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8494"/>
        </w:tabs>
        <w:spacing w:after="1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UNIVERSIDAD DE MEDELLÍN</w:t>
      </w:r>
    </w:p>
    <w:p w:rsidR="00000000" w:rsidDel="00000000" w:rsidP="00000000" w:rsidRDefault="00000000" w:rsidRPr="00000000" w14:paraId="00000004">
      <w:pPr>
        <w:pStyle w:val="Heading1"/>
        <w:spacing w:before="120" w:line="240" w:lineRule="auto"/>
        <w:ind w:left="72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DE ESTUDIO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ORIENTADOR:</w:t>
        <w:tab/>
        <w:t xml:space="preserve"> JORGE ALBERTO BEDOYA BELTRAN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2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Axiomas de Incidencia y sus implicaciones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Antes de dar los fundamentos axiomáticos en la forma en que lo hizo Hilbert, veamos algunas definiciones y métodos de demostración.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Proposición: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 enunciado al cual se le puede asignar uno y solo un valor de verdad (verdadero o falso).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Axioma o postulado: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una verdad evidente por sí misma, se admite sin demostración. (por ejemplo: existen al menos dos puntos).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Teorema: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una verdad que necesita demostración, se vale para ello de reglas lógicas, los teoremas se pueden llevar a la forma </w:t>
      </w:r>
      <m:oMath>
        <m:r>
          <w:rPr>
            <w:rFonts w:ascii="Cambria Math" w:cs="Cambria Math" w:eastAsia="Cambria Math" w:hAnsi="Cambria Math"/>
          </w:rPr>
          <m:t xml:space="preserve">P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Q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donde  </w:t>
      </w:r>
      <m:oMath>
        <m:r>
          <w:rPr>
            <w:rFonts w:ascii="Cambria Math" w:cs="Cambria Math" w:eastAsia="Cambria Math" w:hAnsi="Cambria Math"/>
          </w:rPr>
          <m:t xml:space="preserve">P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es llamada la hipótesis y Q la conclusión o tesis.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Corolario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es una consecuencia directa de un teorema o de la demostración del mismo.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Fundamentos Axiomáticos de la geometría Euclidiana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definición de los términos se hace recurriendo a términos anteriormente definidos. Sin embargo, algunos términos básicos no se pueden definir ya que son independientes entre sí y no existen términos anteriores que los definan.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solución a este impase consiste en admitir, sin definición, los primeros términos y relaciones de la teoría a cambio que sea dada la lista definitiva de ellos.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Se dan los siguientes términos y relaciones primitivas: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Términos Primitivos:</w:t>
      </w:r>
      <w:r w:rsidDel="00000000" w:rsidR="00000000" w:rsidRPr="00000000">
        <w:rPr>
          <w:rFonts w:ascii="Arial" w:cs="Arial" w:eastAsia="Arial" w:hAnsi="Arial"/>
          <w:rtl w:val="0"/>
        </w:rPr>
        <w:t xml:space="preserve"> son los conceptos básicos, a partir de los cuales se definen otros conceptos de la geometría, estos son: Punto, Recta, Plano, Espacio.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elementos primitivos se denotan, así: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Puntos: con letras mayúsculas(A,B,X,P,…)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Recta: con letras minúsculas </w:t>
      </w:r>
      <m:oMath>
        <m:r>
          <w:rPr>
            <w:rFonts w:ascii="Cambria Math" w:cs="Cambria Math" w:eastAsia="Cambria Math" w:hAnsi="Cambria Math"/>
          </w:rPr>
          <m:t xml:space="preserve">(a,b,l,m,…)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Plano: con letras del alfabeto griego </w:t>
      </w:r>
      <m:oMath>
        <m:r>
          <w:rPr>
            <w:rFonts w:ascii="Cambria Math" w:cs="Cambria Math" w:eastAsia="Cambria Math" w:hAnsi="Cambria Math"/>
          </w:rPr>
          <m:t xml:space="preserve">(α,β,γ,θ,…)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ELEMENTOS BASICOS UTILIZADOS EN TEORÍA DE CONJUNTOS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RELACIONES:</w:t>
      </w:r>
      <m:oMath>
        <m:r>
          <w:rPr>
            <w:rFonts w:ascii="Cambria Math" w:cs="Cambria Math" w:eastAsia="Cambria Math" w:hAnsi="Cambria Math"/>
          </w:rPr>
          <m:t xml:space="preserve"> ∈</m:t>
        </m:r>
      </m:oMath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y </w:t>
      </w:r>
      <m:oMath>
        <m:r>
          <m:t>⊂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símbolo  </w:t>
      </w:r>
      <m:oMath>
        <m:r>
          <m:t>∈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utiliza para relacionar elementos con conjuntos, en geometría por  ejemplo, la expresión </w:t>
      </w:r>
      <m:oMath>
        <m:r>
          <w:rPr>
            <w:rFonts w:ascii="Cambria Math" w:cs="Cambria Math" w:eastAsia="Cambria Math" w:hAnsi="Cambria Math"/>
          </w:rPr>
          <m:t xml:space="preserve">A∈l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puede ser interpretada como.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punto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la recta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recta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pasa por el punto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símbolo  </w:t>
      </w:r>
      <m:oMath>
        <m:r>
          <m:t>⊂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utiliza para relacionar conjuntos con conjuntos, en geometría por ejemplo, la expresión </w:t>
      </w:r>
      <m:oMath>
        <m:r>
          <w:rPr>
            <w:rFonts w:ascii="Cambria Math" w:cs="Cambria Math" w:eastAsia="Cambria Math" w:hAnsi="Cambria Math"/>
          </w:rPr>
          <m:t xml:space="preserve">l⊂π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puede ser interpretada como: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contenida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plano 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puntos de la recta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pertenecen al plano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símbolo  </w:t>
      </w:r>
      <m:oMath>
        <m:r>
          <m:t>∃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utiliza para indicar que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existe al menos un 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cumple cierta propiedad.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símbolo  </w:t>
      </w:r>
      <m:oMath>
        <m:r>
          <w:rPr>
            <w:rFonts w:ascii="Cambria Math" w:cs="Cambria Math" w:eastAsia="Cambria Math" w:hAnsi="Cambria Math"/>
          </w:rPr>
          <m:t xml:space="preserve">∃!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utiliza para indicar que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existe un único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cumple cierta propiedad.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axiomas de incidencia permiten determinar la existencia de los elementos primitivos estableciendo condiciones de unicidad y existencia.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2"/>
        </w:numPr>
        <w:ind w:left="1080" w:hanging="720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Axiomas de incidencia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1: Dos puntos distintos determinan una y solo una recta a la cual pertenecen.</w:t>
      </w:r>
    </w:p>
    <w:p w:rsidR="00000000" w:rsidDel="00000000" w:rsidP="00000000" w:rsidRDefault="00000000" w:rsidRPr="00000000" w14:paraId="00000036">
      <w:pPr>
        <w:spacing w:after="0" w:lineRule="auto"/>
        <w:ind w:left="708" w:firstLine="12.00000000000002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08" w:firstLine="12.00000000000002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mismo enunciado puede interpretarse como: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dos puntos distintos pasa una y solo una recta.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dos puntos diferentes, entonces existe una y solo una recta que los contiene.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También puede ser interpretado simbólicamente como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 A≠B, entonces ∃!l tal que A,B∈l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representación gráfica de este enunciado es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520168" cy="1080632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168" cy="108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2: A toda recta pertenecen al menos dos puntos distintos.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3: Dada una recta, existe al menos un punto del espacio que no está en la </w:t>
      </w:r>
    </w:p>
    <w:p w:rsidR="00000000" w:rsidDel="00000000" w:rsidP="00000000" w:rsidRDefault="00000000" w:rsidRPr="00000000" w14:paraId="00000044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recta.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Axioma 4: Tres puntos distintos que no están en una misma recta, determinan un 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único plano que los contiene.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Puntos colineales: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son aquellos que están en una misma recta, así los puntos </w:t>
        <w:tab/>
        <w:tab/>
        <w:tab/>
        <w:t xml:space="preserve">        </w:t>
        <w:tab/>
      </w:r>
      <m:oMath>
        <m:r>
          <w:rPr>
            <w:rFonts w:ascii="Cambria Math" w:cs="Cambria Math" w:eastAsia="Cambria Math" w:hAnsi="Cambria Math"/>
          </w:rPr>
          <m:t xml:space="preserve">A, B y C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son colineales(o están alineados) si </w:t>
      </w:r>
      <m:oMath>
        <m:r>
          <w:rPr>
            <w:rFonts w:ascii="Cambria Math" w:cs="Cambria Math" w:eastAsia="Cambria Math" w:hAnsi="Cambria Math"/>
          </w:rPr>
          <m:t xml:space="preserve">A,B y C∈l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Gráficamente se representa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322559" cy="1122218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2559" cy="1122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5: A todo plano le pertenecen al menos tres puntos distintos no colineales.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6: Si dos puntos de una recta están en un plano, la recta está contenida en el   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plano.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7: Si dos planos distintos se cortan, su intersección es una recta.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8: Dado un plano, existe por lo menos un punto del espacio que no está en el </w:t>
      </w:r>
    </w:p>
    <w:p w:rsidR="00000000" w:rsidDel="00000000" w:rsidP="00000000" w:rsidRDefault="00000000" w:rsidRPr="00000000" w14:paraId="00000052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plano.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Rectas coplanarias:</w:t>
      </w:r>
      <w:r w:rsidDel="00000000" w:rsidR="00000000" w:rsidRPr="00000000">
        <w:rPr>
          <w:rFonts w:ascii="Arial" w:cs="Arial" w:eastAsia="Arial" w:hAnsi="Arial"/>
          <w:rtl w:val="0"/>
        </w:rPr>
        <w:t xml:space="preserve"> dos rectas </w:t>
      </w:r>
      <m:oMath>
        <m:r>
          <w:rPr>
            <w:rFonts w:ascii="Cambria Math" w:cs="Cambria Math" w:eastAsia="Cambria Math" w:hAnsi="Cambria Math"/>
          </w:rPr>
          <m:t xml:space="preserve">l y m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son coplanarias si están contenidas en el mismo </w:t>
      </w:r>
    </w:p>
    <w:p w:rsidR="00000000" w:rsidDel="00000000" w:rsidP="00000000" w:rsidRDefault="00000000" w:rsidRPr="00000000" w14:paraId="00000055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plano.</w:t>
      </w:r>
    </w:p>
    <w:p w:rsidR="00000000" w:rsidDel="00000000" w:rsidP="00000000" w:rsidRDefault="00000000" w:rsidRPr="00000000" w14:paraId="0000005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961693" cy="1138679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693" cy="1138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22"/>
        </w:numPr>
        <w:ind w:left="1080" w:hanging="720"/>
        <w:jc w:val="both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Posiciones relativas entre dos puntos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dos puntos </w:t>
      </w:r>
      <m:oMath>
        <m:r>
          <w:rPr>
            <w:rFonts w:ascii="Cambria Math" w:cs="Cambria Math" w:eastAsia="Cambria Math" w:hAnsi="Cambria Math"/>
          </w:rPr>
          <m:t xml:space="preserve">A y B,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hay dos posibles posiciones: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puntos coinciden es decir, son el mismo punto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Representación gráfica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09015" cy="569595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56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puntos son diferentes,  simbólicamente se representa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A≠B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Representación gráfica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49238" cy="776378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9238" cy="77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22"/>
        </w:numPr>
        <w:ind w:left="1080" w:hanging="720"/>
        <w:jc w:val="both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Posiciones relativas entre un punto y una recta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un punto </w:t>
      </w:r>
      <m:oMath>
        <m:r>
          <w:rPr>
            <w:rFonts w:ascii="Cambria Math" w:cs="Cambria Math" w:eastAsia="Cambria Math" w:hAnsi="Cambria Math"/>
          </w:rPr>
          <m:t xml:space="preserve">A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y una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hay dos posibles posiciones: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punto pertenece a la recta, simbólicamente se representa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A∈l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Representación gráfica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36953" cy="980389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953" cy="98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punto no pertenece a la recta, simbólicamente se representa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A∉l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Representación gráfica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984075" cy="957532"/>
            <wp:effectExtent b="0" l="0" r="0" t="0"/>
            <wp:wrapSquare wrapText="bothSides" distB="0" distT="0" distL="114300" distR="11430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075" cy="957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22"/>
        </w:numPr>
        <w:ind w:left="1080" w:hanging="720"/>
        <w:jc w:val="both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Posiciones relativas entre un punto y un plano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¿Cuáles posiciones relativas se presentan cuando se tienen un punto y un plano?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una interpretación equivalente a los axiomas 2 y 4, expresada en la forma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Ver interpretaciones de axioma 1.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Representar gráficamente los axiomas 2, 4, 5, 6 y 7.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al menos una diferencia entre los axiomas 1 y 2.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al menos una diferencia entre los axiomas 4 y 5.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2"/>
        </w:numPr>
        <w:ind w:left="1080" w:hanging="720"/>
        <w:jc w:val="both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Aplicaciones de los axiomas de incidencia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el uso de los axiomas de incidencia se pueden demostrar teoremas sobre intersección  entre puntos, rectas y planos.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Teorema 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Dos rectas diferentes se interceptan a lo sumo en un solo punto.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teorema puede reescribirse en la forma </w:t>
      </w:r>
      <m:oMath>
        <m:r>
          <w:rPr>
            <w:rFonts w:ascii="Cambria Math" w:cs="Cambria Math" w:eastAsia="Cambria Math" w:hAnsi="Cambria Math"/>
          </w:rPr>
          <m:t xml:space="preserve">P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Q,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así.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dos rectas diferentes se interceptan, entonces su intersección es un solo punto.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Simbólicamente se puede interpretar como: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Si 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>≠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</w:rPr>
          <m:t>∧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∩l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</w:rPr>
          <m:t xml:space="preserve">≠∅ entonces ∃!A, tal que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∩l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Gráficamente se interpreta como                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967726" cy="1257162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726" cy="125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Teorema 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Si dos rectas diferentes se interceptan, entonces existe un único plano </w:t>
      </w:r>
    </w:p>
    <w:p w:rsidR="00000000" w:rsidDel="00000000" w:rsidP="00000000" w:rsidRDefault="00000000" w:rsidRPr="00000000" w14:paraId="00000090">
      <w:pPr>
        <w:spacing w:after="0" w:lineRule="auto"/>
        <w:ind w:left="708"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las contiene.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hacer la lectura del teorema 2 (escrito en la forma </w:t>
      </w:r>
      <m:oMath>
        <m:r>
          <w:rPr>
            <w:rFonts w:ascii="Cambria Math" w:cs="Cambria Math" w:eastAsia="Cambria Math" w:hAnsi="Cambria Math"/>
          </w:rPr>
          <m:t xml:space="preserve">P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Q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) puede determinarse la hipótesis y la tesis como: 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Hipótesis:</w:t>
      </w:r>
      <w:r w:rsidDel="00000000" w:rsidR="00000000" w:rsidRPr="00000000">
        <w:rPr>
          <w:rFonts w:ascii="Arial" w:cs="Arial" w:eastAsia="Arial" w:hAnsi="Arial"/>
          <w:rtl w:val="0"/>
        </w:rPr>
        <w:t xml:space="preserve"> dos rectas diferentes que se interceptan 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Tesis: </w:t>
      </w:r>
      <w:r w:rsidDel="00000000" w:rsidR="00000000" w:rsidRPr="00000000">
        <w:rPr>
          <w:rFonts w:ascii="Arial" w:cs="Arial" w:eastAsia="Arial" w:hAnsi="Arial"/>
          <w:rtl w:val="0"/>
        </w:rPr>
        <w:t xml:space="preserve">existe un plano único que las contiene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Representación simbólica de la hipótesis: en el enunciado hay implícitamente dos condiciones que deben cumplirse: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rectas deben ser diferentes, es decir,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≠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 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rectas deben interceptasen, esto significa que,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∩l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≠∅,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Representación simbólica de la tesis: 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∃ π, tal que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,l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</w:rPr>
          <m:t xml:space="preserve"> ⊂π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Representación gráfica de la hipótesis: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460857" cy="1132475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857" cy="113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demostración se realiza por el método directo, teniendo en cuenta la representación gráfica de la hipótesis, comienza suponiendo que la hipótesis se cumple 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Demostración: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A3">
            <w:pPr>
              <w:ind w:firstLine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A4">
            <w:pPr>
              <w:ind w:firstLine="708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Afirmación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  Razón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>≠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Hipótesis 1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∩l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≠∅,  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Hipótesis 2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punto de intersección entre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y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Teorema 1 en 1) y 2)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A∈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y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intersección entre 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conjuntos en 3)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 punto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tal que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B∈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B≠A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Axioma 2 en 3)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 punto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C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tal que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C∈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C≠A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Axioma 2 en 3)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B≠C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Teorema 1 en 3) e hipótesis 1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A,B y C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son colineales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puntos colineales en 1) y 7)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 único plano </w:t>
            </w:r>
            <m:oMath>
              <m:r>
                <m:t>π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 contiene a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A,B y 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Axioma 4 en 8)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 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y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l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⊂π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Axioma 6 en 4) y 9)</w:t>
            </w:r>
          </w:p>
        </w:tc>
      </w:tr>
    </w:tbl>
    <w:p w:rsidR="00000000" w:rsidDel="00000000" w:rsidP="00000000" w:rsidRDefault="00000000" w:rsidRPr="00000000" w14:paraId="000000B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1410" w:hanging="141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Teorema 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Por una recta y un punto que no está en la recta pasa un único plano que las contiene.</w:t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22"/>
        </w:numPr>
        <w:ind w:left="1080" w:hanging="720"/>
        <w:jc w:val="both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rtl w:val="0"/>
        </w:rPr>
        <w:t xml:space="preserve">Posiciones relativas entre rectas coplanarias.</w:t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dos rectas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y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hay tres posibles posiciones: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rectas se interceptan en un solo punto.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rectas coinciden en todos sus puntos.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rectas no tienen puntos en común.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Rectas paralelas: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Dos rectas coplanarias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son paralelas si y solo si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coinciden en </w:t>
      </w:r>
    </w:p>
    <w:p w:rsidR="00000000" w:rsidDel="00000000" w:rsidP="00000000" w:rsidRDefault="00000000" w:rsidRPr="00000000" w14:paraId="000000C7">
      <w:pPr>
        <w:spacing w:after="0" w:lineRule="auto"/>
        <w:ind w:left="1416" w:firstLine="707.999999999999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sus puntos o no tienen puntos en común.</w:t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2950958" cy="1223889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958" cy="122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22"/>
        </w:numPr>
        <w:ind w:left="1080" w:hanging="720"/>
        <w:jc w:val="both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 xml:space="preserve">Posiciones relativas entre una recta y un plano.</w:t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una recta </w:t>
      </w:r>
      <m:oMath>
        <m:r>
          <w:rPr>
            <w:rFonts w:ascii="Cambria Math" w:cs="Cambria Math" w:eastAsia="Cambria Math" w:hAnsi="Cambria Math"/>
          </w:rPr>
          <m:t xml:space="preserve">l 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y un plano</w:t>
      </w:r>
      <m:oMath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r>
          <m:t>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hay tres posibles posiciones: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recta está contenida totalmente en el plano, es decir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l⊂π.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recta intercepta al plano en un solo punto, es decir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l∩ π 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recta no tiene puntos en común con el plano es decir,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l∩ π =∅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57240" cy="1411000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240" cy="141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22"/>
        </w:numPr>
        <w:ind w:left="1080" w:hanging="720"/>
        <w:jc w:val="both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 xml:space="preserve">Posiciones relativas entre dos planos.</w:t>
      </w:r>
    </w:p>
    <w:p w:rsidR="00000000" w:rsidDel="00000000" w:rsidP="00000000" w:rsidRDefault="00000000" w:rsidRPr="00000000" w14:paraId="000000D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dos planos</w:t>
      </w:r>
      <m:oMath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π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y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π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, hay tres posibles posiciones:</w:t>
      </w:r>
    </w:p>
    <w:p w:rsidR="00000000" w:rsidDel="00000000" w:rsidP="00000000" w:rsidRDefault="00000000" w:rsidRPr="00000000" w14:paraId="000000D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planos son coincidente es decir, tienen el mismo conjunto de puntos.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planos se interceptan en una recta.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Representación gráfica.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62045" cy="1293962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045" cy="129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planos no tienen puntos en común.</w:t>
      </w:r>
    </w:p>
    <w:p w:rsidR="00000000" w:rsidDel="00000000" w:rsidP="00000000" w:rsidRDefault="00000000" w:rsidRPr="00000000" w14:paraId="000000D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elementos geométricos pueden determinar un plano?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axiomas garantizan la existencia de puntos?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el teorema 3 en la forma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 simbólicamente el teorema 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Demuestre el teorema 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 gráficamente las posiciones relativas entre dos rectas coplanarias.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Demostrar: Una recta que no esté contenida en plano y que intercepta al plano, lo hace en un solo punto </w:t>
      </w:r>
    </w:p>
    <w:p w:rsidR="00000000" w:rsidDel="00000000" w:rsidP="00000000" w:rsidRDefault="00000000" w:rsidRPr="00000000" w14:paraId="000000E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22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Axiomas de Orden y sus implicaciones</w:t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1:  Si el punto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encuentra entre el punto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y el punto </w:t>
      </w:r>
      <m:oMath>
        <m:r>
          <w:rPr>
            <w:rFonts w:ascii="Cambria Math" w:cs="Cambria Math" w:eastAsia="Cambria Math" w:hAnsi="Cambria Math"/>
          </w:rPr>
          <m:t xml:space="preserve">C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entonces </w:t>
      </w:r>
      <m:oMath>
        <m:r>
          <w:rPr>
            <w:rFonts w:ascii="Cambria Math" w:cs="Cambria Math" w:eastAsia="Cambria Math" w:hAnsi="Cambria Math"/>
          </w:rPr>
          <m:t xml:space="preserve">A, B y C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son puntos diferentes de una misma recta y B se encuentra así mismo entre </w:t>
      </w:r>
      <m:oMath>
        <m:r>
          <w:rPr>
            <w:rFonts w:ascii="Cambria Math" w:cs="Cambria Math" w:eastAsia="Cambria Math" w:hAnsi="Cambria Math"/>
          </w:rPr>
          <m:t xml:space="preserve">C y A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E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NOTACIÓN:</w:t>
      </w:r>
      <m:oMath>
        <m:r>
          <w:rPr>
            <w:rFonts w:ascii="Cambria Math" w:cs="Cambria Math" w:eastAsia="Cambria Math" w:hAnsi="Cambria Math"/>
          </w:rPr>
          <m:t xml:space="preserve">  A-B-C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2: Dados dos puntos distintos </w:t>
      </w:r>
      <m:oMath>
        <m:r>
          <w:rPr>
            <w:rFonts w:ascii="Cambria Math" w:cs="Cambria Math" w:eastAsia="Cambria Math" w:hAnsi="Cambria Math"/>
          </w:rPr>
          <m:t xml:space="preserve">A y C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existe al menos un punto B sobre </w:t>
      </w:r>
      <m:oMath>
        <m:r>
          <w:rPr>
            <w:rFonts w:ascii="Cambria Math" w:cs="Cambria Math" w:eastAsia="Cambria Math" w:hAnsi="Cambria Math"/>
          </w:rPr>
          <m:t xml:space="preserve">AC</m:t>
        </m:r>
        <m:r>
          <w:rPr/>
          <m:t xml:space="preserve">⃡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tal </w:t>
      </w:r>
    </w:p>
    <w:p w:rsidR="00000000" w:rsidDel="00000000" w:rsidP="00000000" w:rsidRDefault="00000000" w:rsidRPr="00000000" w14:paraId="00000110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B está entre </w:t>
      </w:r>
      <m:oMath>
        <m:r>
          <w:rPr>
            <w:rFonts w:ascii="Cambria Math" w:cs="Cambria Math" w:eastAsia="Cambria Math" w:hAnsi="Cambria Math"/>
          </w:rPr>
          <m:t xml:space="preserve">A y C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3: Dados dos puntos distintos </w:t>
      </w:r>
      <m:oMath>
        <m:r>
          <w:rPr>
            <w:rFonts w:ascii="Cambria Math" w:cs="Cambria Math" w:eastAsia="Cambria Math" w:hAnsi="Cambria Math"/>
          </w:rPr>
          <m:t xml:space="preserve">A y C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existe al menos un punto </w:t>
      </w:r>
      <m:oMath>
        <m:r>
          <w:rPr>
            <w:rFonts w:ascii="Cambria Math" w:cs="Cambria Math" w:eastAsia="Cambria Math" w:hAnsi="Cambria Math"/>
          </w:rPr>
          <m:t xml:space="preserve">D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sobre </w:t>
      </w:r>
      <m:oMath>
        <m:r>
          <w:rPr>
            <w:rFonts w:ascii="Cambria Math" w:cs="Cambria Math" w:eastAsia="Cambria Math" w:hAnsi="Cambria Math"/>
          </w:rPr>
          <m:t xml:space="preserve">AC</m:t>
        </m:r>
        <m:r>
          <w:rPr/>
          <m:t xml:space="preserve">⃡</m:t>
        </m:r>
        <m:r>
          <w:rPr>
            <w:rFonts w:ascii="Cambria Math" w:cs="Cambria Math" w:eastAsia="Cambria Math" w:hAnsi="Cambria Math"/>
          </w:rPr>
          <m:t xml:space="preserve"> 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tal </w:t>
      </w:r>
    </w:p>
    <w:p w:rsidR="00000000" w:rsidDel="00000000" w:rsidP="00000000" w:rsidRDefault="00000000" w:rsidRPr="00000000" w14:paraId="00000112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</w:t>
      </w:r>
      <m:oMath>
        <m:r>
          <w:rPr>
            <w:rFonts w:ascii="Cambria Math" w:cs="Cambria Math" w:eastAsia="Cambria Math" w:hAnsi="Cambria Math"/>
          </w:rPr>
          <m:t xml:space="preserve">C</m:t>
        </m:r>
      </m:oMath>
      <w:r w:rsidDel="00000000" w:rsidR="00000000" w:rsidRPr="00000000">
        <w:rPr>
          <w:rFonts w:ascii="Arial" w:cs="Arial" w:eastAsia="Arial" w:hAnsi="Arial"/>
          <w:rtl w:val="0"/>
        </w:rPr>
        <w:tab/>
        <w:t xml:space="preserve">está entre </w:t>
      </w:r>
      <m:oMath>
        <m:r>
          <w:rPr>
            <w:rFonts w:ascii="Cambria Math" w:cs="Cambria Math" w:eastAsia="Cambria Math" w:hAnsi="Cambria Math"/>
          </w:rPr>
          <m:t xml:space="preserve">A y D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4: Dados tres puntos distintos de una recta, uno y solo de ellos está entre los </w:t>
      </w:r>
    </w:p>
    <w:p w:rsidR="00000000" w:rsidDel="00000000" w:rsidP="00000000" w:rsidRDefault="00000000" w:rsidRPr="00000000" w14:paraId="00000114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Otros dos.</w:t>
      </w:r>
    </w:p>
    <w:p w:rsidR="00000000" w:rsidDel="00000000" w:rsidP="00000000" w:rsidRDefault="00000000" w:rsidRPr="00000000" w14:paraId="0000011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5: Si D está entre </w:t>
      </w:r>
      <m:oMath>
        <m:r>
          <w:rPr>
            <w:rFonts w:ascii="Cambria Math" w:cs="Cambria Math" w:eastAsia="Cambria Math" w:hAnsi="Cambria Math"/>
          </w:rPr>
          <m:t xml:space="preserve">A y C y X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está entre </w:t>
      </w:r>
      <m:oMath>
        <m:r>
          <w:rPr>
            <w:rFonts w:ascii="Cambria Math" w:cs="Cambria Math" w:eastAsia="Cambria Math" w:hAnsi="Cambria Math"/>
          </w:rPr>
          <m:t xml:space="preserve">D y C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entonces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está entre </w:t>
      </w:r>
      <m:oMath>
        <m:r>
          <w:rPr>
            <w:rFonts w:ascii="Cambria Math" w:cs="Cambria Math" w:eastAsia="Cambria Math" w:hAnsi="Cambria Math"/>
          </w:rPr>
          <m:t xml:space="preserve">A y C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16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/>
      </w:pPr>
      <w:r w:rsidDel="00000000" w:rsidR="00000000" w:rsidRPr="00000000">
        <w:rPr>
          <w:rtl w:val="0"/>
        </w:rPr>
        <w:t xml:space="preserve">SEGMENTOS</w:t>
      </w:r>
    </w:p>
    <w:p w:rsidR="00000000" w:rsidDel="00000000" w:rsidP="00000000" w:rsidRDefault="00000000" w:rsidRPr="00000000" w14:paraId="00000118">
      <w:pPr>
        <w:spacing w:after="0" w:lineRule="auto"/>
        <w:ind w:firstLine="708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Sean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dos puntos. Al conjunto formado por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y todos los puntos</w:t>
      </w:r>
    </w:p>
    <w:p w:rsidR="00000000" w:rsidDel="00000000" w:rsidP="00000000" w:rsidRDefault="00000000" w:rsidRPr="00000000" w14:paraId="0000011A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le llama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segmento AB</w:t>
      </w:r>
      <w:r w:rsidDel="00000000" w:rsidR="00000000" w:rsidRPr="00000000">
        <w:rPr>
          <w:rFonts w:ascii="Arial" w:cs="Arial" w:eastAsia="Arial" w:hAnsi="Arial"/>
          <w:rtl w:val="0"/>
        </w:rPr>
        <w:t xml:space="preserve"> y se denota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BA</m:t>
            </m:r>
          </m:e>
        </m:bar>
      </m:oMath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llaman extremos del segmento y se dice que ellos determinan al segmento. Los puntos que están entre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llaman puntos interiores del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1B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1750847</wp:posOffset>
                </wp:positionH>
                <wp:positionV relativeFrom="paragraph">
                  <wp:posOffset>89281</wp:posOffset>
                </wp:positionV>
                <wp:extent cx="1587399" cy="343815"/>
                <wp:effectExtent b="0" l="0" r="0" t="3810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399" cy="343815"/>
                          <a:chOff x="0" y="0"/>
                          <a:chExt cx="1587399" cy="343815"/>
                        </a:xfrm>
                      </wpg:grpSpPr>
                      <wps:wsp>
                        <wps:cNvCnPr/>
                        <wps:cNvPr id="70" name="Conector recto 70"/>
                        <wps:spPr>
                          <a:xfrm flipV="1">
                            <a:off x="109728" y="0"/>
                            <a:ext cx="1272845" cy="146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SpPr txBox="1"/>
                        <wps:cNvPr id="71" name="Cuadro de texto 71"/>
                        <wps:spPr>
                          <a:xfrm>
                            <a:off x="1302106" y="0"/>
                            <a:ext cx="285293" cy="241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000000" w:rsidRDefault="00945ED7" w:rsidRPr="00000000">
                              <w:r w:rsidDel="00000000" w:rsidR="00000000" w:rsidRPr="00000000">
                                <w:t>B</w:t>
                              </w:r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72" name="Cuadro de texto 72"/>
                        <wps:spPr>
                          <a:xfrm>
                            <a:off x="0" y="102413"/>
                            <a:ext cx="285293" cy="241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9F256A" w:rsidRDefault="00945ED7" w:rsidRPr="00000000">
                              <w:r w:rsidDel="00000000" w:rsidR="00000000" w:rsidRPr="00000000">
                                <w:t>A</w:t>
                              </w:r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1750847</wp:posOffset>
                </wp:positionH>
                <wp:positionV relativeFrom="paragraph">
                  <wp:posOffset>89281</wp:posOffset>
                </wp:positionV>
                <wp:extent cx="1587399" cy="381915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399" cy="381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a todo segmento le corresponde un número real no negativo llamado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medida del segmento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o longitud del segmento(o distancia entre los extremos) del segmento, si el segmento es </w:t>
      </w:r>
      <m:oMath>
        <m:r>
          <w:rPr>
            <w:rFonts w:ascii="Cambria Math" w:cs="Cambria Math" w:eastAsia="Cambria Math" w:hAnsi="Cambria Math"/>
          </w:rPr>
          <m:t xml:space="preserve">AB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su medida de se nota </w:t>
      </w:r>
      <m:oMath>
        <m:r>
          <w:rPr>
            <w:rFonts w:ascii="Cambria Math" w:cs="Cambria Math" w:eastAsia="Cambria Math" w:hAnsi="Cambria Math"/>
          </w:rPr>
          <m:t xml:space="preserve">m(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o también se puede denotar simplemente </w:t>
      </w:r>
      <m:oMath>
        <m:r>
          <w:rPr>
            <w:rFonts w:ascii="Cambria Math" w:cs="Cambria Math" w:eastAsia="Cambria Math" w:hAnsi="Cambria Math"/>
          </w:rPr>
          <m:t xml:space="preserve">AB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si el punto A coincide con el punto B se dice que segmento AB 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nulo</w:t>
      </w:r>
      <w:r w:rsidDel="00000000" w:rsidR="00000000" w:rsidRPr="00000000">
        <w:rPr>
          <w:rFonts w:ascii="Arial" w:cs="Arial" w:eastAsia="Arial" w:hAnsi="Arial"/>
          <w:rtl w:val="0"/>
        </w:rPr>
        <w:t xml:space="preserve"> y su medida es cero. Esto es </w:t>
      </w:r>
      <m:oMath>
        <m:r>
          <w:rPr>
            <w:rFonts w:ascii="Cambria Math" w:cs="Cambria Math" w:eastAsia="Cambria Math" w:hAnsi="Cambria Math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=0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o también </w:t>
      </w:r>
      <m:oMath>
        <m:r>
          <w:rPr>
            <w:rFonts w:ascii="Cambria Math" w:cs="Cambria Math" w:eastAsia="Cambria Math" w:hAnsi="Cambria Math"/>
          </w:rPr>
          <m:t xml:space="preserve">AB=0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left="708" w:hanging="708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dos segmentos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</w:rPr>
          <m:t xml:space="preserve"> y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CD</m:t>
            </m:r>
          </m:e>
        </m:bar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congruentes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y solo si tienen la misma medida. La notación adecuada es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CD</m:t>
            </m:r>
          </m:e>
        </m:bar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y se lee segmento AB congruente con el segmento CD, en síntesis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CD</m:t>
            </m:r>
          </m:e>
        </m:bar>
        <m:r>
          <w:rPr>
            <w:rFonts w:ascii="Cambria Math" w:cs="Cambria Math" w:eastAsia="Cambria Math" w:hAnsi="Cambria Math"/>
          </w:rPr>
          <m:t xml:space="preserve"> sii AB=CD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Gráficamente se representa: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184721</wp:posOffset>
                </wp:positionV>
                <wp:extent cx="3167532" cy="811986"/>
                <wp:effectExtent b="7620" l="0" r="0" t="3810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532" cy="811986"/>
                          <a:chOff x="0" y="0"/>
                          <a:chExt cx="3167532" cy="811986"/>
                        </a:xfrm>
                      </wpg:grpSpPr>
                      <wpg:grpSp>
                        <wpg:cNvGrpSpPr/>
                        <wpg:cNvPr id="41" name="Grupo 41"/>
                        <wpg:grpSpPr>
                          <a:xfrm>
                            <a:off x="0" y="0"/>
                            <a:ext cx="1558723" cy="811986"/>
                            <a:chOff x="0" y="0"/>
                            <a:chExt cx="1558723" cy="811986"/>
                          </a:xfrm>
                        </wpg:grpSpPr>
                        <wpg:grpSp>
                          <wpg:cNvGrpSpPr/>
                          <wpg:cNvPr id="18" name="Grupo 18"/>
                          <wpg:grpSpPr>
                            <a:xfrm>
                              <a:off x="0" y="0"/>
                              <a:ext cx="1558723" cy="811986"/>
                              <a:chOff x="0" y="0"/>
                              <a:chExt cx="1558723" cy="811986"/>
                            </a:xfrm>
                          </wpg:grpSpPr>
                          <wps:wsp>
                            <wps:cNvCnPr/>
                            <wps:cNvPr id="15" name="Conector recto 15"/>
                            <wps:spPr>
                              <a:xfrm flipV="1">
                                <a:off x="43891" y="0"/>
                                <a:ext cx="1250900" cy="512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SpPr txBox="1"/>
                            <wps:cNvPr id="16" name="Cuadro de texto 16"/>
                            <wps:spPr>
                              <a:xfrm>
                                <a:off x="0" y="468172"/>
                                <a:ext cx="329184" cy="3438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000000" w:rsidRDefault="00945ED7" w:rsidRPr="00000000">
                                  <w:r w:rsidDel="00000000" w:rsidR="00000000" w:rsidRPr="00000000">
                                    <w:t>A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 txBox="1"/>
                            <wps:cNvPr id="17" name="Cuadro de texto 17"/>
                            <wps:spPr>
                              <a:xfrm>
                                <a:off x="1228954" y="14630"/>
                                <a:ext cx="329769" cy="4023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000000" w:rsidRDefault="00945ED7" w:rsidRPr="00000000">
                                  <w:r w:rsidDel="00000000" w:rsidR="00000000" w:rsidRPr="00000000">
                                    <w:t>B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CnPr/>
                          <wps:cNvPr id="39" name="Conector recto 39"/>
                          <wps:spPr>
                            <a:xfrm>
                              <a:off x="636391" y="182919"/>
                              <a:ext cx="51207" cy="160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CnPr/>
                          <wps:cNvPr id="40" name="Conector recto 40"/>
                          <wps:spPr>
                            <a:xfrm>
                              <a:off x="680314" y="160933"/>
                              <a:ext cx="51207" cy="160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GrpSpPr/>
                        <wpg:cNvPr id="42" name="Grupo 42"/>
                        <wpg:grpSpPr>
                          <a:xfrm>
                            <a:off x="1433779" y="241401"/>
                            <a:ext cx="1733753" cy="482373"/>
                            <a:chOff x="-117082" y="431038"/>
                            <a:chExt cx="1734327" cy="482805"/>
                          </a:xfrm>
                        </wpg:grpSpPr>
                        <wpg:grpSp>
                          <wpg:cNvGrpSpPr/>
                          <wpg:cNvPr id="43" name="Grupo 43"/>
                          <wpg:grpSpPr>
                            <a:xfrm>
                              <a:off x="-117082" y="511507"/>
                              <a:ext cx="1734327" cy="402336"/>
                              <a:chOff x="-117082" y="511507"/>
                              <a:chExt cx="1734327" cy="402336"/>
                            </a:xfrm>
                          </wpg:grpSpPr>
                          <wps:wsp>
                            <wps:cNvCnPr/>
                            <wps:cNvPr id="44" name="Conector recto 44"/>
                            <wps:spPr>
                              <a:xfrm>
                                <a:off x="43879" y="511776"/>
                                <a:ext cx="13606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SpPr txBox="1"/>
                            <wps:cNvPr id="45" name="Cuadro de texto 45"/>
                            <wps:spPr>
                              <a:xfrm>
                                <a:off x="-117082" y="518834"/>
                                <a:ext cx="329184" cy="3438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34437C" w:rsidRDefault="00945ED7" w:rsidRPr="00000000">
                                  <w:r w:rsidDel="00000000" w:rsidR="00000000" w:rsidRPr="00000000">
                                    <w:t>C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 txBox="1"/>
                            <wps:cNvPr id="46" name="Cuadro de texto 46"/>
                            <wps:spPr>
                              <a:xfrm>
                                <a:off x="1287476" y="511507"/>
                                <a:ext cx="329769" cy="4023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34437C" w:rsidRDefault="00945ED7" w:rsidRPr="00000000">
                                  <w:r w:rsidDel="00000000" w:rsidR="00000000" w:rsidRPr="00000000">
                                    <w:t>D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CnPr/>
                          <wps:cNvPr id="52" name="Conector recto 52"/>
                          <wps:spPr>
                            <a:xfrm>
                              <a:off x="680195" y="431038"/>
                              <a:ext cx="0" cy="175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CnPr/>
                          <wps:cNvPr id="53" name="Conector recto 53"/>
                          <wps:spPr>
                            <a:xfrm flipH="1">
                              <a:off x="738714" y="431038"/>
                              <a:ext cx="12" cy="1749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184721</wp:posOffset>
                </wp:positionV>
                <wp:extent cx="3167532" cy="857706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7532" cy="8577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5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importante resaltar que en geometría, se utilizan marcas idénticas para representar la congruencia de segmentos, independientemente si existe o no una igualdad visual entre estos, dicha situación se ilustra a continuación.</w:t>
      </w:r>
    </w:p>
    <w:p w:rsidR="00000000" w:rsidDel="00000000" w:rsidP="00000000" w:rsidRDefault="00000000" w:rsidRPr="00000000" w14:paraId="0000012A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987871</wp:posOffset>
                </wp:positionH>
                <wp:positionV relativeFrom="paragraph">
                  <wp:posOffset>36189</wp:posOffset>
                </wp:positionV>
                <wp:extent cx="2260397" cy="652613"/>
                <wp:effectExtent b="0" l="0" r="0" t="1905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397" cy="652613"/>
                          <a:chOff x="0" y="-30339"/>
                          <a:chExt cx="2666942" cy="842325"/>
                        </a:xfrm>
                      </wpg:grpSpPr>
                      <wpg:grpSp>
                        <wpg:cNvGrpSpPr/>
                        <wpg:cNvPr id="56" name="Grupo 56"/>
                        <wpg:grpSpPr>
                          <a:xfrm>
                            <a:off x="0" y="-30339"/>
                            <a:ext cx="1527888" cy="842325"/>
                            <a:chOff x="0" y="-30339"/>
                            <a:chExt cx="1527888" cy="842325"/>
                          </a:xfrm>
                        </wpg:grpSpPr>
                        <wpg:grpSp>
                          <wpg:cNvGrpSpPr/>
                          <wpg:cNvPr id="57" name="Grupo 57"/>
                          <wpg:grpSpPr>
                            <a:xfrm>
                              <a:off x="0" y="-30339"/>
                              <a:ext cx="1527888" cy="842325"/>
                              <a:chOff x="0" y="-30339"/>
                              <a:chExt cx="1527888" cy="842325"/>
                            </a:xfrm>
                          </wpg:grpSpPr>
                          <wps:wsp>
                            <wps:cNvCnPr/>
                            <wps:cNvPr id="58" name="Conector recto 58"/>
                            <wps:spPr>
                              <a:xfrm flipV="1">
                                <a:off x="43891" y="0"/>
                                <a:ext cx="1250900" cy="512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SpPr txBox="1"/>
                            <wps:cNvPr id="59" name="Cuadro de texto 59"/>
                            <wps:spPr>
                              <a:xfrm>
                                <a:off x="0" y="468172"/>
                                <a:ext cx="329184" cy="3438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1828C6" w:rsidRDefault="00945ED7" w:rsidRPr="00000000">
                                  <w:r w:rsidDel="00000000" w:rsidR="00000000" w:rsidRPr="00000000">
                                    <w:t>M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 txBox="1"/>
                            <wps:cNvPr id="60" name="Cuadro de texto 60"/>
                            <wps:spPr>
                              <a:xfrm>
                                <a:off x="1198119" y="-30339"/>
                                <a:ext cx="329769" cy="4023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1828C6" w:rsidRDefault="00945ED7" w:rsidRPr="00000000">
                                  <w:r w:rsidDel="00000000" w:rsidR="00000000" w:rsidRPr="00000000">
                                    <w:t>N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CnPr/>
                          <wps:cNvPr id="61" name="Conector recto 61"/>
                          <wps:spPr>
                            <a:xfrm>
                              <a:off x="636391" y="182919"/>
                              <a:ext cx="51207" cy="160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GrpSpPr/>
                        <wpg:cNvPr id="63" name="Grupo 63"/>
                        <wpg:grpSpPr>
                          <a:xfrm>
                            <a:off x="1433779" y="241401"/>
                            <a:ext cx="1233163" cy="439948"/>
                            <a:chOff x="-117082" y="431038"/>
                            <a:chExt cx="1233571" cy="440342"/>
                          </a:xfrm>
                        </wpg:grpSpPr>
                        <wpg:grpSp>
                          <wpg:cNvGrpSpPr/>
                          <wpg:cNvPr id="64" name="Grupo 64"/>
                          <wpg:grpSpPr>
                            <a:xfrm>
                              <a:off x="-117082" y="457543"/>
                              <a:ext cx="1233571" cy="413837"/>
                              <a:chOff x="-117082" y="457543"/>
                              <a:chExt cx="1233571" cy="413837"/>
                            </a:xfrm>
                          </wpg:grpSpPr>
                          <wps:wsp>
                            <wps:cNvCnPr/>
                            <wps:cNvPr id="65" name="Conector recto 65"/>
                            <wps:spPr>
                              <a:xfrm flipV="1">
                                <a:off x="43562" y="511107"/>
                                <a:ext cx="882984" cy="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SpPr txBox="1"/>
                            <wps:cNvPr id="66" name="Cuadro de texto 66"/>
                            <wps:spPr>
                              <a:xfrm>
                                <a:off x="-117082" y="457543"/>
                                <a:ext cx="329184" cy="3438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1828C6" w:rsidRDefault="00945ED7" w:rsidRPr="00000000">
                                  <w:r w:rsidDel="00000000" w:rsidR="00000000" w:rsidRPr="00000000">
                                    <w:t>P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 txBox="1"/>
                            <wps:cNvPr id="67" name="Cuadro de texto 67"/>
                            <wps:spPr>
                              <a:xfrm>
                                <a:off x="786720" y="469044"/>
                                <a:ext cx="329769" cy="4023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ED7" w:rsidDel="00000000" w:rsidP="001828C6" w:rsidRDefault="00945ED7" w:rsidRPr="00000000">
                                  <w:r w:rsidDel="00000000" w:rsidR="00000000" w:rsidRPr="00000000">
                                    <w:t>Z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CnPr/>
                          <wps:cNvPr id="68" name="Conector recto 68"/>
                          <wps:spPr>
                            <a:xfrm>
                              <a:off x="524788" y="431038"/>
                              <a:ext cx="0" cy="175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987871</wp:posOffset>
                </wp:positionH>
                <wp:positionV relativeFrom="paragraph">
                  <wp:posOffset>36189</wp:posOffset>
                </wp:positionV>
                <wp:extent cx="2260397" cy="671663"/>
                <wp:effectExtent b="0" l="0" r="0" t="0"/>
                <wp:wrapNone/>
                <wp:docPr id="1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397" cy="671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C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ind w:left="708" w:hanging="708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Puede observarse que los segmentos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MN</m:t>
            </m:r>
          </m:e>
        </m:bar>
        <m:r>
          <w:rPr>
            <w:rFonts w:ascii="Cambria Math" w:cs="Cambria Math" w:eastAsia="Cambria Math" w:hAnsi="Cambria Math"/>
          </w:rPr>
          <m:t xml:space="preserve"> y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PZ</m:t>
            </m:r>
          </m:e>
        </m:bar>
      </m:oMath>
      <w:r w:rsidDel="00000000" w:rsidR="00000000" w:rsidRPr="00000000">
        <w:rPr>
          <w:rFonts w:ascii="Arial" w:cs="Arial" w:eastAsia="Arial" w:hAnsi="Arial"/>
          <w:rtl w:val="0"/>
        </w:rPr>
        <w:t xml:space="preserve"> no son de igual tamaño, pero el tener la misma marca es suficiente para aceptar la congruencia.</w:t>
      </w:r>
    </w:p>
    <w:p w:rsidR="00000000" w:rsidDel="00000000" w:rsidP="00000000" w:rsidRDefault="00000000" w:rsidRPr="00000000" w14:paraId="00000130">
      <w:pPr>
        <w:spacing w:after="0" w:lineRule="auto"/>
        <w:ind w:left="708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ind w:left="708" w:hanging="708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4: la congruencia de segmentos es una relación de equivalencia, es decir cumple las propiedades: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Reflexiva: todo segmento es congruente con el mismo, así ,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Simétrica: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CD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entonces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CD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Transitiva: 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CD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CD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EF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entonces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EF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6: Adición o sustracción de segmentos.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los puntos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A-B-C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entonces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AC=AB+BC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.(adición)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los puntos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A-B-C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entonces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AB=AC-BC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.(sustracción)</w:t>
      </w:r>
    </w:p>
    <w:p w:rsidR="00000000" w:rsidDel="00000000" w:rsidP="00000000" w:rsidRDefault="00000000" w:rsidRPr="00000000" w14:paraId="0000013B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un punto M es punto medio del </w:t>
      </w:r>
      <m:oMath>
        <m:r>
          <w:rPr>
            <w:rFonts w:ascii="Cambria Math" w:cs="Cambria Math" w:eastAsia="Cambria Math" w:hAnsi="Cambria Math"/>
          </w:rPr>
          <m:t xml:space="preserve">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rtl w:val="0"/>
        </w:rPr>
        <w:t xml:space="preserve"> si y solo si se cumple estas dos condiciones: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A-M-C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AM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2744442</wp:posOffset>
                </wp:positionH>
                <wp:positionV relativeFrom="paragraph">
                  <wp:posOffset>133129</wp:posOffset>
                </wp:positionV>
                <wp:extent cx="1638850" cy="896193"/>
                <wp:effectExtent b="0" l="0" r="0" t="1905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850" cy="896193"/>
                          <a:chOff x="0" y="0"/>
                          <a:chExt cx="1638850" cy="896193"/>
                        </a:xfrm>
                      </wpg:grpSpPr>
                      <wpg:grpSp>
                        <wpg:cNvGrpSpPr/>
                        <wpg:cNvPr id="84" name="Grupo 84"/>
                        <wpg:grpSpPr>
                          <a:xfrm>
                            <a:off x="0" y="15903"/>
                            <a:ext cx="1638850" cy="880290"/>
                            <a:chOff x="-80127" y="0"/>
                            <a:chExt cx="1638850" cy="880290"/>
                          </a:xfrm>
                        </wpg:grpSpPr>
                        <wpg:grpSp>
                          <wpg:cNvGrpSpPr/>
                          <wpg:cNvPr id="27" name="Grupo 27"/>
                          <wpg:grpSpPr>
                            <a:xfrm>
                              <a:off x="-80127" y="0"/>
                              <a:ext cx="1638850" cy="880290"/>
                              <a:chOff x="-80127" y="0"/>
                              <a:chExt cx="1638850" cy="880290"/>
                            </a:xfrm>
                          </wpg:grpSpPr>
                          <wpg:grpSp>
                            <wpg:cNvGrpSpPr/>
                            <wpg:cNvPr id="32" name="Grupo 32"/>
                            <wpg:grpSpPr>
                              <a:xfrm>
                                <a:off x="-80127" y="0"/>
                                <a:ext cx="1638850" cy="880290"/>
                                <a:chOff x="-80127" y="0"/>
                                <a:chExt cx="1638850" cy="880290"/>
                              </a:xfrm>
                            </wpg:grpSpPr>
                            <wps:wsp>
                              <wps:cNvCnPr/>
                              <wps:cNvPr id="37" name="Conector recto 37"/>
                              <wps:spPr>
                                <a:xfrm flipV="1">
                                  <a:off x="43891" y="0"/>
                                  <a:ext cx="1250900" cy="5120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SpPr txBox="1"/>
                              <wps:cNvPr id="38" name="Cuadro de texto 38"/>
                              <wps:spPr>
                                <a:xfrm>
                                  <a:off x="-80127" y="536476"/>
                                  <a:ext cx="329184" cy="3438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5ED7" w:rsidDel="00000000" w:rsidP="00C860FF" w:rsidRDefault="00945ED7" w:rsidRPr="00000000">
                                    <w:r w:rsidDel="00000000" w:rsidR="00000000" w:rsidRPr="00000000">
                                      <w:t>A</w:t>
                                    </w:r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 txBox="1"/>
                              <wps:cNvPr id="62" name="Cuadro de texto 62"/>
                              <wps:spPr>
                                <a:xfrm>
                                  <a:off x="1228954" y="14630"/>
                                  <a:ext cx="329769" cy="4023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5ED7" w:rsidDel="00000000" w:rsidP="00C860FF" w:rsidRDefault="00945ED7" w:rsidRPr="00000000">
                                    <w:r w:rsidDel="00000000" w:rsidR="00000000" w:rsidRPr="00000000">
                                      <w:t>B</w:t>
                                    </w:r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cNvPr id="69" name="Conector recto 69"/>
                            <wps:spPr>
                              <a:xfrm>
                                <a:off x="947425" y="35473"/>
                                <a:ext cx="51207" cy="160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CnPr/>
                            <wps:cNvPr id="74" name="Conector recto 74"/>
                            <wps:spPr>
                              <a:xfrm>
                                <a:off x="277996" y="329023"/>
                                <a:ext cx="51207" cy="160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SpPr/>
                          <wps:cNvPr id="82" name="Elipse 82"/>
                          <wps:spPr>
                            <a:xfrm>
                              <a:off x="636105" y="238539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 txBox="1"/>
                          <wps:cNvPr id="83" name="Cuadro de texto 83"/>
                          <wps:spPr>
                            <a:xfrm>
                              <a:off x="625128" y="275604"/>
                              <a:ext cx="322372" cy="349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000000" w:rsidRDefault="00945ED7" w:rsidRPr="00000000">
                                <w:r w:rsidDel="00000000" w:rsidR="00000000" w:rsidRPr="00000000">
                                  <w:t>M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SpPr/>
                        <wps:cNvPr id="85" name="Elipse 85"/>
                        <wps:spPr>
                          <a:xfrm>
                            <a:off x="95416" y="516835"/>
                            <a:ext cx="45072" cy="45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6" name="Elipse 86"/>
                        <wps:spPr>
                          <a:xfrm>
                            <a:off x="1351722" y="0"/>
                            <a:ext cx="45072" cy="45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2744442</wp:posOffset>
                </wp:positionH>
                <wp:positionV relativeFrom="paragraph">
                  <wp:posOffset>133129</wp:posOffset>
                </wp:positionV>
                <wp:extent cx="1638850" cy="91524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850" cy="9152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Representación geométrica </w:t>
      </w:r>
    </w:p>
    <w:p w:rsidR="00000000" w:rsidDel="00000000" w:rsidP="00000000" w:rsidRDefault="00000000" w:rsidRPr="00000000" w14:paraId="0000014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5. A todo segmento corresponde un único punto medio</w:t>
      </w:r>
    </w:p>
    <w:p w:rsidR="00000000" w:rsidDel="00000000" w:rsidP="00000000" w:rsidRDefault="00000000" w:rsidRPr="00000000" w14:paraId="00000147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6. (Puntos medios de segmentos congruentes)</w:t>
      </w:r>
    </w:p>
    <w:p w:rsidR="00000000" w:rsidDel="00000000" w:rsidP="00000000" w:rsidRDefault="00000000" w:rsidRPr="00000000" w14:paraId="0000014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Puntos medios de segmentos congruentes determinan segmentos congruentes.</w:t>
      </w:r>
    </w:p>
    <w:p w:rsidR="00000000" w:rsidDel="00000000" w:rsidP="00000000" w:rsidRDefault="00000000" w:rsidRPr="00000000" w14:paraId="0000014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enunciado anterior se puede presentar de la siguiente forma:</w:t>
      </w:r>
    </w:p>
    <w:p w:rsidR="00000000" w:rsidDel="00000000" w:rsidP="00000000" w:rsidRDefault="00000000" w:rsidRPr="00000000" w14:paraId="0000014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dos segmentos son congruentes y sobre cada segmento se construye el punto medio entonces se forman cuatro segmentos congruentes.</w:t>
      </w:r>
    </w:p>
    <w:p w:rsidR="00000000" w:rsidDel="00000000" w:rsidP="00000000" w:rsidRDefault="00000000" w:rsidRPr="00000000" w14:paraId="0000014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Hipótesis: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 punto medio de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 punto medio de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Tesis: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AM</m:t>
            </m:r>
          </m:e>
        </m:bar>
        <m:r>
          <w:rPr>
            <w:rFonts w:ascii="Cambria Math" w:cs="Cambria Math" w:eastAsia="Cambria Math" w:hAnsi="Cambria Math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MB</m:t>
            </m:r>
          </m:e>
        </m:bar>
        <m:r>
          <w:rPr>
            <w:rFonts w:ascii="Cambria Math" w:cs="Cambria Math" w:eastAsia="Cambria Math" w:hAnsi="Cambria Math"/>
          </w:rPr>
          <m:t xml:space="preserve">≅ 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CN</m:t>
            </m:r>
          </m:e>
        </m:bar>
        <m:r>
          <w:rPr>
            <w:rFonts w:ascii="Cambria Math" w:cs="Cambria Math" w:eastAsia="Cambria Math" w:hAnsi="Cambria Math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ND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7. (Adición o sustracción de segmentos congruentes determina segmentos congruentes)</w:t>
      </w:r>
    </w:p>
    <w:p w:rsidR="00000000" w:rsidDel="00000000" w:rsidP="00000000" w:rsidRDefault="00000000" w:rsidRPr="00000000" w14:paraId="0000015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A-B-C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X-Y-Z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YZ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entonces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XZ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.(adición)</w:t>
      </w:r>
    </w:p>
    <w:p w:rsidR="00000000" w:rsidDel="00000000" w:rsidP="00000000" w:rsidRDefault="00000000" w:rsidRPr="00000000" w14:paraId="0000015A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A-B-C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X-Y-Z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XZ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entonces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YZ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(sustracción)</w:t>
      </w:r>
    </w:p>
    <w:p w:rsidR="00000000" w:rsidDel="00000000" w:rsidP="00000000" w:rsidRDefault="00000000" w:rsidRPr="00000000" w14:paraId="0000015C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Un conjunto no vacío de puntos se denomina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5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Diremos que una figura 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convexa </w:t>
      </w:r>
      <w:r w:rsidDel="00000000" w:rsidR="00000000" w:rsidRPr="00000000">
        <w:rPr>
          <w:rFonts w:ascii="Arial" w:cs="Arial" w:eastAsia="Arial" w:hAnsi="Arial"/>
          <w:rtl w:val="0"/>
        </w:rPr>
        <w:t xml:space="preserve">si dados dos puntos cualesquiera de</w:t>
      </w:r>
    </w:p>
    <w:p w:rsidR="00000000" w:rsidDel="00000000" w:rsidP="00000000" w:rsidRDefault="00000000" w:rsidRPr="00000000" w14:paraId="00000160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ella, el segmento determinado por estos puntos, está contenido en la figura. En caso de no cumplirse este enunciado, diremos que la figura no es convexa.</w:t>
      </w:r>
    </w:p>
    <w:p w:rsidR="00000000" w:rsidDel="00000000" w:rsidP="00000000" w:rsidRDefault="00000000" w:rsidRPr="00000000" w14:paraId="00000161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78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9"/>
        <w:gridCol w:w="3639"/>
        <w:tblGridChange w:id="0">
          <w:tblGrid>
            <w:gridCol w:w="3639"/>
            <w:gridCol w:w="3639"/>
          </w:tblGrid>
        </w:tblGridChange>
      </w:tblGrid>
      <w:tr>
        <w:trPr>
          <w:trHeight w:val="370" w:hRule="atLeast"/>
        </w:trPr>
        <w:tc>
          <w:tcPr/>
          <w:p w:rsidR="00000000" w:rsidDel="00000000" w:rsidP="00000000" w:rsidRDefault="00000000" w:rsidRPr="00000000" w14:paraId="00000165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Figuras NO convexas</w:t>
            </w:r>
          </w:p>
          <w:p w:rsidR="00000000" w:rsidDel="00000000" w:rsidP="00000000" w:rsidRDefault="00000000" w:rsidRPr="00000000" w14:paraId="000001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Figuras convexas</w:t>
            </w:r>
          </w:p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1" w:hRule="atLeast"/>
        </w:trPr>
        <w:tc>
          <w:tcPr/>
          <w:p w:rsidR="00000000" w:rsidDel="00000000" w:rsidP="00000000" w:rsidRDefault="00000000" w:rsidRPr="00000000" w14:paraId="000001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102947</wp:posOffset>
                      </wp:positionH>
                      <wp:positionV relativeFrom="paragraph">
                        <wp:posOffset>79549</wp:posOffset>
                      </wp:positionV>
                      <wp:extent cx="4162883" cy="1030428"/>
                      <wp:effectExtent b="0" l="0" r="28575" t="0"/>
                      <wp:wrapNone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2883" cy="1030428"/>
                                <a:chOff x="0" y="0"/>
                                <a:chExt cx="4162883" cy="1030428"/>
                              </a:xfrm>
                            </wpg:grpSpPr>
                            <wps:wsp>
                              <wps:cNvSpPr/>
                              <wps:cNvPr id="21" name="Circular 21"/>
                              <wps:spPr>
                                <a:xfrm>
                                  <a:off x="0" y="0"/>
                                  <a:ext cx="838200" cy="342900"/>
                                </a:xfrm>
                                <a:prstGeom prst="pi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2" name="Forma en L 22"/>
                              <wps:spPr>
                                <a:xfrm>
                                  <a:off x="1426464" y="190196"/>
                                  <a:ext cx="523875" cy="295275"/>
                                </a:xfrm>
                                <a:prstGeom prst="corne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3" name="Lágrima 23"/>
                              <wps:spPr>
                                <a:xfrm>
                                  <a:off x="2282343" y="58522"/>
                                  <a:ext cx="619125" cy="390525"/>
                                </a:xfrm>
                                <a:prstGeom prst="teardrop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CnPr/>
                              <wps:cNvPr id="24" name="Conector recto 24"/>
                              <wps:spPr>
                                <a:xfrm flipV="1">
                                  <a:off x="3430829" y="102413"/>
                                  <a:ext cx="6762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SpPr/>
                              <wps:cNvPr id="25" name="Rectángulo 25"/>
                              <wps:spPr>
                                <a:xfrm>
                                  <a:off x="3372308" y="570586"/>
                                  <a:ext cx="790575" cy="3524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6" name="Triángulo isósceles 26"/>
                              <wps:spPr>
                                <a:xfrm>
                                  <a:off x="2487168" y="541325"/>
                                  <a:ext cx="323850" cy="45720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9" name="Forma libre 29"/>
                              <wps:spPr>
                                <a:xfrm rot="8699290">
                                  <a:off x="1126541" y="607162"/>
                                  <a:ext cx="686354" cy="423266"/>
                                </a:xfrm>
                                <a:custGeom>
                                  <a:avLst/>
                                  <a:gdLst>
                                    <a:gd fmla="*/ 498 w 686354" name="connsiteX0"/>
                                    <a:gd fmla="*/ 145415 h 423266" name="connsiteY0"/>
                                    <a:gd fmla="*/ 286248 w 686354" name="connsiteX1"/>
                                    <a:gd fmla="*/ 421640 h 423266" name="connsiteY1"/>
                                    <a:gd fmla="*/ 686298 w 686354" name="connsiteX2"/>
                                    <a:gd fmla="*/ 259715 h 423266" name="connsiteY2"/>
                                    <a:gd fmla="*/ 314823 w 686354" name="connsiteX3"/>
                                    <a:gd fmla="*/ 259715 h 423266" name="connsiteY3"/>
                                    <a:gd fmla="*/ 219573 w 686354" name="connsiteX4"/>
                                    <a:gd fmla="*/ 2540 h 423266" name="connsiteY4"/>
                                    <a:gd fmla="*/ 498 w 686354" name="connsiteX5"/>
                                    <a:gd fmla="*/ 145415 h 423266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423266" w="686354">
                                      <a:moveTo>
                                        <a:pt x="498" y="145415"/>
                                      </a:moveTo>
                                      <a:cubicBezTo>
                                        <a:pt x="11610" y="215265"/>
                                        <a:pt x="171948" y="402590"/>
                                        <a:pt x="286248" y="421640"/>
                                      </a:cubicBezTo>
                                      <a:cubicBezTo>
                                        <a:pt x="400548" y="440690"/>
                                        <a:pt x="681536" y="286702"/>
                                        <a:pt x="686298" y="259715"/>
                                      </a:cubicBezTo>
                                      <a:cubicBezTo>
                                        <a:pt x="691060" y="232728"/>
                                        <a:pt x="392610" y="302577"/>
                                        <a:pt x="314823" y="259715"/>
                                      </a:cubicBezTo>
                                      <a:cubicBezTo>
                                        <a:pt x="237036" y="216853"/>
                                        <a:pt x="271961" y="21590"/>
                                        <a:pt x="219573" y="2540"/>
                                      </a:cubicBezTo>
                                      <a:cubicBezTo>
                                        <a:pt x="167186" y="-16510"/>
                                        <a:pt x="-10614" y="75565"/>
                                        <a:pt x="498" y="145415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CnPr/>
                              <wps:cNvPr id="30" name="Conector recto 30"/>
                              <wps:spPr>
                                <a:xfrm flipV="1">
                                  <a:off x="109728" y="555956"/>
                                  <a:ext cx="66675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CnPr/>
                              <wps:cNvPr id="31" name="Conector recto 31"/>
                              <wps:spPr>
                                <a:xfrm>
                                  <a:off x="270663" y="541325"/>
                                  <a:ext cx="37147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102947</wp:posOffset>
                      </wp:positionH>
                      <wp:positionV relativeFrom="paragraph">
                        <wp:posOffset>79549</wp:posOffset>
                      </wp:positionV>
                      <wp:extent cx="4191458" cy="1030428"/>
                      <wp:effectExtent b="0" l="0" r="0" t="0"/>
                      <wp:wrapNone/>
                      <wp:docPr id="14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458" cy="103042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8: La intersección de figuras convexas es una figura convexa</w:t>
      </w:r>
    </w:p>
    <w:p w:rsidR="00000000" w:rsidDel="00000000" w:rsidP="00000000" w:rsidRDefault="00000000" w:rsidRPr="00000000" w14:paraId="0000017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176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039992" cy="616554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992" cy="616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Observación: La unión de dos conjuntos convexos, no necesariamente es una figura </w:t>
      </w:r>
    </w:p>
    <w:p w:rsidR="00000000" w:rsidDel="00000000" w:rsidP="00000000" w:rsidRDefault="00000000" w:rsidRPr="00000000" w14:paraId="00000178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convexa.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2189758</wp:posOffset>
                </wp:positionH>
                <wp:positionV relativeFrom="paragraph">
                  <wp:posOffset>143307</wp:posOffset>
                </wp:positionV>
                <wp:extent cx="1335697" cy="321869"/>
                <wp:effectExtent b="21590" l="0" r="17145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697" cy="321869"/>
                          <a:chOff x="0" y="0"/>
                          <a:chExt cx="1082651" cy="534010"/>
                        </a:xfrm>
                      </wpg:grpSpPr>
                      <wps:wsp>
                        <wps:cNvSpPr/>
                        <wps:cNvPr id="49" name="Elipse 49"/>
                        <wps:spPr>
                          <a:xfrm>
                            <a:off x="453543" y="0"/>
                            <a:ext cx="629108" cy="5340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AEAEA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EAEAEA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EAEAEA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8" name="Elipse 48"/>
                        <wps:spPr>
                          <a:xfrm>
                            <a:off x="0" y="0"/>
                            <a:ext cx="629108" cy="5340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2189758</wp:posOffset>
                </wp:positionH>
                <wp:positionV relativeFrom="paragraph">
                  <wp:posOffset>143307</wp:posOffset>
                </wp:positionV>
                <wp:extent cx="1352842" cy="343459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842" cy="3434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9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Sea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un punto de la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con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otros dos puntos diferentes de la misma</w:t>
      </w:r>
    </w:p>
    <w:p w:rsidR="00000000" w:rsidDel="00000000" w:rsidP="00000000" w:rsidRDefault="00000000" w:rsidRPr="00000000" w14:paraId="0000017E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recta. si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no está entre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diremos que los puntos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están sobre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 un mismo lado del punto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 Si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está entre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diremos que los puntos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están sobre la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 lados diferentes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respecto al punto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7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7: Axioma de separación de la recta.</w:t>
      </w:r>
    </w:p>
    <w:p w:rsidR="00000000" w:rsidDel="00000000" w:rsidP="00000000" w:rsidRDefault="00000000" w:rsidRPr="00000000" w14:paraId="00000181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punto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de una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divide a todos los puntos de la recta en dos conjunto no vacíos, de modo que dos puntos cualesquiera del pertenecientes al mismo conjunto están del mismo lado de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mientras que dos puntos pertenecientes a distintos conjuntos se encuentran en lados diferentes de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8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Decimos que un punto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de la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conjuntamente con algún otro punto </w:t>
      </w:r>
    </w:p>
    <w:p w:rsidR="00000000" w:rsidDel="00000000" w:rsidP="00000000" w:rsidRDefault="00000000" w:rsidRPr="00000000" w14:paraId="00000184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de la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determinan la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semirrecta </w:t>
      </w:r>
      <m:oMath>
        <m:r>
          <w:rPr>
            <w:rFonts w:ascii="Cambria Math" w:cs="Cambria Math" w:eastAsia="Cambria Math" w:hAnsi="Cambria Math"/>
            <w:color w:val="000000"/>
          </w:rPr>
          <m:t xml:space="preserve">OA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que se denota</w:t>
      </w:r>
      <m:oMath>
        <m:r>
          <w:rPr>
            <w:rFonts w:ascii="Cambria Math" w:cs="Cambria Math" w:eastAsia="Cambria Math" w:hAnsi="Cambria Math"/>
          </w:rPr>
          <m:t xml:space="preserve">  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OA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; los puntos que están del mismo lado de A con respecto a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llaman puntos de la semirrecta </w:t>
      </w:r>
      <m:oMath>
        <m:r>
          <w:rPr>
            <w:rFonts w:ascii="Cambria Math" w:cs="Cambria Math" w:eastAsia="Cambria Math" w:hAnsi="Cambria Math"/>
          </w:rPr>
          <m:t xml:space="preserve">OA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; el punto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origen de la semirrecta </w:t>
      </w:r>
      <m:oMath>
        <m:r>
          <w:rPr>
            <w:rFonts w:ascii="Cambria Math" w:cs="Cambria Math" w:eastAsia="Cambria Math" w:hAnsi="Cambria Math"/>
          </w:rPr>
          <m:t xml:space="preserve">OA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85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1243965</wp:posOffset>
            </wp:positionH>
            <wp:positionV relativeFrom="paragraph">
              <wp:posOffset>7620</wp:posOffset>
            </wp:positionV>
            <wp:extent cx="2076450" cy="390525"/>
            <wp:effectExtent b="0" l="0" r="0" t="0"/>
            <wp:wrapSquare wrapText="bothSides" distB="0" distT="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8: Axioma de separación del plano.</w:t>
      </w:r>
    </w:p>
    <w:p w:rsidR="00000000" w:rsidDel="00000000" w:rsidP="00000000" w:rsidRDefault="00000000" w:rsidRPr="00000000" w14:paraId="0000018A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contenida en un plano </w:t>
      </w:r>
      <m:oMath>
        <m:r>
          <m:t>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divide a los puntos del plano que no le pertenecen, en dos conjunto no vacíos, de modo que dos puntos cualesquiera </w:t>
      </w:r>
      <m:oMath>
        <m:r>
          <w:rPr>
            <w:rFonts w:ascii="Cambria Math" w:cs="Cambria Math" w:eastAsia="Cambria Math" w:hAnsi="Cambria Math"/>
          </w:rPr>
          <m:t xml:space="preserve">A,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de conjuntos distintos determinan un segmento </w:t>
      </w:r>
      <m:oMath>
        <m:r>
          <w:rPr>
            <w:rFonts w:ascii="Cambria Math" w:cs="Cambria Math" w:eastAsia="Cambria Math" w:hAnsi="Cambria Math"/>
          </w:rPr>
          <m:t xml:space="preserve">AB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que contiene algún punto de la recta l, mientras que dos puntos arbitrarios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de un mismo conjunto determinan un segmento </w:t>
      </w:r>
      <m:oMath>
        <m:r>
          <w:rPr>
            <w:rFonts w:ascii="Cambria Math" w:cs="Cambria Math" w:eastAsia="Cambria Math" w:hAnsi="Cambria Math"/>
          </w:rPr>
          <m:t xml:space="preserve">AB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dentro del cual no hay ningún punto de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8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Observación1: Los conjuntos definidos en el axioma anterior se denominan </w:t>
      </w:r>
    </w:p>
    <w:p w:rsidR="00000000" w:rsidDel="00000000" w:rsidP="00000000" w:rsidRDefault="00000000" w:rsidRPr="00000000" w14:paraId="0000018D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semiplanos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Observación2: se tiene una partición del plano </w:t>
      </w:r>
      <m:oMath>
        <m:r>
          <m:t>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en 3 conjuntos convexos y disjuntos, </w:t>
      </w:r>
    </w:p>
    <w:p w:rsidR="00000000" w:rsidDel="00000000" w:rsidP="00000000" w:rsidRDefault="00000000" w:rsidRPr="00000000" w14:paraId="00000190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saber, los dos semiplanos y la recta </w:t>
      </w:r>
      <m:oMath>
        <m:r>
          <w:rPr>
            <w:rFonts w:ascii="Cambria Math" w:cs="Cambria Math" w:eastAsia="Cambria Math" w:hAnsi="Cambria Math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91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9:  Axioma de separación del espacio.</w:t>
      </w:r>
    </w:p>
    <w:p w:rsidR="00000000" w:rsidDel="00000000" w:rsidP="00000000" w:rsidRDefault="00000000" w:rsidRPr="00000000" w14:paraId="00000193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 plano </w:t>
      </w:r>
      <m:oMath>
        <m:r>
          <m:t>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divide a los puntos del espacio que no le pertenecen, en dos conjunto no vacíos, de modo que dos puntos cualesquiera </w:t>
      </w:r>
      <m:oMath>
        <m:r>
          <w:rPr>
            <w:rFonts w:ascii="Cambria Math" w:cs="Cambria Math" w:eastAsia="Cambria Math" w:hAnsi="Cambria Math"/>
          </w:rPr>
          <m:t xml:space="preserve">A,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de conjuntos distintos determinan un segmento </w:t>
      </w:r>
      <m:oMath>
        <m:r>
          <w:rPr>
            <w:rFonts w:ascii="Cambria Math" w:cs="Cambria Math" w:eastAsia="Cambria Math" w:hAnsi="Cambria Math"/>
          </w:rPr>
          <m:t xml:space="preserve">AB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que contiene algún punto del plano </w:t>
      </w:r>
      <m:oMath>
        <m:r>
          <m:t>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mientras que dos puntos arbitrarios </w:t>
      </w:r>
      <m:oMath>
        <m:r>
          <w:rPr>
            <w:rFonts w:ascii="Cambria Math" w:cs="Cambria Math" w:eastAsia="Cambria Math" w:hAnsi="Cambria Math"/>
          </w:rPr>
          <m:t xml:space="preserve">A y 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de un mismo conjunto determinan un segmento </w:t>
      </w:r>
      <m:oMath>
        <m:r>
          <w:rPr>
            <w:rFonts w:ascii="Cambria Math" w:cs="Cambria Math" w:eastAsia="Cambria Math" w:hAnsi="Cambria Math"/>
          </w:rPr>
          <m:t xml:space="preserve">AB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dentro del cual no hay ningún punto del plano </w:t>
      </w:r>
      <m:oMath>
        <m:r>
          <m:t>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Observación 1: Los conjuntos definidos en el axioma anterior se denominan </w:t>
      </w:r>
    </w:p>
    <w:p w:rsidR="00000000" w:rsidDel="00000000" w:rsidP="00000000" w:rsidRDefault="00000000" w:rsidRPr="00000000" w14:paraId="00000196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Semi-espacios </w:t>
      </w:r>
    </w:p>
    <w:p w:rsidR="00000000" w:rsidDel="00000000" w:rsidP="00000000" w:rsidRDefault="00000000" w:rsidRPr="00000000" w14:paraId="0000019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Observación 2: se tiene una partición del espacio en 3 conjuntos convexos y disjuntos,  </w:t>
      </w:r>
    </w:p>
    <w:p w:rsidR="00000000" w:rsidDel="00000000" w:rsidP="00000000" w:rsidRDefault="00000000" w:rsidRPr="00000000" w14:paraId="00000199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saber, los dos semi-espacios y plano </w:t>
      </w:r>
      <m:oMath>
        <m:r>
          <m:t>π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rPr/>
      </w:pPr>
      <w:r w:rsidDel="00000000" w:rsidR="00000000" w:rsidRPr="00000000">
        <w:rPr>
          <w:rtl w:val="0"/>
        </w:rPr>
        <w:t xml:space="preserve">ÁNGULOS</w:t>
      </w:r>
    </w:p>
    <w:p w:rsidR="00000000" w:rsidDel="00000000" w:rsidP="00000000" w:rsidRDefault="00000000" w:rsidRPr="00000000" w14:paraId="0000019F">
      <w:pPr>
        <w:spacing w:after="0" w:lineRule="auto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El conjunto formado por dos semirrectas que tienen el mismo origen, </w:t>
      </w:r>
    </w:p>
    <w:p w:rsidR="00000000" w:rsidDel="00000000" w:rsidP="00000000" w:rsidRDefault="00000000" w:rsidRPr="00000000" w14:paraId="000001A1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Incluyendo este punto, se llama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ángulo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1320165</wp:posOffset>
                </wp:positionH>
                <wp:positionV relativeFrom="paragraph">
                  <wp:posOffset>62864</wp:posOffset>
                </wp:positionV>
                <wp:extent cx="628650" cy="323850"/>
                <wp:effectExtent b="19050" l="0" r="57150" t="3810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1320165</wp:posOffset>
                </wp:positionH>
                <wp:positionV relativeFrom="paragraph">
                  <wp:posOffset>62864</wp:posOffset>
                </wp:positionV>
                <wp:extent cx="685800" cy="381000"/>
                <wp:effectExtent b="0" l="0" r="0" t="0"/>
                <wp:wrapNone/>
                <wp:docPr id="1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3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1329690</wp:posOffset>
                </wp:positionH>
                <wp:positionV relativeFrom="paragraph">
                  <wp:posOffset>17145</wp:posOffset>
                </wp:positionV>
                <wp:extent cx="714375" cy="114300"/>
                <wp:effectExtent b="76200" l="0" r="66675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1329690</wp:posOffset>
                </wp:positionH>
                <wp:positionV relativeFrom="paragraph">
                  <wp:posOffset>17145</wp:posOffset>
                </wp:positionV>
                <wp:extent cx="781050" cy="190500"/>
                <wp:effectExtent b="0" l="0" r="0" t="0"/>
                <wp:wrapNone/>
                <wp:docPr id="1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5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las dos semirrectas coinciden, entonces el ángulo que determinan se llama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nulo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092018" cy="115306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018" cy="115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444804</wp:posOffset>
                </wp:positionH>
                <wp:positionV relativeFrom="paragraph">
                  <wp:posOffset>80645</wp:posOffset>
                </wp:positionV>
                <wp:extent cx="45072" cy="45060"/>
                <wp:effectExtent b="12700" l="0" r="1270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444804</wp:posOffset>
                </wp:positionH>
                <wp:positionV relativeFrom="paragraph">
                  <wp:posOffset>80645</wp:posOffset>
                </wp:positionV>
                <wp:extent cx="57772" cy="5776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2" cy="57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9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las semirrectas no coinciden pero están en la misma recta, es decir, son opuestas, entonces el ángulo que determinan se llama ángulo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llano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AB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918672" cy="200723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672" cy="20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1437944</wp:posOffset>
                </wp:positionH>
                <wp:positionV relativeFrom="paragraph">
                  <wp:posOffset>100330</wp:posOffset>
                </wp:positionV>
                <wp:extent cx="45072" cy="45060"/>
                <wp:effectExtent b="12700" l="0" r="1270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1437944</wp:posOffset>
                </wp:positionH>
                <wp:positionV relativeFrom="paragraph">
                  <wp:posOffset>100330</wp:posOffset>
                </wp:positionV>
                <wp:extent cx="57772" cy="5776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2" cy="57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D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Notación: Si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OA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OB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son dos semirrectas distintas, entonces el ángulo que forman se </w:t>
      </w:r>
    </w:p>
    <w:p w:rsidR="00000000" w:rsidDel="00000000" w:rsidP="00000000" w:rsidRDefault="00000000" w:rsidRPr="00000000" w14:paraId="000001B0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denotará por cualquiera de los símbolos: 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AOB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BOA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∡AOB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</w:p>
    <w:p w:rsidR="00000000" w:rsidDel="00000000" w:rsidP="00000000" w:rsidRDefault="00000000" w:rsidRPr="00000000" w14:paraId="000001B1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292968" cy="963388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68" cy="96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683813</wp:posOffset>
                </wp:positionH>
                <wp:positionV relativeFrom="paragraph">
                  <wp:posOffset>699714</wp:posOffset>
                </wp:positionV>
                <wp:extent cx="45072" cy="4506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683813</wp:posOffset>
                </wp:positionH>
                <wp:positionV relativeFrom="paragraph">
                  <wp:posOffset>699714</wp:posOffset>
                </wp:positionV>
                <wp:extent cx="45072" cy="45060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72" cy="45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3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simplemente por </w:t>
      </w:r>
      <m:oMath>
        <m:r>
          <w:rPr>
            <w:rFonts w:ascii="Cambria Math" w:cs="Cambria Math" w:eastAsia="Cambria Math" w:hAnsi="Cambria Math"/>
          </w:rPr>
          <m:t xml:space="preserve">θ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cuando no haya lugar a confusión, o por letras griegas minúsculas,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OA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OB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se denominan lados del ángulo, y </w:t>
      </w:r>
      <m:oMath>
        <m:r>
          <w:rPr>
            <w:rFonts w:ascii="Cambria Math" w:cs="Cambria Math" w:eastAsia="Cambria Math" w:hAnsi="Cambria Math"/>
          </w:rPr>
          <m:t xml:space="preserve">O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denomina vértice del ángulo.</w:t>
      </w:r>
    </w:p>
    <w:p w:rsidR="00000000" w:rsidDel="00000000" w:rsidP="00000000" w:rsidRDefault="00000000" w:rsidRPr="00000000" w14:paraId="000001B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Un ángulo no-nulo y no- llano divide al plano en dos regiones de tal manera</w:t>
      </w:r>
    </w:p>
    <w:p w:rsidR="00000000" w:rsidDel="00000000" w:rsidP="00000000" w:rsidRDefault="00000000" w:rsidRPr="00000000" w14:paraId="000001B9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una y sólo una de las regiones es convexa, dicha región se llama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interior del ángulo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otra región se llama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exterior del ángulo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BA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204400" cy="1312543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400" cy="131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9: La semirrecta que tiene su origen en el vértice de un ángulo no nulo y un </w:t>
      </w:r>
    </w:p>
    <w:p w:rsidR="00000000" w:rsidDel="00000000" w:rsidP="00000000" w:rsidRDefault="00000000" w:rsidRPr="00000000" w14:paraId="000001BD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punto en el interior de dicho ángulo, está contenida en el interior del ángulo. </w:t>
      </w:r>
    </w:p>
    <w:p w:rsidR="00000000" w:rsidDel="00000000" w:rsidP="00000000" w:rsidRDefault="00000000" w:rsidRPr="00000000" w14:paraId="000001BE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Actividad: realice la gráfica y escriba la hipótesis y la tesis.</w:t>
      </w:r>
    </w:p>
    <w:p w:rsidR="00000000" w:rsidDel="00000000" w:rsidP="00000000" w:rsidRDefault="00000000" w:rsidRPr="00000000" w14:paraId="000001BF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109: Dado un ángulo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BAC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(no-nulo y no-llano), los puntos interiores del </w:t>
      </w:r>
    </w:p>
    <w:p w:rsidR="00000000" w:rsidDel="00000000" w:rsidP="00000000" w:rsidRDefault="00000000" w:rsidRPr="00000000" w14:paraId="000001C1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Segmento BC están en el interior de dicho ángulo. </w:t>
      </w:r>
    </w:p>
    <w:p w:rsidR="00000000" w:rsidDel="00000000" w:rsidP="00000000" w:rsidRDefault="00000000" w:rsidRPr="00000000" w14:paraId="000001C2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Actividad: realice la gráfica escriba hipótesis y tesis.</w:t>
      </w:r>
    </w:p>
    <w:p w:rsidR="00000000" w:rsidDel="00000000" w:rsidP="00000000" w:rsidRDefault="00000000" w:rsidRPr="00000000" w14:paraId="000001C3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11: (Teorema de la barra transversal): Si </w:t>
      </w:r>
      <m:oMath>
        <m:r>
          <w:rPr>
            <w:rFonts w:ascii="Cambria Math" w:cs="Cambria Math" w:eastAsia="Cambria Math" w:hAnsi="Cambria Math"/>
          </w:rPr>
          <m:t xml:space="preserve">D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es un punto que está en el interior</w:t>
      </w:r>
    </w:p>
    <w:p w:rsidR="00000000" w:rsidDel="00000000" w:rsidP="00000000" w:rsidRDefault="00000000" w:rsidRPr="00000000" w14:paraId="000001C6">
      <w:pPr>
        <w:spacing w:after="0" w:lineRule="auto"/>
        <w:ind w:left="85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BAC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(no-nulo y no-llano), entonces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AD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intersecta a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BC</m:t>
            </m:r>
          </m:e>
        </m:bar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C7">
      <w:pPr>
        <w:spacing w:after="0" w:lineRule="auto"/>
        <w:ind w:left="85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Actividad: realice la gráfica escriba hipótesis y tesis.</w:t>
      </w:r>
    </w:p>
    <w:p w:rsidR="00000000" w:rsidDel="00000000" w:rsidP="00000000" w:rsidRDefault="00000000" w:rsidRPr="00000000" w14:paraId="000001C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Ejercicios: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Demostrar que todo segmento NO nulo tiene infinitos puntos.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Demostrar que toda recta tiene infinitos puntos.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Demostrar el siguiente enunciado</w:t>
      </w:r>
    </w:p>
    <w:p w:rsidR="00000000" w:rsidDel="00000000" w:rsidP="00000000" w:rsidRDefault="00000000" w:rsidRPr="00000000" w14:paraId="000001D0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recta que no esté contenida en plano y que intercepta al plano, lo hace en un solo punto </w:t>
      </w:r>
    </w:p>
    <w:p w:rsidR="00000000" w:rsidDel="00000000" w:rsidP="00000000" w:rsidRDefault="00000000" w:rsidRPr="00000000" w14:paraId="000001D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enunciado puede reescribirse en la forma </w:t>
      </w:r>
      <m:oMath>
        <m:r>
          <w:rPr>
            <w:rFonts w:ascii="Cambria Math" w:cs="Cambria Math" w:eastAsia="Cambria Math" w:hAnsi="Cambria Math"/>
          </w:rPr>
          <m:t xml:space="preserve">P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Q,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así.</w:t>
      </w:r>
    </w:p>
    <w:p w:rsidR="00000000" w:rsidDel="00000000" w:rsidP="00000000" w:rsidRDefault="00000000" w:rsidRPr="00000000" w14:paraId="000001D3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una recta no está contenida en un plano y lo intercepta, la recta intercepta al plano en un solo punto.</w:t>
      </w:r>
    </w:p>
    <w:p w:rsidR="00000000" w:rsidDel="00000000" w:rsidP="00000000" w:rsidRDefault="00000000" w:rsidRPr="00000000" w14:paraId="000001D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hacer la lectura del enunciado (escrito en la forma </w:t>
      </w:r>
      <m:oMath>
        <m:r>
          <w:rPr>
            <w:rFonts w:ascii="Cambria Math" w:cs="Cambria Math" w:eastAsia="Cambria Math" w:hAnsi="Cambria Math"/>
          </w:rPr>
          <m:t xml:space="preserve">P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Q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) puede observarse como </w:t>
      </w:r>
    </w:p>
    <w:p w:rsidR="00000000" w:rsidDel="00000000" w:rsidP="00000000" w:rsidRDefault="00000000" w:rsidRPr="00000000" w14:paraId="000001D6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Hipótesis:</w:t>
      </w:r>
      <w:r w:rsidDel="00000000" w:rsidR="00000000" w:rsidRPr="00000000">
        <w:rPr>
          <w:rFonts w:ascii="Arial" w:cs="Arial" w:eastAsia="Arial" w:hAnsi="Arial"/>
          <w:rtl w:val="0"/>
        </w:rPr>
        <w:t xml:space="preserve"> hay una recta que no está contenida en un plano y lo intercepta </w:t>
      </w:r>
    </w:p>
    <w:p w:rsidR="00000000" w:rsidDel="00000000" w:rsidP="00000000" w:rsidRDefault="00000000" w:rsidRPr="00000000" w14:paraId="000001D7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Tesis: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recta intercepta al plano en solo un punto. </w:t>
      </w:r>
    </w:p>
    <w:p w:rsidR="00000000" w:rsidDel="00000000" w:rsidP="00000000" w:rsidRDefault="00000000" w:rsidRPr="00000000" w14:paraId="000001D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Representación simbólica de la hipótesis: en el enunciado hay implícitamente dos condiciones que deben cumplirse: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dan una recta y un plano, es decir, se tienen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l y 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recta intercepta al plano, es decir,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l∩ π ≠∅,  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recta no está contenida en el plano, esto significa que,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l⊄π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Representación gráfica de la hipótesis:</w:t>
      </w:r>
    </w:p>
    <w:p w:rsidR="00000000" w:rsidDel="00000000" w:rsidP="00000000" w:rsidRDefault="00000000" w:rsidRPr="00000000" w14:paraId="000001D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515393" cy="1409202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393" cy="140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Representación simbólica de la tesis: </w:t>
      </w:r>
    </w:p>
    <w:p w:rsidR="00000000" w:rsidDel="00000000" w:rsidP="00000000" w:rsidRDefault="00000000" w:rsidRPr="00000000" w14:paraId="000001E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∃!A, tal que  l∩π=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demostración se realiza por el método absurdo es decir, se supone que la hipótesis se cumple y se niega la tesis (esto como hipótesis Auxiliar)</w:t>
      </w:r>
    </w:p>
    <w:p w:rsidR="00000000" w:rsidDel="00000000" w:rsidP="00000000" w:rsidRDefault="00000000" w:rsidRPr="00000000" w14:paraId="000001E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Demostración:</w:t>
      </w:r>
    </w:p>
    <w:p w:rsidR="00000000" w:rsidDel="00000000" w:rsidP="00000000" w:rsidRDefault="00000000" w:rsidRPr="00000000" w14:paraId="000001E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1E7">
            <w:pPr>
              <w:ind w:firstLine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E8">
            <w:pPr>
              <w:ind w:firstLine="708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Afirmación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  Razón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l y π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Hipótesis 1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l∩ π ≠∅,  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Hipótesis 2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l⊄π 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Hipótesis 3</w:t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A y B 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 puntos diferentes de intersección entre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l y π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es decir,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l∩ π =</m:t>
              </m:r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 xml:space="preserve">A,B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  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Hipótesis Auxiliar (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Recuerde: por el método absurdo se debe negar la tesis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A,B∈ l y π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intersección entre 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conjuntos en 4)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l⊂π 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Axioma 6.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 solo punto en la intersección entre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l y 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Contradicción en 3) y 6)(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Recuerde: se rechaza la hipótesis auxiliar, ya que genera contradicción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10: Axioma medida de ángulos</w:t>
      </w:r>
    </w:p>
    <w:p w:rsidR="00000000" w:rsidDel="00000000" w:rsidP="00000000" w:rsidRDefault="00000000" w:rsidRPr="00000000" w14:paraId="000001FE">
      <w:pPr>
        <w:spacing w:after="0" w:lineRule="auto"/>
        <w:ind w:left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todo ángulo corresponde un número real entre 0° y 180°, y será la medida de dicho ángulo, si el ángulo es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AOB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, su medida se denota como </w:t>
      </w:r>
      <m:oMath>
        <m:r>
          <w:rPr>
            <w:rFonts w:ascii="Cambria Math" w:cs="Cambria Math" w:eastAsia="Cambria Math" w:hAnsi="Cambria Math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rPr/>
      </w:pPr>
      <w:r w:rsidDel="00000000" w:rsidR="00000000" w:rsidRPr="00000000">
        <w:rPr>
          <w:rtl w:val="0"/>
        </w:rPr>
        <w:t xml:space="preserve">Clasificación de los ángulos según su medida</w:t>
      </w:r>
    </w:p>
    <w:p w:rsidR="00000000" w:rsidDel="00000000" w:rsidP="00000000" w:rsidRDefault="00000000" w:rsidRPr="00000000" w14:paraId="000002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ángulos se clasifican según su medida, en:</w:t>
      </w:r>
    </w:p>
    <w:p w:rsidR="00000000" w:rsidDel="00000000" w:rsidP="00000000" w:rsidRDefault="00000000" w:rsidRPr="00000000" w14:paraId="000002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069070" cy="1725482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070" cy="1725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ind w:left="708" w:hanging="708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dos ángulos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</w:rPr>
          <m:t xml:space="preserve"> y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XYZ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congruentes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y solo si tienen la misma medida. La notación adecuada es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XYZ</m:t>
            </m:r>
          </m:e>
        </m:acc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y se lee ángulo </w:t>
      </w:r>
      <m:oMath>
        <m:r>
          <w:rPr>
            <w:rFonts w:ascii="Cambria Math" w:cs="Cambria Math" w:eastAsia="Cambria Math" w:hAnsi="Cambria Math"/>
          </w:rPr>
          <m:t xml:space="preserve">AOB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congruente con el ángulo </w:t>
      </w:r>
      <m:oMath>
        <m:r>
          <w:rPr>
            <w:rFonts w:ascii="Cambria Math" w:cs="Cambria Math" w:eastAsia="Cambria Math" w:hAnsi="Cambria Math"/>
          </w:rPr>
          <m:t xml:space="preserve">XYZ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, en síntesis </w:t>
      </w:r>
      <m:oMath>
        <m:r>
          <w:rPr>
            <w:rFonts w:ascii="Cambria Math" w:cs="Cambria Math" w:eastAsia="Cambria Math" w:hAnsi="Cambria Math"/>
          </w:rPr>
          <m:t xml:space="preserve">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XYZ</m:t>
            </m:r>
          </m:e>
        </m:acc>
        <m:r>
          <w:rPr>
            <w:rFonts w:ascii="Cambria Math" w:cs="Cambria Math" w:eastAsia="Cambria Math" w:hAnsi="Cambria Math"/>
          </w:rPr>
          <m:t xml:space="preserve">  sii   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  <m:r>
          <w:rPr>
            <w:rFonts w:ascii="Cambria Math" w:cs="Cambria Math" w:eastAsia="Cambria Math" w:hAnsi="Cambria Math"/>
          </w:rPr>
          <m:t xml:space="preserve">= 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XYZ</m:t>
                </m:r>
              </m:e>
            </m:acc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Gráficamente se representa: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dibujo 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12: la congruencia de ángulos es una relación de equivalencia, es decir cumple las propiedades: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Reflexiva: todo segmento es congruente con el mismo, así ,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Simétrica: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XYZ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entonces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XYZ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Transitiva: si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XYZ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y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XYZ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DEF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entonces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DEF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Axioma 11: Adición o sustracción de ángulos.</w:t>
      </w:r>
    </w:p>
    <w:p w:rsidR="00000000" w:rsidDel="00000000" w:rsidP="00000000" w:rsidRDefault="00000000" w:rsidRPr="00000000" w14:paraId="0000020E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 </w:t>
      </w:r>
      <m:oMath>
        <m:r>
          <w:rPr>
            <w:rFonts w:ascii="Cambria Math" w:cs="Cambria Math" w:eastAsia="Cambria Math" w:hAnsi="Cambria Math"/>
          </w:rPr>
          <m:t xml:space="preserve">D∈int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rtl w:val="0"/>
        </w:rPr>
        <w:t xml:space="preserve">, entonces </w:t>
      </w:r>
      <m:oMath>
        <m:r>
          <w:rPr>
            <w:rFonts w:ascii="Cambria Math" w:cs="Cambria Math" w:eastAsia="Cambria Math" w:hAnsi="Cambria Math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  <m:r>
          <w:rPr>
            <w:rFonts w:ascii="Cambria Math" w:cs="Cambria Math" w:eastAsia="Cambria Math" w:hAnsi="Cambria Math"/>
          </w:rPr>
          <m:t xml:space="preserve">= 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AOD</m:t>
                </m:r>
              </m:e>
            </m:acc>
          </m:e>
        </m:d>
        <m:r>
          <w:rPr>
            <w:rFonts w:ascii="Cambria Math" w:cs="Cambria Math" w:eastAsia="Cambria Math" w:hAnsi="Cambria Math"/>
          </w:rPr>
          <m:t xml:space="preserve">+ 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DOC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20F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</w:t>
      </w:r>
      <m:oMath>
        <m:r>
          <w:rPr>
            <w:rFonts w:ascii="Cambria Math" w:cs="Cambria Math" w:eastAsia="Cambria Math" w:hAnsi="Cambria Math"/>
          </w:rPr>
          <m:t xml:space="preserve">D∈int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rtl w:val="0"/>
        </w:rPr>
        <w:t xml:space="preserve">, entonces </w:t>
      </w:r>
      <m:oMath>
        <m:r>
          <w:rPr>
            <w:rFonts w:ascii="Cambria Math" w:cs="Cambria Math" w:eastAsia="Cambria Math" w:hAnsi="Cambria Math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AOD</m:t>
                </m:r>
              </m:e>
            </m:acc>
          </m:e>
        </m:d>
        <m:r>
          <w:rPr>
            <w:rFonts w:ascii="Cambria Math" w:cs="Cambria Math" w:eastAsia="Cambria Math" w:hAnsi="Cambria Math"/>
          </w:rPr>
          <m:t xml:space="preserve">= 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  <m:r>
          <w:rPr>
            <w:rFonts w:ascii="Cambria Math" w:cs="Cambria Math" w:eastAsia="Cambria Math" w:hAnsi="Cambria Math"/>
          </w:rPr>
          <m:t xml:space="preserve">- 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DOB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210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1607820</wp:posOffset>
                </wp:positionH>
                <wp:positionV relativeFrom="paragraph">
                  <wp:posOffset>181637</wp:posOffset>
                </wp:positionV>
                <wp:extent cx="1383527" cy="1240403"/>
                <wp:effectExtent b="0" l="0" r="64770" t="3810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527" cy="1240403"/>
                          <a:chOff x="0" y="0"/>
                          <a:chExt cx="1383527" cy="1240403"/>
                        </a:xfrm>
                      </wpg:grpSpPr>
                      <wpg:grpSp>
                        <wpg:cNvGrpSpPr/>
                        <wpg:cNvPr id="109" name="Grupo 109"/>
                        <wpg:grpSpPr>
                          <a:xfrm>
                            <a:off x="0" y="0"/>
                            <a:ext cx="1383527" cy="1240403"/>
                            <a:chOff x="0" y="0"/>
                            <a:chExt cx="1383527" cy="1240403"/>
                          </a:xfrm>
                        </wpg:grpSpPr>
                        <wps:wsp>
                          <wps:cNvSpPr txBox="1"/>
                          <wps:cNvPr id="110" name="Cuadro de texto 110"/>
                          <wps:spPr>
                            <a:xfrm>
                              <a:off x="723569" y="0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2D764B" w:rsidRDefault="00945ED7" w:rsidRPr="00000000">
                                <w:r w:rsidDel="00000000" w:rsidR="00000000" w:rsidRPr="00000000">
                                  <w:t>A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 txBox="1"/>
                          <wps:cNvPr id="111" name="Cuadro de texto 111"/>
                          <wps:spPr>
                            <a:xfrm>
                              <a:off x="0" y="572494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2D764B" w:rsidRDefault="00945ED7" w:rsidRPr="00000000">
                                <w:r w:rsidDel="00000000" w:rsidR="00000000" w:rsidRPr="00000000">
                                  <w:t>O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 txBox="1"/>
                          <wps:cNvPr id="112" name="Cuadro de texto 112"/>
                          <wps:spPr>
                            <a:xfrm>
                              <a:off x="985962" y="993913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2D764B" w:rsidRDefault="00945ED7" w:rsidRPr="00000000">
                                <w:r w:rsidDel="00000000" w:rsidR="00000000" w:rsidRPr="00000000">
                                  <w:t>B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113" name="Grupo 113"/>
                          <wpg:grpSpPr>
                            <a:xfrm>
                              <a:off x="206734" y="0"/>
                              <a:ext cx="1176793" cy="1080770"/>
                              <a:chOff x="0" y="0"/>
                              <a:chExt cx="1176793" cy="1080770"/>
                            </a:xfrm>
                          </wpg:grpSpPr>
                          <wpg:grpSp>
                            <wpg:cNvGrpSpPr/>
                            <wpg:cNvPr id="114" name="Grupo 114"/>
                            <wpg:grpSpPr>
                              <a:xfrm>
                                <a:off x="0" y="0"/>
                                <a:ext cx="1112520" cy="1080770"/>
                                <a:chOff x="0" y="0"/>
                                <a:chExt cx="1112520" cy="1080770"/>
                              </a:xfrm>
                            </wpg:grpSpPr>
                            <wpg:grpSp>
                              <wpg:cNvGrpSpPr/>
                              <wpg:cNvPr id="115" name="Grupo 115"/>
                              <wpg:grpSpPr>
                                <a:xfrm>
                                  <a:off x="0" y="0"/>
                                  <a:ext cx="1112520" cy="1080770"/>
                                  <a:chOff x="0" y="0"/>
                                  <a:chExt cx="1112520" cy="1080770"/>
                                </a:xfrm>
                              </wpg:grpSpPr>
                              <wpg:grpSp>
                                <wpg:cNvGrpSpPr/>
                                <wpg:cNvPr id="116" name="Grupo 116"/>
                                <wpg:grpSpPr>
                                  <a:xfrm>
                                    <a:off x="0" y="0"/>
                                    <a:ext cx="1112520" cy="1080770"/>
                                    <a:chOff x="0" y="0"/>
                                    <a:chExt cx="1113073" cy="1080770"/>
                                  </a:xfrm>
                                </wpg:grpSpPr>
                                <wps:wsp>
                                  <wps:cNvCnPr/>
                                  <wps:cNvPr id="117" name="Conector recto de flecha 117"/>
                                  <wps:spPr>
                                    <a:xfrm flipV="1">
                                      <a:off x="0" y="0"/>
                                      <a:ext cx="921938" cy="6997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CnPr/>
                                  <wps:cNvPr id="118" name="Conector recto de flecha 118"/>
                                  <wps:spPr>
                                    <a:xfrm>
                                      <a:off x="0" y="699715"/>
                                      <a:ext cx="1113073" cy="3810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cNvPr id="119" name="Elipse 119"/>
                                <wps:spPr>
                                  <a:xfrm>
                                    <a:off x="0" y="66791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20" name="Elipse 120"/>
                                <wps:spPr>
                                  <a:xfrm>
                                    <a:off x="723569" y="111318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21" name="Elipse 121"/>
                                <wps:spPr>
                                  <a:xfrm>
                                    <a:off x="874644" y="985962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122" name="Cuadro de texto 122"/>
                              <wps:spPr>
                                <a:xfrm>
                                  <a:off x="784622" y="326025"/>
                                  <a:ext cx="262394" cy="246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5ED7" w:rsidDel="00000000" w:rsidP="002D764B" w:rsidRDefault="00945ED7" w:rsidRPr="00000000">
                                    <w:r w:rsidDel="00000000" w:rsidR="00000000" w:rsidRPr="00000000">
                                      <w:t>D</w:t>
                                    </w:r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cNvPr id="123" name="Conector recto de flecha 123"/>
                            <wps:spPr>
                              <a:xfrm flipV="1">
                                <a:off x="23842" y="246441"/>
                                <a:ext cx="1152951" cy="4431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cNvPr id="124" name="Elipse 124"/>
                        <wps:spPr>
                          <a:xfrm>
                            <a:off x="1033669" y="34985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1607820</wp:posOffset>
                </wp:positionH>
                <wp:positionV relativeFrom="paragraph">
                  <wp:posOffset>181637</wp:posOffset>
                </wp:positionV>
                <wp:extent cx="1448297" cy="1278503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297" cy="12785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1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Gráfica</w:t>
      </w:r>
    </w:p>
    <w:p w:rsidR="00000000" w:rsidDel="00000000" w:rsidP="00000000" w:rsidRDefault="00000000" w:rsidRPr="00000000" w14:paraId="00000212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ind w:left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Definición: </w:t>
      </w:r>
    </w:p>
    <w:p w:rsidR="00000000" w:rsidDel="00000000" w:rsidP="00000000" w:rsidRDefault="00000000" w:rsidRPr="00000000" w14:paraId="00000219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 </w:t>
      </w:r>
      <m:oMath>
        <m:d>
          <m:dPr>
            <m:begChr m:val="("/>
            <m:endChr m:val=")"/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rtl w:val="0"/>
        </w:rPr>
        <w:t xml:space="preserve"> es un ángulo no nulo ni llano y </w:t>
      </w:r>
      <m:oMath>
        <m:r>
          <w:rPr>
            <w:rFonts w:ascii="Cambria Math" w:cs="Cambria Math" w:eastAsia="Cambria Math" w:hAnsi="Cambria Math"/>
          </w:rPr>
          <m:t xml:space="preserve">D∈int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rtl w:val="0"/>
        </w:rPr>
        <w:t xml:space="preserve">, entonces llamaremos a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OD</m:t>
            </m:r>
          </m:e>
        </m:acc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bisectriz del ángulo </w:t>
      </w:r>
      <m:oMath>
        <m:d>
          <m:dPr>
            <m:begChr m:val="("/>
            <m:endChr m:val=")"/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rtl w:val="0"/>
        </w:rPr>
        <w:t xml:space="preserve"> si y solo si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AOD</m:t>
            </m:r>
          </m:e>
        </m:acc>
        <m:r>
          <w:rPr>
            <w:rFonts w:ascii="Cambria Math" w:cs="Cambria Math" w:eastAsia="Cambria Math" w:hAnsi="Cambria Math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DOB</m:t>
            </m:r>
          </m:e>
        </m:acc>
      </m:oMath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21A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1432477</wp:posOffset>
                </wp:positionH>
                <wp:positionV relativeFrom="paragraph">
                  <wp:posOffset>100717</wp:posOffset>
                </wp:positionV>
                <wp:extent cx="1623778" cy="1240403"/>
                <wp:effectExtent b="0" l="0" r="52705" t="3810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778" cy="1240403"/>
                          <a:chOff x="0" y="0"/>
                          <a:chExt cx="1623778" cy="1240403"/>
                        </a:xfrm>
                      </wpg:grpSpPr>
                      <wpg:grpSp>
                        <wpg:cNvGrpSpPr/>
                        <wpg:cNvPr id="107" name="Grupo 107"/>
                        <wpg:grpSpPr>
                          <a:xfrm>
                            <a:off x="0" y="0"/>
                            <a:ext cx="1623778" cy="1240403"/>
                            <a:chOff x="0" y="0"/>
                            <a:chExt cx="1623778" cy="1240403"/>
                          </a:xfrm>
                        </wpg:grpSpPr>
                        <wps:wsp>
                          <wps:cNvSpPr txBox="1"/>
                          <wps:cNvPr id="94" name="Cuadro de texto 94"/>
                          <wps:spPr>
                            <a:xfrm>
                              <a:off x="723569" y="0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000000" w:rsidRDefault="00945ED7" w:rsidRPr="00000000">
                                <w:r w:rsidDel="00000000" w:rsidR="00000000" w:rsidRPr="00000000">
                                  <w:t>A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 txBox="1"/>
                          <wps:cNvPr id="100" name="Cuadro de texto 100"/>
                          <wps:spPr>
                            <a:xfrm>
                              <a:off x="0" y="572494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515277" w:rsidRDefault="00945ED7" w:rsidRPr="00000000">
                                <w:r w:rsidDel="00000000" w:rsidR="00000000" w:rsidRPr="00000000">
                                  <w:t>O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 txBox="1"/>
                          <wps:cNvPr id="101" name="Cuadro de texto 101"/>
                          <wps:spPr>
                            <a:xfrm>
                              <a:off x="985962" y="993913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515277" w:rsidRDefault="00945ED7" w:rsidRPr="00000000">
                                <w:r w:rsidDel="00000000" w:rsidR="00000000" w:rsidRPr="00000000">
                                  <w:t>B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106" name="Grupo 106"/>
                          <wpg:grpSpPr>
                            <a:xfrm>
                              <a:off x="206734" y="0"/>
                              <a:ext cx="1417044" cy="1080770"/>
                              <a:chOff x="0" y="0"/>
                              <a:chExt cx="1417044" cy="1080770"/>
                            </a:xfrm>
                          </wpg:grpSpPr>
                          <wpg:grpSp>
                            <wpg:cNvGrpSpPr/>
                            <wpg:cNvPr id="105" name="Grupo 105"/>
                            <wpg:grpSpPr>
                              <a:xfrm>
                                <a:off x="0" y="0"/>
                                <a:ext cx="1296064" cy="1080770"/>
                                <a:chOff x="0" y="0"/>
                                <a:chExt cx="1296064" cy="1080770"/>
                              </a:xfrm>
                            </wpg:grpSpPr>
                            <wpg:grpSp>
                              <wpg:cNvGrpSpPr/>
                              <wpg:cNvPr id="99" name="Grupo 99"/>
                              <wpg:grpSpPr>
                                <a:xfrm>
                                  <a:off x="0" y="0"/>
                                  <a:ext cx="1112520" cy="1080770"/>
                                  <a:chOff x="0" y="0"/>
                                  <a:chExt cx="1112520" cy="1080770"/>
                                </a:xfrm>
                              </wpg:grpSpPr>
                              <wpg:grpSp>
                                <wpg:cNvGrpSpPr/>
                                <wpg:cNvPr id="93" name="Grupo 93"/>
                                <wpg:grpSpPr>
                                  <a:xfrm>
                                    <a:off x="0" y="0"/>
                                    <a:ext cx="1112520" cy="1080770"/>
                                    <a:chOff x="0" y="0"/>
                                    <a:chExt cx="1113073" cy="1080770"/>
                                  </a:xfrm>
                                </wpg:grpSpPr>
                                <wps:wsp>
                                  <wps:cNvCnPr/>
                                  <wps:cNvPr id="91" name="Conector recto de flecha 91"/>
                                  <wps:spPr>
                                    <a:xfrm flipV="1">
                                      <a:off x="0" y="0"/>
                                      <a:ext cx="921938" cy="6997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CnPr/>
                                  <wps:cNvPr id="92" name="Conector recto de flecha 92"/>
                                  <wps:spPr>
                                    <a:xfrm>
                                      <a:off x="0" y="699715"/>
                                      <a:ext cx="1113073" cy="3810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cNvPr id="96" name="Elipse 96"/>
                                <wps:spPr>
                                  <a:xfrm>
                                    <a:off x="0" y="66791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Elipse 97"/>
                                <wps:spPr>
                                  <a:xfrm>
                                    <a:off x="723569" y="111318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98" name="Elipse 98"/>
                                <wps:spPr>
                                  <a:xfrm>
                                    <a:off x="874644" y="985962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103" name="Cuadro de texto 103"/>
                              <wps:spPr>
                                <a:xfrm>
                                  <a:off x="1033670" y="429371"/>
                                  <a:ext cx="262394" cy="246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5ED7" w:rsidDel="00000000" w:rsidP="00515277" w:rsidRDefault="00945ED7" w:rsidRPr="00000000">
                                    <w:r w:rsidDel="00000000" w:rsidR="00000000" w:rsidRPr="00000000">
                                      <w:t>D</w:t>
                                    </w:r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cNvPr id="104" name="Conector recto de flecha 104"/>
                            <wps:spPr>
                              <a:xfrm flipV="1">
                                <a:off x="23854" y="429371"/>
                                <a:ext cx="1393190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cNvPr id="146" name="Elipse 146"/>
                        <wps:spPr>
                          <a:xfrm>
                            <a:off x="1232452" y="485029"/>
                            <a:ext cx="45707" cy="457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1432477</wp:posOffset>
                </wp:positionH>
                <wp:positionV relativeFrom="paragraph">
                  <wp:posOffset>100717</wp:posOffset>
                </wp:positionV>
                <wp:extent cx="1676483" cy="1278503"/>
                <wp:effectExtent b="0" l="0" r="0" t="0"/>
                <wp:wrapNone/>
                <wp:docPr id="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83" cy="12785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B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13. A todo ángulo corresponde una única bisectriz.</w:t>
      </w:r>
    </w:p>
    <w:p w:rsidR="00000000" w:rsidDel="00000000" w:rsidP="00000000" w:rsidRDefault="00000000" w:rsidRPr="00000000" w14:paraId="00000222">
      <w:pPr>
        <w:spacing w:after="0" w:lineRule="auto"/>
        <w:ind w:left="708" w:hanging="70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14. (bisectrices de ángulos congruentes)</w:t>
      </w:r>
    </w:p>
    <w:p w:rsidR="00000000" w:rsidDel="00000000" w:rsidP="00000000" w:rsidRDefault="00000000" w:rsidRPr="00000000" w14:paraId="00000224">
      <w:pPr>
        <w:spacing w:after="0" w:lineRule="auto"/>
        <w:ind w:left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Bisectrices de ángulos congruentes forman ángulos congruentes.</w:t>
      </w:r>
    </w:p>
    <w:p w:rsidR="00000000" w:rsidDel="00000000" w:rsidP="00000000" w:rsidRDefault="00000000" w:rsidRPr="00000000" w14:paraId="00000225">
      <w:pPr>
        <w:spacing w:after="0" w:lineRule="auto"/>
        <w:ind w:left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enunciado anterior se puede presentar de la siguiente forma:</w:t>
      </w:r>
    </w:p>
    <w:p w:rsidR="00000000" w:rsidDel="00000000" w:rsidP="00000000" w:rsidRDefault="00000000" w:rsidRPr="00000000" w14:paraId="00000226">
      <w:pPr>
        <w:spacing w:after="0" w:lineRule="auto"/>
        <w:ind w:left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dos ángulos son congruentes y sobre cada ángulo se traza la bisectriz, entonces estas bisectrices determinar cuatro ánulos congruentes.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Teorema 15. (Adición o sustracción de ángulos congruentes)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D∈int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F∈int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PRQ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AOD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PRF 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y 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FRQ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PRQ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.(Adición)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D∈int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AOB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F∈int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PRQ</m:t>
                </m:r>
              </m:e>
            </m:acc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PRQ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AOD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PRF 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DOB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≅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FRQ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.(Sustracción)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rPr/>
      </w:pPr>
      <w:r w:rsidDel="00000000" w:rsidR="00000000" w:rsidRPr="00000000">
        <w:rPr>
          <w:rtl w:val="0"/>
        </w:rPr>
        <w:t xml:space="preserve">Clasificación de los ángulos según su relación con otros ángulos</w:t>
      </w:r>
    </w:p>
    <w:p w:rsidR="00000000" w:rsidDel="00000000" w:rsidP="00000000" w:rsidRDefault="00000000" w:rsidRPr="00000000" w14:paraId="0000022E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Definición: dos ángulos son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complementarios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y solo si la suma de sus medidas es 90° y se dice uno es el complemento del otro.</w:t>
      </w:r>
    </w:p>
    <w:p w:rsidR="00000000" w:rsidDel="00000000" w:rsidP="00000000" w:rsidRDefault="00000000" w:rsidRPr="00000000" w14:paraId="00000230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Teorema 16: complementos de ángulos congruentes son congruentes</w:t>
      </w:r>
    </w:p>
    <w:p w:rsidR="00000000" w:rsidDel="00000000" w:rsidP="00000000" w:rsidRDefault="00000000" w:rsidRPr="00000000" w14:paraId="00000231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Definición: dos ángulos son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suplementarios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y solo si la suma de sus medidas es 180° y se dice uno es el suplemento del otro.</w:t>
      </w:r>
    </w:p>
    <w:p w:rsidR="00000000" w:rsidDel="00000000" w:rsidP="00000000" w:rsidRDefault="00000000" w:rsidRPr="00000000" w14:paraId="00000232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Teorema 17: suplementos de ángulos congruentes son congruentes</w:t>
      </w:r>
    </w:p>
    <w:p w:rsidR="00000000" w:rsidDel="00000000" w:rsidP="00000000" w:rsidRDefault="00000000" w:rsidRPr="00000000" w14:paraId="00000233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Definición: dos ángulos son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adyacentes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y solo si son coplanares, tienen un lado común  y los otros dos lados están en semiplanos opuestos respecto a la recta que contiene el lado común.</w:t>
      </w:r>
    </w:p>
    <w:p w:rsidR="00000000" w:rsidDel="00000000" w:rsidP="00000000" w:rsidRDefault="00000000" w:rsidRPr="00000000" w14:paraId="00000234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1243</wp:posOffset>
                </wp:positionH>
                <wp:positionV relativeFrom="paragraph">
                  <wp:posOffset>41054</wp:posOffset>
                </wp:positionV>
                <wp:extent cx="1319254" cy="1240403"/>
                <wp:effectExtent b="0" l="0" r="33655" t="3810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254" cy="1240403"/>
                          <a:chOff x="0" y="0"/>
                          <a:chExt cx="1319254" cy="1240403"/>
                        </a:xfrm>
                      </wpg:grpSpPr>
                      <wpg:grpSp>
                        <wpg:cNvGrpSpPr/>
                        <wpg:cNvPr id="10" name="Grupo 10"/>
                        <wpg:grpSpPr>
                          <a:xfrm>
                            <a:off x="0" y="0"/>
                            <a:ext cx="1319254" cy="1240403"/>
                            <a:chOff x="0" y="0"/>
                            <a:chExt cx="1319254" cy="1240403"/>
                          </a:xfrm>
                        </wpg:grpSpPr>
                        <wps:wsp>
                          <wps:cNvSpPr txBox="1"/>
                          <wps:cNvPr id="75" name="Cuadro de texto 75"/>
                          <wps:spPr>
                            <a:xfrm>
                              <a:off x="723569" y="0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D8352A" w:rsidRDefault="00945ED7" w:rsidRPr="00000000">
                                <w:r w:rsidDel="00000000" w:rsidR="00000000" w:rsidRPr="00000000">
                                  <w:t>A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 txBox="1"/>
                          <wps:cNvPr id="76" name="Cuadro de texto 76"/>
                          <wps:spPr>
                            <a:xfrm>
                              <a:off x="0" y="572494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D8352A" w:rsidRDefault="00945ED7" w:rsidRPr="00000000">
                                <w:r w:rsidDel="00000000" w:rsidR="00000000" w:rsidRPr="00000000">
                                  <w:t>O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 txBox="1"/>
                          <wps:cNvPr id="77" name="Cuadro de texto 77"/>
                          <wps:spPr>
                            <a:xfrm>
                              <a:off x="985962" y="993913"/>
                              <a:ext cx="262394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ED7" w:rsidDel="00000000" w:rsidP="00D8352A" w:rsidRDefault="00945ED7" w:rsidRPr="00000000">
                                <w:r w:rsidDel="00000000" w:rsidR="00000000" w:rsidRPr="00000000">
                                  <w:t>B</w:t>
                                </w:r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78" name="Grupo 78"/>
                          <wpg:grpSpPr>
                            <a:xfrm>
                              <a:off x="206734" y="0"/>
                              <a:ext cx="1112520" cy="1080770"/>
                              <a:chOff x="0" y="0"/>
                              <a:chExt cx="1112520" cy="1080770"/>
                            </a:xfrm>
                          </wpg:grpSpPr>
                          <wpg:grpSp>
                            <wpg:cNvGrpSpPr/>
                            <wpg:cNvPr id="79" name="Grupo 79"/>
                            <wpg:grpSpPr>
                              <a:xfrm>
                                <a:off x="0" y="0"/>
                                <a:ext cx="1112520" cy="1080770"/>
                                <a:chOff x="0" y="0"/>
                                <a:chExt cx="1112520" cy="1080770"/>
                              </a:xfrm>
                            </wpg:grpSpPr>
                            <wpg:grpSp>
                              <wpg:cNvGrpSpPr/>
                              <wpg:cNvPr id="80" name="Grupo 80"/>
                              <wpg:grpSpPr>
                                <a:xfrm>
                                  <a:off x="0" y="0"/>
                                  <a:ext cx="1112520" cy="1080770"/>
                                  <a:chOff x="0" y="0"/>
                                  <a:chExt cx="1112520" cy="1080770"/>
                                </a:xfrm>
                              </wpg:grpSpPr>
                              <wpg:grpSp>
                                <wpg:cNvGrpSpPr/>
                                <wpg:cNvPr id="81" name="Grupo 81"/>
                                <wpg:grpSpPr>
                                  <a:xfrm>
                                    <a:off x="0" y="0"/>
                                    <a:ext cx="1112520" cy="1080770"/>
                                    <a:chOff x="0" y="0"/>
                                    <a:chExt cx="1113073" cy="1080770"/>
                                  </a:xfrm>
                                </wpg:grpSpPr>
                                <wps:wsp>
                                  <wps:cNvCnPr/>
                                  <wps:cNvPr id="95" name="Conector recto de flecha 95"/>
                                  <wps:spPr>
                                    <a:xfrm flipV="1">
                                      <a:off x="0" y="0"/>
                                      <a:ext cx="921938" cy="6997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CnPr/>
                                  <wps:cNvPr id="102" name="Conector recto de flecha 102"/>
                                  <wps:spPr>
                                    <a:xfrm>
                                      <a:off x="0" y="699715"/>
                                      <a:ext cx="1113073" cy="3810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cNvPr id="133" name="Elipse 133"/>
                                <wps:spPr>
                                  <a:xfrm>
                                    <a:off x="0" y="66791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37" name="Elipse 137"/>
                                <wps:spPr>
                                  <a:xfrm>
                                    <a:off x="723569" y="111318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41" name="Elipse 141"/>
                                <wps:spPr>
                                  <a:xfrm>
                                    <a:off x="874644" y="985962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142" name="Cuadro de texto 142"/>
                              <wps:spPr>
                                <a:xfrm>
                                  <a:off x="723649" y="405433"/>
                                  <a:ext cx="262394" cy="246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5ED7" w:rsidDel="00000000" w:rsidP="00D8352A" w:rsidRDefault="00945ED7" w:rsidRPr="00000000">
                                    <w:r w:rsidDel="00000000" w:rsidR="00000000" w:rsidRPr="00000000">
                                      <w:t>D</w:t>
                                    </w:r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cNvPr id="143" name="Conector recto de flecha 143"/>
                            <wps:spPr>
                              <a:xfrm flipV="1">
                                <a:off x="23842" y="326004"/>
                                <a:ext cx="1088610" cy="3635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cNvPr id="144" name="Elipse 144"/>
                        <wps:spPr>
                          <a:xfrm>
                            <a:off x="938254" y="421419"/>
                            <a:ext cx="45707" cy="457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1243</wp:posOffset>
                </wp:positionH>
                <wp:positionV relativeFrom="paragraph">
                  <wp:posOffset>41054</wp:posOffset>
                </wp:positionV>
                <wp:extent cx="1352909" cy="1278503"/>
                <wp:effectExtent b="0" l="0" r="0" t="0"/>
                <wp:wrapNone/>
                <wp:docPr id="1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909" cy="12785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6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Definición: dos ángulos que sean adyacentes y suplementarios forman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 par lineal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9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Teorema 18: Par lineal</w:t>
      </w:r>
    </w:p>
    <w:p w:rsidR="00000000" w:rsidDel="00000000" w:rsidP="00000000" w:rsidRDefault="00000000" w:rsidRPr="00000000" w14:paraId="0000023A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Si un ángulo de un par lineal es congruente con otro ángulo de un par lineal, entonces los otros dos ángulos son congruentes.</w:t>
      </w:r>
    </w:p>
    <w:p w:rsidR="00000000" w:rsidDel="00000000" w:rsidP="00000000" w:rsidRDefault="00000000" w:rsidRPr="00000000" w14:paraId="0000023B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19.0" w:type="dxa"/>
        <w:jc w:val="left"/>
        <w:tblInd w:w="70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2"/>
        <w:gridCol w:w="3987"/>
        <w:tblGridChange w:id="0">
          <w:tblGrid>
            <w:gridCol w:w="4132"/>
            <w:gridCol w:w="3987"/>
          </w:tblGrid>
        </w:tblGridChange>
      </w:tblGrid>
      <w:tr>
        <w:tc>
          <w:tcPr/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Hipótesis:</w:t>
            </w:r>
          </w:p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m:oMath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AOB</m:t>
                  </m:r>
                </m:e>
              </m:acc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y </m:t>
              </m:r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BOC</m:t>
                  </m:r>
                </m:e>
              </m:acc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forman un par lineal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m:oMath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XYZ </m:t>
                  </m:r>
                </m:e>
              </m:acc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y </m:t>
              </m:r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ZYT</m:t>
                  </m:r>
                </m:e>
              </m:acc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forman un par lineal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m:oMath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AOB</m:t>
                  </m:r>
                </m:e>
              </m:acc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≅ </m:t>
              </m:r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XYZ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Tesis: </w:t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BOC</m:t>
                  </m:r>
                </m:e>
              </m:acc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≅ </m:t>
              </m:r>
              <m:acc>
                <m:accPr>
                  <m:chr m:val="̂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ZYT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Definición: dos ángulos son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opuestos por el vértice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los lados de uno de los ángulos son las semirrectas opuestas de los lados del otro ángulo.</w:t>
      </w:r>
    </w:p>
    <w:p w:rsidR="00000000" w:rsidDel="00000000" w:rsidP="00000000" w:rsidRDefault="00000000" w:rsidRPr="00000000" w14:paraId="00000245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1623308</wp:posOffset>
                </wp:positionH>
                <wp:positionV relativeFrom="paragraph">
                  <wp:posOffset>77829</wp:posOffset>
                </wp:positionV>
                <wp:extent cx="1820849" cy="866292"/>
                <wp:effectExtent b="0" l="38100" r="27305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866292"/>
                          <a:chOff x="0" y="0"/>
                          <a:chExt cx="1820849" cy="866292"/>
                        </a:xfrm>
                      </wpg:grpSpPr>
                      <wps:wsp>
                        <wps:cNvCnPr/>
                        <wps:cNvPr id="131" name="Conector recto de flecha 131"/>
                        <wps:spPr>
                          <a:xfrm>
                            <a:off x="0" y="198783"/>
                            <a:ext cx="1820849" cy="48502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CnPr/>
                        <wps:cNvPr id="132" name="Conector recto de flecha 132"/>
                        <wps:spPr>
                          <a:xfrm flipV="1">
                            <a:off x="166978" y="119269"/>
                            <a:ext cx="1582182" cy="65200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SpPr txBox="1"/>
                        <wps:cNvPr id="134" name="Cuadro de texto 134"/>
                        <wps:spPr>
                          <a:xfrm>
                            <a:off x="1367397" y="0"/>
                            <a:ext cx="27051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CE6291" w:rsidRDefault="00945ED7" w:rsidRPr="00000000">
                              <w:r w:rsidDel="00000000" w:rsidR="00000000" w:rsidRPr="00000000">
                                <w:t>A</w:t>
                              </w:r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5" name="Cuadro de texto 135"/>
                        <wps:spPr>
                          <a:xfrm>
                            <a:off x="818848" y="198704"/>
                            <a:ext cx="2819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CE6291" w:rsidRDefault="00945ED7" w:rsidRPr="00000000">
                              <w:r w:rsidDel="00000000" w:rsidR="00000000" w:rsidRPr="00000000">
                                <w:t>O</w:t>
                              </w:r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6" name="Cuadro de texto 136"/>
                        <wps:spPr>
                          <a:xfrm>
                            <a:off x="1454846" y="588162"/>
                            <a:ext cx="2654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CE6291" w:rsidRDefault="00945ED7" w:rsidRPr="00000000">
                              <w:r w:rsidDel="00000000" w:rsidR="00000000" w:rsidRPr="00000000">
                                <w:t>B</w:t>
                              </w:r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8" name="Cuadro de texto 138"/>
                        <wps:spPr>
                          <a:xfrm>
                            <a:off x="381599" y="588293"/>
                            <a:ext cx="26416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CE6291" w:rsidRDefault="00945ED7" w:rsidRPr="00000000">
                              <w:r w:rsidDel="00000000" w:rsidR="00000000" w:rsidRPr="00000000">
                                <w:t>C</w:t>
                              </w:r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9" name="Cuadro de texto 139"/>
                        <wps:spPr>
                          <a:xfrm>
                            <a:off x="270300" y="63599"/>
                            <a:ext cx="27559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CE6291" w:rsidRDefault="00945ED7" w:rsidRPr="00000000">
                              <w:r w:rsidDel="00000000" w:rsidR="00000000" w:rsidRPr="00000000">
                                <w:t>D</w:t>
                              </w:r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1623308</wp:posOffset>
                </wp:positionH>
                <wp:positionV relativeFrom="paragraph">
                  <wp:posOffset>77829</wp:posOffset>
                </wp:positionV>
                <wp:extent cx="1886254" cy="866292"/>
                <wp:effectExtent b="0" l="0" r="0" t="0"/>
                <wp:wrapNone/>
                <wp:docPr id="1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254" cy="866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6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la figura puede observarse que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AOB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 y </m:t>
        </m:r>
        <m:acc>
          <m:accPr>
            <m:chr m:val="̂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COD</m:t>
            </m:r>
          </m:e>
        </m:acc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ángulos opuestos por el vértice y que también lo son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AOD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 y </m:t>
        </m:r>
        <m:acc>
          <m:accPr>
            <m:chr m:val="̂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BOC.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09" w:hanging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Teorema 19: los ángulos opuestos por el vértice son congruentes.</w:t>
      </w:r>
    </w:p>
    <w:p w:rsidR="00000000" w:rsidDel="00000000" w:rsidP="00000000" w:rsidRDefault="00000000" w:rsidRPr="00000000" w14:paraId="000002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Definición: si dos rectas se interceptan formando ángulos rectos, decimos que las </w:t>
        <w:tab/>
        <w:t xml:space="preserve">rectas son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perpendiculares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Notación: si las rectas 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perpendiculares, entonces se escribe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⊥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se representa gráficamente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1408623</wp:posOffset>
                </wp:positionH>
                <wp:positionV relativeFrom="paragraph">
                  <wp:posOffset>608275</wp:posOffset>
                </wp:positionV>
                <wp:extent cx="1964817" cy="1272098"/>
                <wp:effectExtent b="61595" l="0" r="92710" t="3810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817" cy="1272098"/>
                          <a:chOff x="0" y="0"/>
                          <a:chExt cx="1964817" cy="1272098"/>
                        </a:xfrm>
                      </wpg:grpSpPr>
                      <wps:wsp>
                        <wps:cNvCnPr/>
                        <wps:cNvPr id="125" name="Conector recto de flecha 125"/>
                        <wps:spPr>
                          <a:xfrm flipV="1">
                            <a:off x="0" y="310101"/>
                            <a:ext cx="1963972" cy="65995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CnPr/>
                        <wps:cNvPr id="126" name="Conector recto de flecha 126"/>
                        <wps:spPr>
                          <a:xfrm>
                            <a:off x="755374" y="0"/>
                            <a:ext cx="468741" cy="127209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SpPr/>
                        <wps:cNvPr id="127" name="Rectángulo 127"/>
                        <wps:spPr>
                          <a:xfrm rot="20381609">
                            <a:off x="978011" y="524786"/>
                            <a:ext cx="85137" cy="106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28" name="Cuadro de texto 128"/>
                        <wps:spPr>
                          <a:xfrm>
                            <a:off x="1669542" y="333904"/>
                            <a:ext cx="29527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000000" w:rsidRDefault="00945ED7" w:rsidRPr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 w:val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29" name="Cuadro de texto 129"/>
                        <wps:spPr>
                          <a:xfrm>
                            <a:off x="596134" y="55277"/>
                            <a:ext cx="29845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ED7" w:rsidDel="00000000" w:rsidP="00CE6291" w:rsidRDefault="00945ED7" w:rsidRPr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 w:val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1408623</wp:posOffset>
                </wp:positionH>
                <wp:positionV relativeFrom="paragraph">
                  <wp:posOffset>608275</wp:posOffset>
                </wp:positionV>
                <wp:extent cx="2057527" cy="1371793"/>
                <wp:effectExtent b="0" l="0" r="0" t="0"/>
                <wp:wrapNone/>
                <wp:docPr id="1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527" cy="1371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Teorema 20: dos rectas son perpendiculares si y solo si se cortan formando cuatro ángulos de 90°</w:t>
      </w:r>
    </w:p>
    <w:p w:rsidR="00000000" w:rsidDel="00000000" w:rsidP="00000000" w:rsidRDefault="00000000" w:rsidRPr="00000000" w14:paraId="0000025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Teorema 21: todos los ángulos rectos son congruentes</w:t>
      </w:r>
    </w:p>
    <w:p w:rsidR="00000000" w:rsidDel="00000000" w:rsidP="00000000" w:rsidRDefault="00000000" w:rsidRPr="00000000" w14:paraId="00000252">
      <w:pPr>
        <w:ind w:left="851" w:hanging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Definición: dado un segmento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rtl w:val="0"/>
        </w:rPr>
        <w:t xml:space="preserve">, se llamará mediatriz del segmento a la recta que pasa por el punto medio del segmento perpendicularmente.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rPr/>
      </w:pPr>
      <w:r w:rsidDel="00000000" w:rsidR="00000000" w:rsidRPr="00000000">
        <w:rPr>
          <w:rtl w:val="0"/>
        </w:rPr>
        <w:t xml:space="preserve">EJERCICIOS CAPITULO  I: SEGMENTOS – ANGULOS.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dan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 –M-Q – R-N– S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 y 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los puntos medios de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PQ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RS 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respectivamente. Demuestre que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MN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PS+QR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dan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 –M- B – C-N- D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 y 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los puntos medios de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CD 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respectivamente. Demuestre que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 la semisuma 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AC y BD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 texto guía numeral 20, los literales a) y f)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A, B, C y D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colineales en ese orden. 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2BC = CD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demuestre que :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AC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2AB+AD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puntos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O, A, 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colineales 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 el punto medio de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Demuestre que :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OX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OA+OB 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si  O – A- 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OX =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OA-OB 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 si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A-O-B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 texto guía numeral 20, los literales c) y g)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 texto guía numeral 28.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 texto guía numeral 35.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mbria Math" w:cs="Cambria Math" w:eastAsia="Cambria Math" w:hAnsi="Cambria Math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rayos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AB 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AC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opuestos. Los puntos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E, F, H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están en un mismo semiplano de borde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AB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⃡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Los puntos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 y H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están en semiplanos opuestos respecto 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BF.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⃡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Los puntos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 y H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están en el mismo semiplano respecto 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BF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⃡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las rectas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BF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⃡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AC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⃡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perpendiculares lo mismo que las rectas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BE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⃡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BH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⃡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m(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FBE) 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20°. Dibuje la figura y halle las medidas de los ángulos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EBA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FBH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acc>
          <m:accPr>
            <m:chr m:val="̂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HBC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Construcciones básicas en Geogebra</w:t>
      </w:r>
    </w:p>
    <w:p w:rsidR="00000000" w:rsidDel="00000000" w:rsidP="00000000" w:rsidRDefault="00000000" w:rsidRPr="00000000" w14:paraId="0000026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software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geogebra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un software dinámico de libre adquisición, utilizado para el estudio de diferentes áreas de la matemática</w:t>
      </w:r>
    </w:p>
    <w:p w:rsidR="00000000" w:rsidDel="00000000" w:rsidP="00000000" w:rsidRDefault="00000000" w:rsidRPr="00000000" w14:paraId="0000026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es el menú principal</w:t>
      </w:r>
    </w:p>
    <w:p w:rsidR="00000000" w:rsidDel="00000000" w:rsidP="00000000" w:rsidRDefault="00000000" w:rsidRPr="00000000" w14:paraId="0000026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3400" cy="58039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8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 observarse en la pantalla inicial, un menú con 11 iconos, que al hacer click en cada uno de ellos hay una gran variedad de herramientas.</w:t>
      </w:r>
    </w:p>
    <w:p w:rsidR="00000000" w:rsidDel="00000000" w:rsidP="00000000" w:rsidRDefault="00000000" w:rsidRPr="00000000" w14:paraId="000002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ilustra con un ejemplo la dinámica de este software.</w:t>
      </w:r>
    </w:p>
    <w:p w:rsidR="00000000" w:rsidDel="00000000" w:rsidP="00000000" w:rsidRDefault="00000000" w:rsidRPr="00000000" w14:paraId="000002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 1: dado un segmento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construir otro de igual medida.</w:t>
      </w:r>
    </w:p>
    <w:p w:rsidR="00000000" w:rsidDel="00000000" w:rsidP="00000000" w:rsidRDefault="00000000" w:rsidRPr="00000000" w14:paraId="0000026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esta construcción el primer paso es dibujar el segmento dado</w:t>
      </w:r>
    </w:p>
    <w:p w:rsidR="00000000" w:rsidDel="00000000" w:rsidP="00000000" w:rsidRDefault="00000000" w:rsidRPr="00000000" w14:paraId="0000026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Paso 1. Se dibuja el segmento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ello se hace click en el tercer icono de izquierda a derecha, y se selecciona la herramienta segmento</w:t>
      </w:r>
    </w:p>
    <w:p w:rsidR="00000000" w:rsidDel="00000000" w:rsidP="00000000" w:rsidRDefault="00000000" w:rsidRPr="00000000" w14:paraId="000002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05780" cy="278320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7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Paso 2. Se construye una semirrecta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OD</m:t>
            </m:r>
          </m:e>
        </m:acc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1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05780" cy="338709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38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Paso 3. Se utiliza la herramienta compás ubicada en el sexto icono. Para construir una circunferencia C de centro en O y radio AB, </w:t>
      </w:r>
    </w:p>
    <w:p w:rsidR="00000000" w:rsidDel="00000000" w:rsidP="00000000" w:rsidRDefault="00000000" w:rsidRPr="00000000" w14:paraId="0000027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dinámica de la herramienta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compás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funciona como un compás tracional, es decir se hace click en el segmento que se desea construir (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AB</m:t>
            </m:r>
          </m:e>
        </m:ba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y seguidamente se hace click origen de la semirrrecta (punto O), aparece entonces la circunferencia con centro en O y radio(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AB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que se denota C(O,AB) esta circunferencia corta a la semirrecta en el punto E</w:t>
      </w:r>
    </w:p>
    <w:p w:rsidR="00000000" w:rsidDel="00000000" w:rsidP="00000000" w:rsidRDefault="00000000" w:rsidRPr="00000000" w14:paraId="0000027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962377" cy="2053031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377" cy="2053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Paso 4. Se ocultan todos los elementos y solo se deja el segmento dado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AB</m:t>
            </m:r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el segmento cosntruido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OE</m:t>
            </m:r>
          </m:e>
        </m:ba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igual medida. (esto se puede hacer con click derecho en cada objeto y seleccione objeto visible)</w:t>
      </w:r>
    </w:p>
    <w:p w:rsidR="00000000" w:rsidDel="00000000" w:rsidP="00000000" w:rsidRDefault="00000000" w:rsidRPr="00000000" w14:paraId="0000027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05780" cy="308483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08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  <w:t xml:space="preserve">Paso 6. (Opcional) se le pueden poner las medidas respectivas a cada segmento con el fin de verificar si son iguales</w:t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/>
        <w:drawing>
          <wp:inline distB="0" distT="0" distL="0" distR="0">
            <wp:extent cx="4893904" cy="279730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904" cy="2797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4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ambria Math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4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ind w:left="1430" w:hanging="360"/>
      </w:pPr>
      <w:rPr/>
    </w:lvl>
    <w:lvl w:ilvl="1">
      <w:start w:val="1"/>
      <w:numFmt w:val="lowerLetter"/>
      <w:lvlText w:val="%2."/>
      <w:lvlJc w:val="left"/>
      <w:pPr>
        <w:ind w:left="2150" w:hanging="360"/>
      </w:pPr>
      <w:rPr/>
    </w:lvl>
    <w:lvl w:ilvl="2">
      <w:start w:val="1"/>
      <w:numFmt w:val="lowerRoman"/>
      <w:lvlText w:val="%3."/>
      <w:lvlJc w:val="right"/>
      <w:pPr>
        <w:ind w:left="2870" w:hanging="180"/>
      </w:pPr>
      <w:rPr/>
    </w:lvl>
    <w:lvl w:ilvl="3">
      <w:start w:val="1"/>
      <w:numFmt w:val="decimal"/>
      <w:lvlText w:val="%4."/>
      <w:lvlJc w:val="left"/>
      <w:pPr>
        <w:ind w:left="3590" w:hanging="360"/>
      </w:pPr>
      <w:rPr/>
    </w:lvl>
    <w:lvl w:ilvl="4">
      <w:start w:val="1"/>
      <w:numFmt w:val="lowerLetter"/>
      <w:lvlText w:val="%5."/>
      <w:lvlJc w:val="left"/>
      <w:pPr>
        <w:ind w:left="4310" w:hanging="360"/>
      </w:pPr>
      <w:rPr/>
    </w:lvl>
    <w:lvl w:ilvl="5">
      <w:start w:val="1"/>
      <w:numFmt w:val="lowerRoman"/>
      <w:lvlText w:val="%6."/>
      <w:lvlJc w:val="right"/>
      <w:pPr>
        <w:ind w:left="5030" w:hanging="180"/>
      </w:pPr>
      <w:rPr/>
    </w:lvl>
    <w:lvl w:ilvl="6">
      <w:start w:val="1"/>
      <w:numFmt w:val="decimal"/>
      <w:lvlText w:val="%7."/>
      <w:lvlJc w:val="left"/>
      <w:pPr>
        <w:ind w:left="5750" w:hanging="360"/>
      </w:pPr>
      <w:rPr/>
    </w:lvl>
    <w:lvl w:ilvl="7">
      <w:start w:val="1"/>
      <w:numFmt w:val="lowerLetter"/>
      <w:lvlText w:val="%8."/>
      <w:lvlJc w:val="left"/>
      <w:pPr>
        <w:ind w:left="6470" w:hanging="360"/>
      </w:pPr>
      <w:rPr/>
    </w:lvl>
    <w:lvl w:ilvl="8">
      <w:start w:val="1"/>
      <w:numFmt w:val="lowerRoman"/>
      <w:lvlText w:val="%9."/>
      <w:lvlJc w:val="right"/>
      <w:pPr>
        <w:ind w:left="7190" w:hanging="180"/>
      </w:pPr>
      <w:rPr/>
    </w:lvl>
  </w:abstractNum>
  <w:abstractNum w:abstractNumId="21">
    <w:lvl w:ilvl="0">
      <w:start w:val="1"/>
      <w:numFmt w:val="upperRoman"/>
      <w:lvlText w:val="%1."/>
      <w:lvlJc w:val="righ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26">
    <w:lvl w:ilvl="0">
      <w:start w:val="1"/>
      <w:numFmt w:val="lowerRoman"/>
      <w:lvlText w:val="%1."/>
      <w:lvlJc w:val="righ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2.png"/><Relationship Id="rId20" Type="http://schemas.openxmlformats.org/officeDocument/2006/relationships/image" Target="media/image26.png"/><Relationship Id="rId42" Type="http://schemas.openxmlformats.org/officeDocument/2006/relationships/image" Target="media/image10.png"/><Relationship Id="rId41" Type="http://schemas.openxmlformats.org/officeDocument/2006/relationships/image" Target="media/image28.png"/><Relationship Id="rId22" Type="http://schemas.openxmlformats.org/officeDocument/2006/relationships/image" Target="media/image30.png"/><Relationship Id="rId44" Type="http://schemas.openxmlformats.org/officeDocument/2006/relationships/image" Target="media/image12.png"/><Relationship Id="rId21" Type="http://schemas.openxmlformats.org/officeDocument/2006/relationships/image" Target="media/image1.png"/><Relationship Id="rId43" Type="http://schemas.openxmlformats.org/officeDocument/2006/relationships/image" Target="media/image11.png"/><Relationship Id="rId24" Type="http://schemas.openxmlformats.org/officeDocument/2006/relationships/image" Target="media/image16.png"/><Relationship Id="rId46" Type="http://schemas.openxmlformats.org/officeDocument/2006/relationships/image" Target="media/image2.png"/><Relationship Id="rId23" Type="http://schemas.openxmlformats.org/officeDocument/2006/relationships/image" Target="media/image41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26" Type="http://schemas.openxmlformats.org/officeDocument/2006/relationships/image" Target="media/image25.png"/><Relationship Id="rId48" Type="http://schemas.openxmlformats.org/officeDocument/2006/relationships/footer" Target="footer1.xml"/><Relationship Id="rId25" Type="http://schemas.openxmlformats.org/officeDocument/2006/relationships/image" Target="media/image4.png"/><Relationship Id="rId47" Type="http://schemas.openxmlformats.org/officeDocument/2006/relationships/image" Target="media/image3.png"/><Relationship Id="rId28" Type="http://schemas.openxmlformats.org/officeDocument/2006/relationships/image" Target="media/image18.png"/><Relationship Id="rId27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5.png"/><Relationship Id="rId7" Type="http://schemas.openxmlformats.org/officeDocument/2006/relationships/image" Target="media/image31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19.png"/><Relationship Id="rId11" Type="http://schemas.openxmlformats.org/officeDocument/2006/relationships/image" Target="media/image34.png"/><Relationship Id="rId33" Type="http://schemas.openxmlformats.org/officeDocument/2006/relationships/image" Target="media/image14.png"/><Relationship Id="rId10" Type="http://schemas.openxmlformats.org/officeDocument/2006/relationships/image" Target="media/image32.png"/><Relationship Id="rId32" Type="http://schemas.openxmlformats.org/officeDocument/2006/relationships/image" Target="media/image20.png"/><Relationship Id="rId13" Type="http://schemas.openxmlformats.org/officeDocument/2006/relationships/image" Target="media/image36.png"/><Relationship Id="rId35" Type="http://schemas.openxmlformats.org/officeDocument/2006/relationships/image" Target="media/image23.png"/><Relationship Id="rId12" Type="http://schemas.openxmlformats.org/officeDocument/2006/relationships/image" Target="media/image15.png"/><Relationship Id="rId34" Type="http://schemas.openxmlformats.org/officeDocument/2006/relationships/image" Target="media/image21.png"/><Relationship Id="rId15" Type="http://schemas.openxmlformats.org/officeDocument/2006/relationships/image" Target="media/image39.png"/><Relationship Id="rId37" Type="http://schemas.openxmlformats.org/officeDocument/2006/relationships/image" Target="media/image7.png"/><Relationship Id="rId14" Type="http://schemas.openxmlformats.org/officeDocument/2006/relationships/image" Target="media/image35.png"/><Relationship Id="rId36" Type="http://schemas.openxmlformats.org/officeDocument/2006/relationships/image" Target="media/image8.png"/><Relationship Id="rId17" Type="http://schemas.openxmlformats.org/officeDocument/2006/relationships/image" Target="media/image38.png"/><Relationship Id="rId39" Type="http://schemas.openxmlformats.org/officeDocument/2006/relationships/image" Target="media/image24.png"/><Relationship Id="rId16" Type="http://schemas.openxmlformats.org/officeDocument/2006/relationships/image" Target="media/image37.png"/><Relationship Id="rId38" Type="http://schemas.openxmlformats.org/officeDocument/2006/relationships/image" Target="media/image22.png"/><Relationship Id="rId19" Type="http://schemas.openxmlformats.org/officeDocument/2006/relationships/image" Target="media/image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