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52B2" w14:textId="40AC7589" w:rsidR="00C14C02" w:rsidRDefault="00F6474A" w:rsidP="00F6474A">
      <w:pPr>
        <w:jc w:val="center"/>
        <w:rPr>
          <w:sz w:val="32"/>
          <w:szCs w:val="32"/>
          <w:u w:val="single"/>
        </w:rPr>
      </w:pPr>
      <w:r w:rsidRPr="00F6474A">
        <w:rPr>
          <w:sz w:val="32"/>
          <w:szCs w:val="32"/>
          <w:u w:val="single"/>
        </w:rPr>
        <w:t xml:space="preserve">Informe Desarrollo de </w:t>
      </w:r>
      <w:proofErr w:type="spellStart"/>
      <w:r w:rsidRPr="00F6474A">
        <w:rPr>
          <w:sz w:val="32"/>
          <w:szCs w:val="32"/>
          <w:u w:val="single"/>
        </w:rPr>
        <w:t>Aplicaciones</w:t>
      </w:r>
      <w:proofErr w:type="spellEnd"/>
      <w:r w:rsidRPr="00F6474A">
        <w:rPr>
          <w:sz w:val="32"/>
          <w:szCs w:val="32"/>
          <w:u w:val="single"/>
        </w:rPr>
        <w:t xml:space="preserve"> I</w:t>
      </w:r>
    </w:p>
    <w:p w14:paraId="4DEC5DEE" w14:textId="13C61DDD" w:rsidR="00F6474A" w:rsidRPr="00F6474A" w:rsidRDefault="00F6474A" w:rsidP="00F6474A">
      <w:pPr>
        <w:rPr>
          <w:lang w:val="es-419"/>
        </w:rPr>
      </w:pPr>
      <w:r w:rsidRPr="00F6474A">
        <w:rPr>
          <w:lang w:val="es-419"/>
        </w:rPr>
        <w:t>Para este trabajo decidimos crear la aplicación con nombre Subasta Elite en donde los usuarios pueden subastar productos o comprar de otros usuarios:</w:t>
      </w:r>
    </w:p>
    <w:p w14:paraId="361DED41" w14:textId="51C3ADFD" w:rsidR="00F6474A" w:rsidRDefault="00F6474A" w:rsidP="00F6474A">
      <w:pPr>
        <w:rPr>
          <w:sz w:val="28"/>
          <w:szCs w:val="28"/>
          <w:u w:val="single"/>
          <w:lang w:val="es-419"/>
        </w:rPr>
      </w:pPr>
      <w:r w:rsidRPr="00F6474A">
        <w:rPr>
          <w:sz w:val="28"/>
          <w:szCs w:val="28"/>
          <w:u w:val="single"/>
          <w:lang w:val="es-419"/>
        </w:rPr>
        <w:t>Registro</w:t>
      </w:r>
    </w:p>
    <w:p w14:paraId="431335F9" w14:textId="57874075" w:rsidR="00F6474A" w:rsidRDefault="00E12325" w:rsidP="00F6474A">
      <w:pPr>
        <w:rPr>
          <w:lang w:val="es-419"/>
        </w:rPr>
      </w:pPr>
      <w:r>
        <w:rPr>
          <w:lang w:val="es-419"/>
        </w:rPr>
        <w:t>Al iniciar la aplicación el usuario podrá registrarse y se le pedirá al menos algún método de pago de los siguientes para poder pujar o subastar: Cuenta bancaria, cheque certificado o tarjeta de crédito. Al crear la cuenta se le solicitará al usuario agregar su DNI debido a que cada persona solo puede tener una cuenta.</w:t>
      </w:r>
    </w:p>
    <w:p w14:paraId="4ED29118" w14:textId="3778ECA3" w:rsidR="00E12325" w:rsidRDefault="00E12325" w:rsidP="00F6474A">
      <w:pPr>
        <w:rPr>
          <w:sz w:val="28"/>
          <w:szCs w:val="28"/>
          <w:u w:val="single"/>
          <w:lang w:val="es-419"/>
        </w:rPr>
      </w:pPr>
      <w:r w:rsidRPr="00E12325">
        <w:rPr>
          <w:sz w:val="28"/>
          <w:szCs w:val="28"/>
          <w:u w:val="single"/>
          <w:lang w:val="es-419"/>
        </w:rPr>
        <w:t>Home</w:t>
      </w:r>
    </w:p>
    <w:p w14:paraId="67FADCA3" w14:textId="2ED7EA75" w:rsidR="00E12325" w:rsidRDefault="00E12325" w:rsidP="00F6474A">
      <w:pPr>
        <w:rPr>
          <w:lang w:val="es-419"/>
        </w:rPr>
      </w:pPr>
      <w:r>
        <w:rPr>
          <w:lang w:val="es-419"/>
        </w:rPr>
        <w:t>Una vez iniciada la sesión, el usuario verá la vista home en donde tendrá disponible para ver las subastas más visitadas de la semana y otras disponibles para que pueda observar. En la parte de arriba puede visualizar su usuario y notificaciones. La estrella del medio simboliza su nivel según el color de la estrella (</w:t>
      </w:r>
      <w:proofErr w:type="spellStart"/>
      <w:proofErr w:type="gramStart"/>
      <w:r>
        <w:rPr>
          <w:lang w:val="es-419"/>
        </w:rPr>
        <w:t>Bronce,Plata</w:t>
      </w:r>
      <w:proofErr w:type="gramEnd"/>
      <w:r>
        <w:rPr>
          <w:lang w:val="es-419"/>
        </w:rPr>
        <w:t>,</w:t>
      </w:r>
      <w:proofErr w:type="gramStart"/>
      <w:r>
        <w:rPr>
          <w:lang w:val="es-419"/>
        </w:rPr>
        <w:t>Oro,Diamante</w:t>
      </w:r>
      <w:proofErr w:type="spellEnd"/>
      <w:proofErr w:type="gramEnd"/>
      <w:r>
        <w:rPr>
          <w:lang w:val="es-419"/>
        </w:rPr>
        <w:t>) y la cantidad de experiencia que le falta para llegar al próximo nivel. Abajo el usuario puede ver las otras vistas disponibles.  **Esta vista aparece en la entrega de Android Studio para verla más a detalle</w:t>
      </w:r>
      <w:r w:rsidRPr="00E12325">
        <w:rPr>
          <w:lang w:val="es-419"/>
        </w:rPr>
        <w:t>*</w:t>
      </w:r>
      <w:r>
        <w:rPr>
          <w:lang w:val="es-419"/>
        </w:rPr>
        <w:t>*</w:t>
      </w:r>
    </w:p>
    <w:p w14:paraId="3A2C95D8" w14:textId="33905ACA" w:rsidR="00E12325" w:rsidRDefault="00525047" w:rsidP="00F6474A">
      <w:pPr>
        <w:rPr>
          <w:sz w:val="28"/>
          <w:szCs w:val="28"/>
          <w:u w:val="single"/>
          <w:lang w:val="es-419"/>
        </w:rPr>
      </w:pPr>
      <w:r w:rsidRPr="00525047">
        <w:rPr>
          <w:sz w:val="28"/>
          <w:szCs w:val="28"/>
          <w:u w:val="single"/>
          <w:lang w:val="es-419"/>
        </w:rPr>
        <w:t>Productos</w:t>
      </w:r>
    </w:p>
    <w:p w14:paraId="0B4D5E30" w14:textId="1813DDA7" w:rsidR="00525047" w:rsidRPr="00525047" w:rsidRDefault="00525047" w:rsidP="00F6474A">
      <w:pPr>
        <w:rPr>
          <w:lang w:val="es-419"/>
        </w:rPr>
      </w:pPr>
      <w:r>
        <w:rPr>
          <w:lang w:val="es-419"/>
        </w:rPr>
        <w:t xml:space="preserve">En el área de “Mis productos” el usuario puede ver los productos </w:t>
      </w:r>
      <w:r w:rsidR="00E074FA">
        <w:rPr>
          <w:lang w:val="es-419"/>
        </w:rPr>
        <w:t xml:space="preserve">de las pujas que ya ganó, pudiendo ver la información de los mismos y las subastas que creó.  </w:t>
      </w:r>
    </w:p>
    <w:p w14:paraId="110BF875" w14:textId="46208E98" w:rsidR="00525047" w:rsidRDefault="00525047" w:rsidP="00F6474A">
      <w:pPr>
        <w:rPr>
          <w:sz w:val="28"/>
          <w:szCs w:val="28"/>
          <w:u w:val="single"/>
          <w:lang w:val="es-419"/>
        </w:rPr>
      </w:pPr>
      <w:r>
        <w:rPr>
          <w:sz w:val="28"/>
          <w:szCs w:val="28"/>
          <w:u w:val="single"/>
          <w:lang w:val="es-419"/>
        </w:rPr>
        <w:t>Pujas</w:t>
      </w:r>
    </w:p>
    <w:p w14:paraId="4B0A001F" w14:textId="173BAABB" w:rsidR="00525047" w:rsidRPr="00525047" w:rsidRDefault="00E074FA" w:rsidP="00F6474A">
      <w:pPr>
        <w:rPr>
          <w:lang w:val="es-419"/>
        </w:rPr>
      </w:pPr>
      <w:r>
        <w:rPr>
          <w:lang w:val="es-419"/>
        </w:rPr>
        <w:t xml:space="preserve">En esta vista el usuario puede ver las subastas en las que pujó y cuál fue la última puja realizada. </w:t>
      </w:r>
      <w:proofErr w:type="gramStart"/>
      <w:r>
        <w:rPr>
          <w:lang w:val="es-419"/>
        </w:rPr>
        <w:t>Además</w:t>
      </w:r>
      <w:proofErr w:type="gramEnd"/>
      <w:r>
        <w:rPr>
          <w:lang w:val="es-419"/>
        </w:rPr>
        <w:t xml:space="preserve"> al entrar, el usuario tendrá que leer las reglas de la puja y solo podrá seguir si está de acuerdo con ellas.</w:t>
      </w:r>
    </w:p>
    <w:p w14:paraId="4899CF26" w14:textId="352D8273" w:rsidR="00525047" w:rsidRDefault="00525047" w:rsidP="00F6474A">
      <w:pPr>
        <w:rPr>
          <w:sz w:val="28"/>
          <w:szCs w:val="28"/>
          <w:u w:val="single"/>
          <w:lang w:val="es-419"/>
        </w:rPr>
      </w:pPr>
      <w:r>
        <w:rPr>
          <w:sz w:val="28"/>
          <w:szCs w:val="28"/>
          <w:u w:val="single"/>
          <w:lang w:val="es-419"/>
        </w:rPr>
        <w:t>Mi Perfil</w:t>
      </w:r>
    </w:p>
    <w:p w14:paraId="54D90833" w14:textId="392D4180" w:rsidR="00E074FA" w:rsidRPr="00E074FA" w:rsidRDefault="00E074FA" w:rsidP="00F6474A">
      <w:pPr>
        <w:rPr>
          <w:lang w:val="es-419"/>
        </w:rPr>
      </w:pPr>
      <w:r>
        <w:rPr>
          <w:lang w:val="es-419"/>
        </w:rPr>
        <w:t>En esta sección el usuario puede ver toda la información de su cuenta, desde los medios de pagos agregados, el nombre y correo asignados, unas estadísticas sobre su rendimiento en la app y las categorías que participó</w:t>
      </w:r>
    </w:p>
    <w:p w14:paraId="45061513" w14:textId="633E6A86" w:rsidR="00525047" w:rsidRDefault="00525047" w:rsidP="00F6474A">
      <w:pPr>
        <w:rPr>
          <w:sz w:val="28"/>
          <w:szCs w:val="28"/>
          <w:u w:val="single"/>
          <w:lang w:val="es-419"/>
        </w:rPr>
      </w:pPr>
      <w:r>
        <w:rPr>
          <w:sz w:val="28"/>
          <w:szCs w:val="28"/>
          <w:u w:val="single"/>
          <w:lang w:val="es-419"/>
        </w:rPr>
        <w:t>Subastas</w:t>
      </w:r>
    </w:p>
    <w:p w14:paraId="22206518" w14:textId="69420CC3" w:rsidR="00E074FA" w:rsidRPr="00E074FA" w:rsidRDefault="00E074FA" w:rsidP="00F6474A">
      <w:pPr>
        <w:rPr>
          <w:lang w:val="es-419"/>
        </w:rPr>
      </w:pPr>
      <w:r>
        <w:rPr>
          <w:lang w:val="es-419"/>
        </w:rPr>
        <w:t xml:space="preserve">En esta sección podrá ver las subastas activas con la mayor oferta realizada, el tipo de moneda y cuánto falta para que termine. </w:t>
      </w:r>
      <w:proofErr w:type="gramStart"/>
      <w:r>
        <w:rPr>
          <w:lang w:val="es-419"/>
        </w:rPr>
        <w:t>Además</w:t>
      </w:r>
      <w:proofErr w:type="gramEnd"/>
      <w:r>
        <w:rPr>
          <w:lang w:val="es-419"/>
        </w:rPr>
        <w:t xml:space="preserve"> tendrá la posibilidad de entrar</w:t>
      </w:r>
      <w:r w:rsidR="009374C3">
        <w:rPr>
          <w:lang w:val="es-419"/>
        </w:rPr>
        <w:t xml:space="preserve"> y ver los </w:t>
      </w:r>
      <w:r w:rsidR="009374C3">
        <w:rPr>
          <w:lang w:val="es-419"/>
        </w:rPr>
        <w:lastRenderedPageBreak/>
        <w:t>productos dentro de la subasta y quiénes ofertaron, cuál fue el monto, a qué hora y el tiempo restante para que termine. Podrá pujar si así lo desea y/o ver más información acerca de los productos subastados</w:t>
      </w:r>
    </w:p>
    <w:p w14:paraId="73185FAC" w14:textId="50F75577" w:rsidR="00525047" w:rsidRDefault="00525047" w:rsidP="00F6474A">
      <w:pPr>
        <w:rPr>
          <w:sz w:val="28"/>
          <w:szCs w:val="28"/>
          <w:u w:val="single"/>
          <w:lang w:val="es-419"/>
        </w:rPr>
      </w:pPr>
      <w:r>
        <w:rPr>
          <w:sz w:val="28"/>
          <w:szCs w:val="28"/>
          <w:u w:val="single"/>
          <w:lang w:val="es-419"/>
        </w:rPr>
        <w:t>Notificaciones</w:t>
      </w:r>
    </w:p>
    <w:p w14:paraId="26BDA58A" w14:textId="54B20106" w:rsidR="00E074FA" w:rsidRPr="00E074FA" w:rsidRDefault="00E074FA" w:rsidP="00F6474A">
      <w:pPr>
        <w:rPr>
          <w:lang w:val="es-419"/>
        </w:rPr>
      </w:pPr>
      <w:r>
        <w:rPr>
          <w:lang w:val="es-419"/>
        </w:rPr>
        <w:t xml:space="preserve">Dentro de las notificaciones el usuario </w:t>
      </w:r>
      <w:proofErr w:type="gramStart"/>
      <w:r>
        <w:rPr>
          <w:lang w:val="es-419"/>
        </w:rPr>
        <w:t>va  a</w:t>
      </w:r>
      <w:proofErr w:type="gramEnd"/>
      <w:r>
        <w:rPr>
          <w:lang w:val="es-419"/>
        </w:rPr>
        <w:t xml:space="preserve"> recibir noticias sobre las pujas que creó o en las que participó.</w:t>
      </w:r>
    </w:p>
    <w:p w14:paraId="1A5E317F" w14:textId="38BB9BEA" w:rsidR="00525047" w:rsidRDefault="00525047" w:rsidP="00F6474A">
      <w:pPr>
        <w:rPr>
          <w:sz w:val="28"/>
          <w:szCs w:val="28"/>
          <w:u w:val="single"/>
          <w:lang w:val="es-419"/>
        </w:rPr>
      </w:pPr>
      <w:r>
        <w:rPr>
          <w:sz w:val="28"/>
          <w:szCs w:val="28"/>
          <w:u w:val="single"/>
          <w:lang w:val="es-419"/>
        </w:rPr>
        <w:t>Ofrecer artículo</w:t>
      </w:r>
    </w:p>
    <w:p w14:paraId="16202060" w14:textId="015CA8B7" w:rsidR="009374C3" w:rsidRPr="009374C3" w:rsidRDefault="009374C3" w:rsidP="00F6474A">
      <w:pPr>
        <w:rPr>
          <w:lang w:val="es-419"/>
        </w:rPr>
      </w:pPr>
      <w:r>
        <w:rPr>
          <w:lang w:val="es-419"/>
        </w:rPr>
        <w:t>En esta sección podrá crear una subasta indicando algunos detalles del producto, el valor inicial, la cuenta a la que quiere que le depositen el dinero y unas reglas de confirmación que deberá aceptar antes de enviar la petición para que la empresa cree la subasta</w:t>
      </w:r>
    </w:p>
    <w:sectPr w:rsidR="009374C3" w:rsidRPr="00937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4A"/>
    <w:rsid w:val="0014136D"/>
    <w:rsid w:val="00525047"/>
    <w:rsid w:val="009374C3"/>
    <w:rsid w:val="00BE2CB3"/>
    <w:rsid w:val="00C14C02"/>
    <w:rsid w:val="00E074FA"/>
    <w:rsid w:val="00E12325"/>
    <w:rsid w:val="00F5158D"/>
    <w:rsid w:val="00F6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C1F5"/>
  <w15:chartTrackingRefBased/>
  <w15:docId w15:val="{E6905DAB-28F8-4E2A-98DB-F72E9EA8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SAYANS MATEO</dc:creator>
  <cp:keywords/>
  <dc:description/>
  <cp:lastModifiedBy>SAYANS MATEO</cp:lastModifiedBy>
  <cp:revision>1</cp:revision>
  <dcterms:created xsi:type="dcterms:W3CDTF">2026-04-18T21:25:00Z</dcterms:created>
  <dcterms:modified xsi:type="dcterms:W3CDTF">2026-04-18T22:10:00Z</dcterms:modified>
</cp:coreProperties>
</file>