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BF" w:rsidRPr="00945C51" w:rsidRDefault="00A221BF">
      <w:pPr>
        <w:rPr>
          <w:sz w:val="32"/>
        </w:rPr>
      </w:pPr>
    </w:p>
    <w:p w:rsidR="00A221BF" w:rsidRPr="00945C51" w:rsidRDefault="00A221BF" w:rsidP="00A221BF">
      <w:pPr>
        <w:rPr>
          <w:sz w:val="32"/>
        </w:rPr>
      </w:pPr>
    </w:p>
    <w:p w:rsidR="00D34C8F" w:rsidRPr="00945C51" w:rsidRDefault="00A221BF" w:rsidP="00A221BF">
      <w:pPr>
        <w:pStyle w:val="Ttulo2"/>
        <w:rPr>
          <w:sz w:val="36"/>
        </w:rPr>
      </w:pPr>
      <w:r w:rsidRPr="00945C51">
        <w:rPr>
          <w:sz w:val="36"/>
        </w:rPr>
        <w:t>OBJETIVO GENERAL</w:t>
      </w:r>
    </w:p>
    <w:p w:rsidR="00A221BF" w:rsidRPr="003F601B" w:rsidRDefault="00FF27FB" w:rsidP="0071668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C51">
        <w:rPr>
          <w:sz w:val="32"/>
        </w:rPr>
        <w:t xml:space="preserve">Desarrollar una aplicación para mejorar la concentración en </w:t>
      </w:r>
      <w:r w:rsidR="0071668F">
        <w:rPr>
          <w:sz w:val="32"/>
        </w:rPr>
        <w:t xml:space="preserve">niños </w:t>
      </w:r>
      <w:r w:rsidRPr="00945C51">
        <w:rPr>
          <w:sz w:val="32"/>
        </w:rPr>
        <w:t>con Déficit de atención</w:t>
      </w:r>
      <w:r w:rsidR="0071668F">
        <w:rPr>
          <w:sz w:val="32"/>
        </w:rPr>
        <w:t xml:space="preserve"> Clásico</w:t>
      </w:r>
      <w:r w:rsidR="004776FD" w:rsidRPr="00945C51">
        <w:rPr>
          <w:sz w:val="32"/>
        </w:rPr>
        <w:t xml:space="preserve"> mediante rutinas </w:t>
      </w:r>
      <w:r w:rsidR="0071668F" w:rsidRPr="00945C51">
        <w:rPr>
          <w:sz w:val="32"/>
        </w:rPr>
        <w:t>diarias,</w:t>
      </w:r>
      <w:r w:rsidR="0071668F">
        <w:rPr>
          <w:sz w:val="32"/>
        </w:rPr>
        <w:t xml:space="preserve"> para</w:t>
      </w:r>
      <w:r w:rsidR="003F601B">
        <w:rPr>
          <w:sz w:val="32"/>
        </w:rPr>
        <w:t xml:space="preserve"> fomentar el enfoque y la constancia.</w:t>
      </w:r>
    </w:p>
    <w:p w:rsidR="00945C51" w:rsidRPr="00945C51" w:rsidRDefault="00945C51" w:rsidP="00945C51">
      <w:pPr>
        <w:pStyle w:val="Ttulo2"/>
        <w:rPr>
          <w:sz w:val="36"/>
        </w:rPr>
      </w:pPr>
      <w:r w:rsidRPr="00945C51">
        <w:rPr>
          <w:sz w:val="36"/>
        </w:rPr>
        <w:t>OBJETIVOS ESPECIFICOS</w:t>
      </w:r>
    </w:p>
    <w:p w:rsidR="003F601B" w:rsidRDefault="004A536D" w:rsidP="00902255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Crear una rutina diaria enfocada </w:t>
      </w:r>
      <w:r w:rsidR="0071668F">
        <w:rPr>
          <w:sz w:val="32"/>
        </w:rPr>
        <w:t>al TDAH Clásico</w:t>
      </w:r>
    </w:p>
    <w:p w:rsidR="00902255" w:rsidRDefault="00902255" w:rsidP="00902255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Incorporar un control parental</w:t>
      </w:r>
      <w:r w:rsidR="009278C1">
        <w:rPr>
          <w:sz w:val="32"/>
        </w:rPr>
        <w:t>.</w:t>
      </w:r>
    </w:p>
    <w:p w:rsidR="00902255" w:rsidRDefault="00902255" w:rsidP="00902255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Implementar un sistema de rachas motivacionales.</w:t>
      </w:r>
    </w:p>
    <w:p w:rsidR="00DC1DA9" w:rsidRPr="00DC1DA9" w:rsidRDefault="00DC1DA9" w:rsidP="00DC1DA9">
      <w:pPr>
        <w:rPr>
          <w:sz w:val="32"/>
        </w:rPr>
      </w:pPr>
    </w:p>
    <w:p w:rsidR="008B117A" w:rsidRDefault="008B117A" w:rsidP="008B117A">
      <w:pPr>
        <w:rPr>
          <w:sz w:val="32"/>
        </w:rPr>
      </w:pPr>
    </w:p>
    <w:p w:rsidR="008B117A" w:rsidRDefault="008B117A" w:rsidP="008B117A">
      <w:pPr>
        <w:rPr>
          <w:sz w:val="32"/>
        </w:rPr>
      </w:pPr>
    </w:p>
    <w:p w:rsidR="008B117A" w:rsidRDefault="008B117A" w:rsidP="008B117A">
      <w:pPr>
        <w:rPr>
          <w:sz w:val="32"/>
        </w:rPr>
      </w:pPr>
    </w:p>
    <w:p w:rsidR="008B117A" w:rsidRDefault="008B117A" w:rsidP="008B117A">
      <w:pPr>
        <w:rPr>
          <w:sz w:val="32"/>
        </w:rPr>
      </w:pPr>
    </w:p>
    <w:p w:rsidR="008B117A" w:rsidRDefault="008B117A" w:rsidP="008B117A">
      <w:pPr>
        <w:rPr>
          <w:sz w:val="32"/>
        </w:rPr>
      </w:pPr>
    </w:p>
    <w:p w:rsidR="008B117A" w:rsidRPr="008B117A" w:rsidRDefault="008B117A" w:rsidP="008B117A">
      <w:pPr>
        <w:rPr>
          <w:sz w:val="32"/>
        </w:rPr>
      </w:pPr>
    </w:p>
    <w:tbl>
      <w:tblPr>
        <w:tblStyle w:val="Tablaconcuadrcula"/>
        <w:tblpPr w:leftFromText="141" w:rightFromText="141" w:vertAnchor="text" w:horzAnchor="margin" w:tblpY="3102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B93B5C" w:rsidTr="008B117A">
        <w:trPr>
          <w:trHeight w:val="3708"/>
        </w:trPr>
        <w:tc>
          <w:tcPr>
            <w:tcW w:w="4727" w:type="dxa"/>
          </w:tcPr>
          <w:p w:rsidR="0035310D" w:rsidRDefault="0035310D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lastRenderedPageBreak/>
              <w:t>Médicos especial</w:t>
            </w:r>
            <w:r w:rsidR="00B93B5C">
              <w:rPr>
                <w:sz w:val="32"/>
              </w:rPr>
              <w:t>istas</w:t>
            </w:r>
          </w:p>
          <w:p w:rsidR="00B93B5C" w:rsidRDefault="00E66D27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Psicólogos</w:t>
            </w:r>
          </w:p>
          <w:p w:rsidR="0071668F" w:rsidRPr="001F2238" w:rsidRDefault="001F2238" w:rsidP="001F2238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sz w:val="32"/>
              </w:rPr>
            </w:pPr>
            <w:r>
              <w:rPr>
                <w:sz w:val="32"/>
              </w:rPr>
              <w:t>Consultores legales</w:t>
            </w:r>
          </w:p>
          <w:p w:rsidR="000C1931" w:rsidRDefault="000C1931" w:rsidP="008B117A">
            <w:pPr>
              <w:pStyle w:val="Prrafodelista"/>
              <w:ind w:left="1440"/>
              <w:rPr>
                <w:sz w:val="32"/>
              </w:rPr>
            </w:pPr>
          </w:p>
          <w:p w:rsidR="00B92236" w:rsidRPr="008B117A" w:rsidRDefault="00B92236" w:rsidP="008B117A">
            <w:pPr>
              <w:pStyle w:val="Prrafodelista"/>
              <w:ind w:left="1440"/>
              <w:rPr>
                <w:sz w:val="32"/>
              </w:rPr>
            </w:pPr>
            <w:r>
              <w:rPr>
                <w:sz w:val="32"/>
              </w:rPr>
              <w:t>(P-I) (Variar)</w:t>
            </w:r>
          </w:p>
        </w:tc>
        <w:tc>
          <w:tcPr>
            <w:tcW w:w="4727" w:type="dxa"/>
          </w:tcPr>
          <w:p w:rsidR="00273AA7" w:rsidRDefault="00B7420E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Programadores</w:t>
            </w:r>
          </w:p>
          <w:p w:rsidR="00E05DA0" w:rsidRDefault="00E05DA0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Expertos en salud</w:t>
            </w:r>
          </w:p>
          <w:p w:rsidR="001F2238" w:rsidRDefault="001F2238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Gerente de proyecto</w:t>
            </w:r>
          </w:p>
          <w:p w:rsidR="0071668F" w:rsidRPr="0071668F" w:rsidRDefault="0071668F" w:rsidP="0071668F">
            <w:pPr>
              <w:rPr>
                <w:sz w:val="32"/>
              </w:rPr>
            </w:pPr>
          </w:p>
          <w:p w:rsidR="00AB372B" w:rsidRPr="00955A3C" w:rsidRDefault="00AB372B" w:rsidP="00AB372B">
            <w:pPr>
              <w:pStyle w:val="Prrafodelista"/>
              <w:ind w:left="1440"/>
              <w:rPr>
                <w:sz w:val="32"/>
              </w:rPr>
            </w:pPr>
          </w:p>
          <w:p w:rsidR="00B92236" w:rsidRPr="00B92236" w:rsidRDefault="00273AA7" w:rsidP="00B92236">
            <w:pPr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  <w:r w:rsidR="00B92236">
              <w:rPr>
                <w:sz w:val="32"/>
              </w:rPr>
              <w:t>(P+I) (Cambian el proyecto)</w:t>
            </w:r>
          </w:p>
          <w:p w:rsidR="008B117A" w:rsidRPr="008B117A" w:rsidRDefault="008B117A" w:rsidP="008B117A">
            <w:pPr>
              <w:ind w:left="360"/>
              <w:rPr>
                <w:sz w:val="32"/>
              </w:rPr>
            </w:pPr>
          </w:p>
        </w:tc>
      </w:tr>
      <w:tr w:rsidR="00B93B5C" w:rsidTr="008B117A">
        <w:trPr>
          <w:trHeight w:val="3565"/>
        </w:trPr>
        <w:tc>
          <w:tcPr>
            <w:tcW w:w="4727" w:type="dxa"/>
          </w:tcPr>
          <w:p w:rsidR="00273AA7" w:rsidRDefault="0071668F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Jóvenes</w:t>
            </w:r>
            <w:r w:rsidR="000C1931">
              <w:rPr>
                <w:sz w:val="32"/>
              </w:rPr>
              <w:t xml:space="preserve"> con TDAH</w:t>
            </w:r>
          </w:p>
          <w:p w:rsidR="00E66D27" w:rsidRDefault="00E66D27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Inversores</w:t>
            </w:r>
          </w:p>
          <w:p w:rsidR="00E66D27" w:rsidRDefault="008552D8" w:rsidP="00273AA7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Padres de niños con TDAH</w:t>
            </w:r>
          </w:p>
          <w:p w:rsidR="00E66D27" w:rsidRDefault="00E66D27" w:rsidP="00E66D27">
            <w:pPr>
              <w:rPr>
                <w:sz w:val="32"/>
              </w:rPr>
            </w:pPr>
          </w:p>
          <w:p w:rsidR="00E66D27" w:rsidRPr="00E66D27" w:rsidRDefault="00E66D27" w:rsidP="00E66D27">
            <w:pPr>
              <w:rPr>
                <w:sz w:val="32"/>
              </w:rPr>
            </w:pPr>
          </w:p>
          <w:p w:rsidR="008B117A" w:rsidRDefault="008B117A" w:rsidP="008B117A">
            <w:pPr>
              <w:pStyle w:val="Prrafodelista"/>
              <w:ind w:left="1440"/>
              <w:rPr>
                <w:sz w:val="32"/>
              </w:rPr>
            </w:pPr>
          </w:p>
          <w:p w:rsidR="00B92236" w:rsidRPr="008B117A" w:rsidRDefault="00B92236" w:rsidP="008B117A">
            <w:pPr>
              <w:pStyle w:val="Prrafodelista"/>
              <w:ind w:left="1440"/>
              <w:rPr>
                <w:sz w:val="32"/>
              </w:rPr>
            </w:pPr>
            <w:r>
              <w:rPr>
                <w:sz w:val="32"/>
              </w:rPr>
              <w:t>(-P-I) (Vigilan)</w:t>
            </w:r>
          </w:p>
        </w:tc>
        <w:tc>
          <w:tcPr>
            <w:tcW w:w="4727" w:type="dxa"/>
          </w:tcPr>
          <w:p w:rsidR="00873CBC" w:rsidRDefault="008552D8" w:rsidP="008B117A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Entidades publicas</w:t>
            </w:r>
          </w:p>
          <w:p w:rsidR="008B117A" w:rsidRDefault="00B92236" w:rsidP="008B117A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Secretaria de educación y salud</w:t>
            </w:r>
          </w:p>
          <w:p w:rsidR="008B117A" w:rsidRDefault="00E05DA0" w:rsidP="008B117A">
            <w:pPr>
              <w:pStyle w:val="Prrafodelista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  <w:p w:rsidR="00273AA7" w:rsidRPr="00273AA7" w:rsidRDefault="00273AA7" w:rsidP="00273AA7">
            <w:pPr>
              <w:rPr>
                <w:sz w:val="32"/>
              </w:rPr>
            </w:pPr>
          </w:p>
          <w:p w:rsidR="008B117A" w:rsidRDefault="008B117A" w:rsidP="008B117A">
            <w:pPr>
              <w:pStyle w:val="Prrafodelista"/>
              <w:ind w:left="1440"/>
              <w:rPr>
                <w:sz w:val="32"/>
              </w:rPr>
            </w:pPr>
          </w:p>
          <w:p w:rsidR="00B92236" w:rsidRPr="008B117A" w:rsidRDefault="00B92236" w:rsidP="008B117A">
            <w:pPr>
              <w:pStyle w:val="Prrafodelista"/>
              <w:ind w:left="1440"/>
              <w:rPr>
                <w:sz w:val="32"/>
              </w:rPr>
            </w:pPr>
            <w:r>
              <w:rPr>
                <w:sz w:val="32"/>
              </w:rPr>
              <w:t>(-P+I) (Entes)</w:t>
            </w:r>
          </w:p>
        </w:tc>
      </w:tr>
    </w:tbl>
    <w:p w:rsidR="002246E8" w:rsidRPr="004A536D" w:rsidRDefault="002246E8" w:rsidP="004A536D">
      <w:pPr>
        <w:rPr>
          <w:sz w:val="32"/>
        </w:rPr>
      </w:pPr>
    </w:p>
    <w:sectPr w:rsidR="002246E8" w:rsidRPr="004A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2C9"/>
    <w:multiLevelType w:val="hybridMultilevel"/>
    <w:tmpl w:val="7BB4281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13F70"/>
    <w:multiLevelType w:val="hybridMultilevel"/>
    <w:tmpl w:val="77A68508"/>
    <w:lvl w:ilvl="0" w:tplc="C20C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269CC"/>
    <w:multiLevelType w:val="hybridMultilevel"/>
    <w:tmpl w:val="96AA68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B24A8"/>
    <w:multiLevelType w:val="hybridMultilevel"/>
    <w:tmpl w:val="E57420D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BF"/>
    <w:rsid w:val="0000531A"/>
    <w:rsid w:val="000B1C0C"/>
    <w:rsid w:val="000C1931"/>
    <w:rsid w:val="00176369"/>
    <w:rsid w:val="001F2238"/>
    <w:rsid w:val="002246E8"/>
    <w:rsid w:val="00273AA7"/>
    <w:rsid w:val="0028700B"/>
    <w:rsid w:val="002A0F0C"/>
    <w:rsid w:val="0035310D"/>
    <w:rsid w:val="003F0BB7"/>
    <w:rsid w:val="003F601B"/>
    <w:rsid w:val="00475EE0"/>
    <w:rsid w:val="004776FD"/>
    <w:rsid w:val="004A536D"/>
    <w:rsid w:val="004B365C"/>
    <w:rsid w:val="004D1E2D"/>
    <w:rsid w:val="004D3897"/>
    <w:rsid w:val="00535B7E"/>
    <w:rsid w:val="005A5486"/>
    <w:rsid w:val="0071668F"/>
    <w:rsid w:val="007675E5"/>
    <w:rsid w:val="00770CA3"/>
    <w:rsid w:val="00791D5E"/>
    <w:rsid w:val="00805B6C"/>
    <w:rsid w:val="008552D8"/>
    <w:rsid w:val="00873CBC"/>
    <w:rsid w:val="00891331"/>
    <w:rsid w:val="008B117A"/>
    <w:rsid w:val="00902255"/>
    <w:rsid w:val="009278C1"/>
    <w:rsid w:val="00945C51"/>
    <w:rsid w:val="00955A3C"/>
    <w:rsid w:val="00A221BF"/>
    <w:rsid w:val="00A25AC1"/>
    <w:rsid w:val="00A411F5"/>
    <w:rsid w:val="00A6517C"/>
    <w:rsid w:val="00AA3370"/>
    <w:rsid w:val="00AB372B"/>
    <w:rsid w:val="00AE701E"/>
    <w:rsid w:val="00B0689F"/>
    <w:rsid w:val="00B5388A"/>
    <w:rsid w:val="00B70160"/>
    <w:rsid w:val="00B7420E"/>
    <w:rsid w:val="00B75573"/>
    <w:rsid w:val="00B92236"/>
    <w:rsid w:val="00B93B5C"/>
    <w:rsid w:val="00C11A35"/>
    <w:rsid w:val="00C66C34"/>
    <w:rsid w:val="00CD7118"/>
    <w:rsid w:val="00CE3BB5"/>
    <w:rsid w:val="00D05BB8"/>
    <w:rsid w:val="00D34C8F"/>
    <w:rsid w:val="00D34D3B"/>
    <w:rsid w:val="00DB15F2"/>
    <w:rsid w:val="00DC1DA9"/>
    <w:rsid w:val="00E05DA0"/>
    <w:rsid w:val="00E66D27"/>
    <w:rsid w:val="00E7603A"/>
    <w:rsid w:val="00F54070"/>
    <w:rsid w:val="00F77208"/>
    <w:rsid w:val="00F94503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8B68"/>
  <w15:chartTrackingRefBased/>
  <w15:docId w15:val="{B1184683-EF35-4B86-9895-B829F8A8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2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4EE3-A5CE-4D8D-B9E7-CA8E4DBA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30</cp:revision>
  <dcterms:created xsi:type="dcterms:W3CDTF">2025-04-02T17:18:00Z</dcterms:created>
  <dcterms:modified xsi:type="dcterms:W3CDTF">2025-04-03T17:53:00Z</dcterms:modified>
</cp:coreProperties>
</file>