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-685740</wp:posOffset>
            </wp:positionH>
            <wp:positionV relativeFrom="paragraph">
              <wp:posOffset>212326</wp:posOffset>
            </wp:positionV>
            <wp:extent cx="567114" cy="567114"/>
            <wp:effectExtent b="0" l="0" r="0" t="0"/>
            <wp:wrapNone/>
            <wp:docPr descr="../../Cabezotes/ver-la-pelicula.png" id="3" name="image1.png"/>
            <a:graphic>
              <a:graphicData uri="http://schemas.openxmlformats.org/drawingml/2006/picture">
                <pic:pic>
                  <pic:nvPicPr>
                    <pic:cNvPr descr="../../Cabezotes/ver-la-pelicula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4" cy="567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Video de presentación de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la asignatura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primer acercamiento del estudiante al aula es un video explicativo (grabación del docente) de presentación de la asignatura; la duración es de 2 a 4 minutos,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 objetivo es dar a conocer las temáticas de la asignatura y cómo se desarrollará.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esta grabación tenga una buena presentación personal, mantenga una postura corporal recta, hable con un lenguaje claro, cercano 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amigable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recuerde que el objetivo de este video explicativo es dar la bienvenida de manera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cordial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por este motivo no repita la información textual del syllabus, es mejor hacer un resumen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corto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sintético que pueda comentar con naturalidad. 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Grabe en un fondo blanco, no se preocupe por incluir el logo de la Universidad, su nombre, o alguna información adicional, esos datos serán incluidos al momento de hacer la edición. Guarde el archivo con la mejor calidad posible y compartalo en la carpeta correspondiente en el Drive.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Plantilla de saludo propuesta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color w:val="a6a6a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a6a6a6"/>
          <w:sz w:val="24"/>
          <w:szCs w:val="24"/>
          <w:rtl w:val="0"/>
        </w:rPr>
        <w:t xml:space="preserve">Complete los espacios en blanco y responda las preguntas propuestas con la información correspondiente</w:t>
      </w:r>
    </w:p>
    <w:tbl>
      <w:tblPr>
        <w:tblStyle w:val="Table1"/>
        <w:tblW w:w="9924.0" w:type="dxa"/>
        <w:jc w:val="left"/>
        <w:tblInd w:w="-431.0" w:type="dxa"/>
        <w:tblLayout w:type="fixed"/>
        <w:tblLook w:val="0400"/>
      </w:tblPr>
      <w:tblGrid>
        <w:gridCol w:w="2269"/>
        <w:gridCol w:w="7655"/>
        <w:tblGridChange w:id="0">
          <w:tblGrid>
            <w:gridCol w:w="2269"/>
            <w:gridCol w:w="7655"/>
          </w:tblGrid>
        </w:tblGridChange>
      </w:tblGrid>
      <w:tr>
        <w:trPr>
          <w:cantSplit w:val="0"/>
          <w:trHeight w:val="1434" w:hRule="atLeast"/>
          <w:tblHeader w:val="0"/>
        </w:trPr>
        <w:tc>
          <w:tcPr>
            <w:tcBorders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Saludo y nombre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¡Bienvenido a la asignatura 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                                               _______________                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                                                                            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del  ________________________________ (Programa Académico de la Facultad) de la Universidad de América!</w:t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Presentación de las competencias y resultados de aprendizaje por 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Comente los resultados de aprendizaje en función de las competencias que espera que el estudiante desarrolle al finalizar el proceso de aprendizaje.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Mencione los aspectos de interés e importancia de los contenidos desarrollados según el contexto: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habilidades y/o competencias desarrollará el estudiante?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aportan esas competencias al perfil profesional y/o laboral del estudiante?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Enmarque su diálogo en situaciones de aplicación en contexto real.</w:t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Presentación general de los contenidos a 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Presente de forma concisa los principales temas a abordar.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Despedida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bottom w:color="ffc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Espero que sea una experiencia enriquecedora para su formación profesional y personal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. ¡Feliz y grato aprendizaje!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color w:val="000000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sectPr>
      <w:headerReference r:id="rId8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-1143929</wp:posOffset>
          </wp:positionH>
          <wp:positionV relativeFrom="paragraph">
            <wp:posOffset>-438946</wp:posOffset>
          </wp:positionV>
          <wp:extent cx="7928678" cy="2567561"/>
          <wp:effectExtent b="0" l="0" r="0" t="0"/>
          <wp:wrapNone/>
          <wp:docPr descr="../../Cabezotes/Cabezotes_Bienvenida.png" id="4" name="image2.png"/>
          <a:graphic>
            <a:graphicData uri="http://schemas.openxmlformats.org/drawingml/2006/picture">
              <pic:pic>
                <pic:nvPicPr>
                  <pic:cNvPr descr="../../Cabezotes/Cabezotes_Bienvenida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8678" cy="25675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CC6282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CC62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CC628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Prrafodelista">
    <w:name w:val="List Paragraph"/>
    <w:basedOn w:val="Normal"/>
    <w:uiPriority w:val="34"/>
    <w:qFormat w:val="1"/>
    <w:rsid w:val="00B53188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B565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565E"/>
  </w:style>
  <w:style w:type="paragraph" w:styleId="Piedepgina">
    <w:name w:val="footer"/>
    <w:basedOn w:val="Normal"/>
    <w:link w:val="PiedepginaCar"/>
    <w:uiPriority w:val="99"/>
    <w:unhideWhenUsed w:val="1"/>
    <w:rsid w:val="001B565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565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M91Aqvh1Ltm9E2ObdP4wmlAsWA==">AMUW2mW6NHiVBJRlwiB4ZV09KNmw7JQTYqrp86UYESb25V6QfoqLY3tNOfl77/mbth1NkqROnRxbOtgDSwg9LuOCXFYWv6wpbAZCBFfsD+GsWDFNUratHFr91S55dTeX73lUHR3L1++Z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2023-01-19T13:29:00Z</dcterms:created>
  <dc:creator>FUA-PRESTAMO</dc:creator>
</cp:coreProperties>
</file>