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3. Diseno de evaluacion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 0, Fase 1 y Fase 2 aprobadas por el usuario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fase_3_diseno_evaluacion_uoua_emprendimiento.md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Disenar la estrategia evaluativa virtual de la asignatura, alineada con el resultado de aprendizaje unico, los saberes declarados, la metodologia de Aprendizaje Basado en Retos (ABR) aprobada en Fase 2 y la evidencia central del syllabus: portafolio de evidencias y sustentacion Gate 1. La fase define actividades diagnosticas, formativas y sumativas; tecnicas, instrumentos, rubricas, autoevaluacion, coevaluacion, heteroevaluacion, retroalimentacion y trazabilidad LMS.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necesarios</w:t>
      </w:r>
    </w:p>
    <w:tbl>
      <w:tblGrid>
        <w:gridCol w:w="3427"/>
        <w:gridCol w:w="937"/>
        <w:gridCol w:w="499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42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93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9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fase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Syllabus institucional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Fuente principal de RA, saberes, tecnica de evaluacion, criterios y rubrica disciplinar.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 aprobada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3 creditos, modalidad virtual, 144 horas y requerimientos de produccion.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RA unico, saberes, coherencia curricular y brechas.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 aprobada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ABR, momentos, ruta de navegacion, actividades y evidencias.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Lineamientos de virtualidad incorporados en el prompt maestro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Orientan evaluacion virtual, trazabilidad, acompanamiento y calidad.</w:t>
            </w:r>
          </w:p>
        </w:tc>
      </w:tr>
      <w:tr>
        <w:tc>
          <w:tcPr>
            <w:tcW w:type="dxa" w:w="342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Ponderaciones oficiales de actividades</w:t>
            </w:r>
          </w:p>
        </w:tc>
        <w:tc>
          <w:tcPr>
            <w:tcW w:type="dxa" w:w="9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disponibles</w:t>
            </w:r>
          </w:p>
        </w:tc>
        <w:tc>
          <w:tcPr>
            <w:tcW w:type="dxa" w:w="4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declara brecha. Se propone una estructura operativa para validacion, no como porcentaje oficial definitivo.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Actividades realizadas en la fase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retomo el RA unico como eje de toda la evaluacion.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organizo la evaluacion segun los cuatro momentos ABR aprobados: definicion del reto, ideacion, solucion e implementacion, validacion y evaluacion.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diseno una secuencia diagnostica, formativa y sumativa acumulativa.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definieron tecnicas e instrumentos para portafolio, foro, wiki, tarea, bitacora y sustentacion.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desarrollo una rubrica analitica Gate 1 basada en los criterios del syllabus.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incorporaron autoevaluacion, coevaluacion y heteroevaluacion.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definieron tipos de retroalimentacion y puntos de trazabilidad LMS.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Se registraron brechas para validacion academica antes del montaje en LMS.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Resultado de aprendizaje y criterio evaluativo eje</w:t>
      </w:r>
    </w:p>
    <w:tbl>
      <w:tblGrid>
        <w:gridCol w:w="2891"/>
        <w:gridCol w:w="646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9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6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Formulacion base</w:t>
            </w:r>
          </w:p>
        </w:tc>
      </w:tr>
      <w:tr>
        <w:tc>
          <w:tcPr>
            <w:tcW w:type="dxa" w:w="28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Resultado de aprendizaje unico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 finalizar la asignatura, valido una oportunidad inicial de emprendimiento cientifico, tecnologico, creativo, social o sostenible con base en un problema real, la caracterizacion de usuarios, clientes, empresas o comunidades, evidencia temprana y prototipo de baja fidelidad, para una decision de continuidad, pivote, reformulacion o cierre dentro de la Ruta de Emprendimiento.</w:t>
            </w:r>
          </w:p>
        </w:tc>
      </w:tr>
      <w:tr>
        <w:tc>
          <w:tcPr>
            <w:tcW w:type="dxa" w:w="28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Tecnica de evaluacion del syllabus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de evidencias y sustentacion Gate 1: ficha de problema, mapa de actores, instrumentos y registros de validacion, analisis de hallazgos, prototipo de baja fidelidad y decision argumentada.</w:t>
            </w:r>
          </w:p>
        </w:tc>
      </w:tr>
      <w:tr>
        <w:tc>
          <w:tcPr>
            <w:tcW w:type="dxa" w:w="28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 disciplinar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Pertinencia, suficiencia y trazabilidad de la evidencia utilizada para validar la oportunidad inicial; coherencia entre problema, usuarios o comunidades y prototipo de baja fidelidad; solidez de la decision de continuidad, pivote, reformulacion o cierre dentro de la Ruta de Emprendimiento.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Principios de la estrategia evaluativa</w:t>
      </w:r>
    </w:p>
    <w:tbl>
      <w:tblGrid>
        <w:gridCol w:w="3532"/>
        <w:gridCol w:w="582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53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582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Aplicacion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alineada al RA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Toda evidencia debe demostrar validacion de oportunidad inicial, no solo conocimiento teorico.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por proceso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entregas parciales alimentan el portafolio final Gate 1.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trazable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decision debe sustentarse en registros, instrumentos, hallazgos y bitacora.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 oportuna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momento ABR incluye devolucion del tutor antes del cierre final.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Integridad academica y uso responsable de tecnologia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estudiante debe citar apoyos, verificar informacion y declarar uso de IA o herramientas digitales cuando aplique.</w:t>
            </w:r>
          </w:p>
        </w:tc>
      </w:tr>
      <w:tr>
        <w:tc>
          <w:tcPr>
            <w:tcW w:type="dxa" w:w="35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etica</w:t>
            </w:r>
          </w:p>
        </w:tc>
        <w:tc>
          <w:tcPr>
            <w:tcW w:type="dxa" w:w="58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Toda interaccion con usuarios, clientes, empresas o comunidades debe respetar consentimiento, finalidad academica y manejo responsable de datos.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Mapa general de evaluacion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Grid>
        <w:gridCol w:w="999"/>
        <w:gridCol w:w="1750"/>
        <w:gridCol w:w="990"/>
        <w:gridCol w:w="1300"/>
        <w:gridCol w:w="1988"/>
        <w:gridCol w:w="3055"/>
        <w:gridCol w:w="2878"/>
      </w:tblGrid>
      <w:tblPr>
        <w:jc w:val="left"/>
        <w:tblLook w:firstColumn="1" w:firstRow="1" w:lastColumn="0" w:lastRow="0" w:noHBand="0" w:noVBand="1" w:val="04A0"/>
        <w:tblW w:type="dxa" w:w="129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9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Momento ABR</w:t>
            </w:r>
          </w:p>
        </w:tc>
        <w:tc>
          <w:tcPr>
            <w:tcW w:type="dxa" w:w="175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Actividad evaluativa</w:t>
            </w:r>
          </w:p>
        </w:tc>
        <w:tc>
          <w:tcPr>
            <w:tcW w:type="dxa" w:w="99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Tipo de evaluacion</w:t>
            </w:r>
          </w:p>
        </w:tc>
        <w:tc>
          <w:tcPr>
            <w:tcW w:type="dxa" w:w="13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Tecnica</w:t>
            </w:r>
          </w:p>
        </w:tc>
        <w:tc>
          <w:tcPr>
            <w:tcW w:type="dxa" w:w="19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Instrumento</w:t>
            </w:r>
          </w:p>
        </w:tc>
        <w:tc>
          <w:tcPr>
            <w:tcW w:type="dxa" w:w="305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287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Trazabilidad LMS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Escenario preliminar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Diagnostico autocalificable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Diagnostica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Cuestionario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Banco de preguntas y retroalimentacion automatica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Resultado diagnostico y orientaciones de mejora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Intentos, calificacion automatica, tiempo, retroalimentacion vista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Definicion del reto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Foro de reto + ficha de problema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Formativa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Foro academico y entrega de tarea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Rubrica corta de foro y lista de chequeo de ficha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Problema real, contexto, actores y mapa inicial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Participaciones, replicas, archivo entregado, retroalimentacion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Ideacion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Wiki de hipotesis e instrumentos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Formativa colaborativa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Wiki / tarea colaborativa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Rubrica de hipotesis e instrumentos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Supuestos verificables, alternativas de solucion e instrumento exploratorio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Historial de ediciones, comentarios, version entregada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Solucion e implementacion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Tarea de validacion, evidencia y prototipo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Formativa acumulativa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Tarea + bitacora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Rubrica de evidencia y prototipo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Registros de entrevista/observacion/encuesta, evidencia positiva/negativa, prototipo de baja fidelidad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Archivos, enlaces, comentarios, fecha de entrega, retroalimentacion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Validacion y evaluacion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Portafolio final + sustentacion Gate 1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Sumativa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Portafolio y sustentacion oral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Rubrica analitica Gate 1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Portafolio integrado y decision argumentada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Entrega final, rubrica, grabacion o acta, calificacion, feedback</w:t>
            </w:r>
          </w:p>
        </w:tc>
      </w:tr>
      <w:tr>
        <w:tc>
          <w:tcPr>
            <w:tcW w:type="dxa" w:w="9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Transversal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Autoevaluacion y coevaluacion</w:t>
            </w:r>
          </w:p>
        </w:tc>
        <w:tc>
          <w:tcPr>
            <w:tcW w:type="dxa" w:w="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Formativa y metacognitiva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Formulario / encuesta LMS</w:t>
            </w:r>
          </w:p>
        </w:tc>
        <w:tc>
          <w:tcPr>
            <w:tcW w:type="dxa" w:w="19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Escala criterial y preguntas reflexivas</w:t>
            </w:r>
          </w:p>
        </w:tc>
        <w:tc>
          <w:tcPr>
            <w:tcW w:type="dxa" w:w="3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Juicio sobre participacion, aprendizaje, colaboracion y etica</w:t>
            </w:r>
          </w:p>
        </w:tc>
        <w:tc>
          <w:tcPr>
            <w:tcW w:type="dxa" w:w="28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Respuestas, fecha, trazabilidad de participacion</w:t>
            </w:r>
          </w:p>
        </w:tc>
      </w:tr>
    </w:tbl>
    <w:p>
      <w:pPr>
        <w:spacing w:after="120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Ponderacion: brecha y propuesta para validacion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El syllabus define tecnica, aspectos y criterios, pero no declara porcentajes, cortes ni pesos por actividad. Por tanto, la ponderacion oficial queda como brecha evaluativa para validacion del programa academico.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7.1 Propuesta operativa no oficial para validacion</w:t>
      </w:r>
    </w:p>
    <w:tbl>
      <w:tblGrid>
        <w:gridCol w:w="2865"/>
        <w:gridCol w:w="1978"/>
        <w:gridCol w:w="451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97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Peso sugerido</w:t>
            </w:r>
          </w:p>
        </w:tc>
        <w:tc>
          <w:tcPr>
            <w:tcW w:type="dxa" w:w="451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Justificacion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autocalificable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0% a 5%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 funcion principal es diagnostica; puede contar como participacion inicial si el programa lo aprueba.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reto: foro + ficha de problema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 punto de partida del RA: problema real, actores y delimitacion.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Ideacion: hipotesis + instrumentos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 supuestos, criterios de oportunidad e instrumento de validacion.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implementacion: evidencia + prototipo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 el nucleo aplicado: evidencia temprana, registros y prototipo de baja fidelidad.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+ sustentacion Gate 1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Integra trazabilidad, analisis y decision argumentada.</w:t>
            </w:r>
          </w:p>
        </w:tc>
      </w:tr>
      <w:tr>
        <w:tc>
          <w:tcPr>
            <w:tcW w:type="dxa" w:w="28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Autoevaluacion y coevaluacion</w:t>
            </w:r>
          </w:p>
        </w:tc>
        <w:tc>
          <w:tcPr>
            <w:tcW w:type="dxa" w:w="19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Integrada o hasta 10% dentro de componentes</w:t>
            </w:r>
          </w:p>
        </w:tc>
        <w:tc>
          <w:tcPr>
            <w:tcW w:type="dxa" w:w="45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Recomendable como criterio de trabajo colaborativo, no como sustituto del desempeno disciplinar.</w:t>
            </w:r>
          </w:p>
        </w:tc>
      </w:tr>
    </w:tbl>
    <w:p>
      <w:pPr>
        <w:spacing w:after="120"/>
      </w:pPr>
    </w:p>
    <w:p>
      <w:pPr>
        <w:pStyle w:val="BrandCallout"/>
        <w:pBdr>
          <w:left w:val="single" w:sz="16" w:space="6" w:color="C8FF01"/>
        </w:pBdr>
      </w:pPr>
      <w:r>
        <w:rPr>
          <w:rFonts w:ascii="Montserrat" w:hAnsi="Montserrat" w:eastAsia="Montserrat" w:cs="Montserrat"/>
          <w:b w:val="0"/>
          <w:color w:val="1A2403"/>
          <w:sz w:val="19"/>
        </w:rPr>
        <w:t>Esta tabla no debe montarse como definitiva en LMS hasta que el programa academico apruebe la ponderacion.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Actividad diagnostica inicial</w:t>
      </w:r>
    </w:p>
    <w:tbl>
      <w:tblGrid>
        <w:gridCol w:w="1683"/>
        <w:gridCol w:w="767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8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7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Diseno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Nombre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inicial: problema, oportunidad y validacion temprana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preliminar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Proposito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el punto de partida del estudiante frente a conceptos base del RA.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Tipo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Cuestionario autocalificable.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Intentos sugeridos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 intentos; conservar nota mas alta o usar solo como seguimiento, segun validacion.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Automatica, explicativa y orientada a recursos de repaso.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Comprension de problema real, oportunidad, actores, hipotesis, evidencia, prototipo y decision Gate 1.</w:t>
            </w:r>
          </w:p>
        </w:tc>
      </w:tr>
      <w:tr>
        <w:tc>
          <w:tcPr>
            <w:tcW w:type="dxa" w:w="16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6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Intentos, puntaje, tiempo de respuesta, preguntas con mayor error y retroalimentacion consultada.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8.1 Banco base de preguntas sugeridas</w:t>
      </w:r>
    </w:p>
    <w:tbl>
      <w:tblGrid>
        <w:gridCol w:w="900"/>
        <w:gridCol w:w="3829"/>
        <w:gridCol w:w="957"/>
        <w:gridCol w:w="367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82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95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7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Respuesta esperada / criterio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diferencia una idea de una oportunidad inicial de emprendimiento?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oportunidad se sustenta en problema, actores, evidencia y posibilidad de generar valor.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¿Por que el RA exige caracterizar usuarios, clientes, empresas o comunidades?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Porque la validacion depende de actores reales y contexto.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Un supuesto emprendedor es...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Una afirmacion que debe verificarse con evidencia.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evidencia negativa en validacion temprana sirve para...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Ajustar, pivotar, reformular o cerrar con fundamento.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Un prototipo de baja fidelidad se usa principalmente para...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Representar una solucion inicial y obtener retroalimentacion temprana.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¿Cual evidencia es mas trazable?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Caso breve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fechado de entrevista/observacion/encuesta con hallazgos organizados.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significa decision Gate 1?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Decision argumentada de continuidad, pivote, reformulacion o cierre.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¿Cual practica es eticamente adecuada al entrevistar usuarios?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Explicar finalidad academica, solicitar autorizacion y proteger datos personales.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riesgo aparece al buscar solo evidencia positiva?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Opcion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Sesgo de confirmacion.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8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debe contener una bitacora de decisiones emprendedoras?</w:t>
            </w:r>
          </w:p>
        </w:tc>
        <w:tc>
          <w:tcPr>
            <w:tcW w:type="dxa" w:w="9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Seleccion multiple</w:t>
            </w:r>
          </w:p>
        </w:tc>
        <w:tc>
          <w:tcPr>
            <w:tcW w:type="dxa" w:w="36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Evidencia, hallazgos, cambios, razones y decisiones.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Actividades formativas de seguimiento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9.1 Foro de definicion del reto</w:t>
      </w:r>
    </w:p>
    <w:tbl>
      <w:tblGrid>
        <w:gridCol w:w="1644"/>
        <w:gridCol w:w="771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7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Diseno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ABR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Proposito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Delimitar un problema real y reconocer actores asociados.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Entrada inicial en foro, replica a pares y ficha de problema adjunta o enlazada.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Claridad del problema, pertinencia de actores, relacion con ODS o contexto, escucha activa y mejora a partir de retroalimentacion.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 del tutor y por descubrimiento mediante preguntas orientadoras.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9.2 Wiki de hipotesis e instrumentos</w:t>
      </w:r>
    </w:p>
    <w:tbl>
      <w:tblGrid>
        <w:gridCol w:w="1644"/>
        <w:gridCol w:w="771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7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Diseno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ABR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Proposito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Convertir supuestos en hipotesis verificables y preparar instrumentos de validacion.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con hipotesis, criterios de oportunidad, alternativas de solucion e instrumento exploratorio.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hipotesis-problema, verificabilidad, pertinencia de preguntas, criterios eticos y aporte colaborativo.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del tutor en la wiki, devolucion grupal y preguntas de mejora.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9.3 Tarea de validacion, evidencia y prototipo</w:t>
      </w:r>
    </w:p>
    <w:tbl>
      <w:tblGrid>
        <w:gridCol w:w="1644"/>
        <w:gridCol w:w="771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7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Diseno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ABR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Proposito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Documentar evidencia temprana y construir prototipo de baja fidelidad.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 de entrevista/observacion/encuesta, matriz de evidencia positiva/negativa, bitacora y prototipo.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Suficiencia de registros, trazabilidad, analisis de hallazgos, coherencia con prototipo y aprendizaje a partir de evidencia.</w:t>
            </w:r>
          </w:p>
        </w:tc>
      </w:tr>
      <w:tr>
        <w:tc>
          <w:tcPr>
            <w:tcW w:type="dxa" w:w="16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77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Descriptiva, con recomendaciones concretas antes del Gate 1.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Actividad sumativa final</w:t>
      </w:r>
    </w:p>
    <w:tbl>
      <w:tblGrid>
        <w:gridCol w:w="1629"/>
        <w:gridCol w:w="773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2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73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Diseno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Nombre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de evidencias y sustentacion Gate 1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ABR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y evaluacion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Tipo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Sumativa integradora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con ficha de problema, mapa de actores, hipotesis, instrumento, registros, evidencia positiva/negativa, prototipo, bitacora y decision argumentada.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Presentacion sincronica o grabada, segun disponibilidad LMS, con preguntas del tutor y retroalimentacion.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Decision esperada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Continuidad, pivote, reformulacion o cierre, sustentada en evidencia.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Instrumento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analitica Gate 1.</w:t>
            </w:r>
          </w:p>
        </w:tc>
      </w:tr>
      <w:tr>
        <w:tc>
          <w:tcPr>
            <w:tcW w:type="dxa" w:w="16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LMS, archivo final, enlaces, grabacion o acta, calificacion, feedback y registro de asistencia.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Rubrica analitica Gate 1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Grid>
        <w:gridCol w:w="1099"/>
        <w:gridCol w:w="1441"/>
        <w:gridCol w:w="1571"/>
        <w:gridCol w:w="1555"/>
        <w:gridCol w:w="1523"/>
        <w:gridCol w:w="1846"/>
        <w:gridCol w:w="1912"/>
        <w:gridCol w:w="2013"/>
      </w:tblGrid>
      <w:tblPr>
        <w:jc w:val="left"/>
        <w:tblLook w:firstColumn="1" w:firstRow="1" w:lastColumn="0" w:lastRow="0" w:noHBand="0" w:noVBand="1" w:val="04A0"/>
        <w:tblW w:type="dxa" w:w="129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9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44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No evidenciable</w:t>
            </w:r>
          </w:p>
        </w:tc>
        <w:tc>
          <w:tcPr>
            <w:tcW w:type="dxa" w:w="157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Deficiente</w:t>
            </w:r>
          </w:p>
        </w:tc>
        <w:tc>
          <w:tcPr>
            <w:tcW w:type="dxa" w:w="155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Insuficiente</w:t>
            </w:r>
          </w:p>
        </w:tc>
        <w:tc>
          <w:tcPr>
            <w:tcW w:type="dxa" w:w="152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Aceptable</w:t>
            </w:r>
          </w:p>
        </w:tc>
        <w:tc>
          <w:tcPr>
            <w:tcW w:type="dxa" w:w="184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Bueno</w:t>
            </w:r>
          </w:p>
        </w:tc>
        <w:tc>
          <w:tcPr>
            <w:tcW w:type="dxa" w:w="191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Muy bueno</w:t>
            </w:r>
          </w:p>
        </w:tc>
        <w:tc>
          <w:tcPr>
            <w:tcW w:type="dxa" w:w="201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Sobresaliente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Problema real y contexto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presenta problema verificable.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una idea general sin contexto ni evidencia.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Identifica problema, pero con delimitacion incompleta.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Formula problema y contexto basico.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Define problema claro, situado y conectado con actores.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Delimita problema con contexto, alcance y pertinencia.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Plantea problema real, situado, relevante y sustentado con lectura critica del contexto.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Usuarios, clientes, empresas o comunidades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identifica actores.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Menciona actores sin relacion clara con el problema.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Identifica algunos actores, pero sin priorizacion.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Caracteriza actores basicos.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Relaciona actores con necesidades, roles e intereses.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Caracteriza actores pertinentes y justifica su seleccion.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Integra mapa de actores riguroso, pertinente y util para la validacion.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Hipotesis e instrumento de validacion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formula hipotesis ni instrumento.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supuestos declarativos no verificables.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Formula hipotesis o instrumento incompleto.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hipotesis e instrumento basico.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Las hipotesis son verificables y el instrumento es pertinente.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Integra hipotesis, preguntas y criterios eticos con claridad.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Disena validacion consistente, verificable, etica y alineada con la decision Gate 1.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Evidencia temprana y trazabilidad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presenta evidencia.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informacion fragmentada sin registro verificable.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Registra evidencia limitada o poco organizada.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Aporta evidencia temprana suficiente para analisis basico.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Organiza evidencia positiva y negativa con trazabilidad.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Analiza evidencia suficiente y conecta hallazgos con decision.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Valida rigurosamente con evidencia trazable, critica y pertinente.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de baja fidelidad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presenta prototipo.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representacion desconectada del problema.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incompleto o con relacion debil con evidencia.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basico conectado parcialmente con el problema.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coherente con problema, actores y hallazgos.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pertinente, ajustado por retroalimentacion y claro.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Prototipo estrategico, comprensible y fuertemente sustentado en evidencia.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Analisis de hallazgos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analiza hallazgos.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Lista datos sin interpretacion.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Analisis parcial con conclusiones debiles.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Analiza hallazgos principales.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Integra evidencia positiva/negativa y criterios de oportunidad.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Interpreta hallazgos con criterio y reconoce limites.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Desarrolla analisis critico, equilibrado y orientado a decisiones.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Gate 1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toma decision.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sin argumento.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poco conectada con evidencia.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parcialmente argumentada.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coherente de continuidad, pivote, reformulacion o cierre.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solida, trazable y comunicada con claridad.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Decision estrategica, etica, critica y plenamente sustentada.</w:t>
            </w:r>
          </w:p>
        </w:tc>
      </w:tr>
      <w:tr>
        <w:tc>
          <w:tcPr>
            <w:tcW w:type="dxa" w:w="1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Comunicacion, etica y trabajo colaborativo</w:t>
            </w:r>
          </w:p>
        </w:tc>
        <w:tc>
          <w:tcPr>
            <w:tcW w:type="dxa" w:w="14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No hay comunicacion clara ni evidencias de etica/colaboracion.</w:t>
            </w:r>
          </w:p>
        </w:tc>
        <w:tc>
          <w:tcPr>
            <w:tcW w:type="dxa" w:w="15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Comunicacion confusa o con incumplimientos relevantes.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Presentacion incompleta y colaboracion irregular.</w:t>
            </w:r>
          </w:p>
        </w:tc>
        <w:tc>
          <w:tcPr>
            <w:tcW w:type="dxa" w:w="152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 con claridad basica y respeta criterios minimos.</w:t>
            </w:r>
          </w:p>
        </w:tc>
        <w:tc>
          <w:tcPr>
            <w:tcW w:type="dxa" w:w="18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 hallazgos con orden, respeto y participacion.</w:t>
            </w:r>
          </w:p>
        </w:tc>
        <w:tc>
          <w:tcPr>
            <w:tcW w:type="dxa" w:w="19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Presenta con claridad, escucha, cita apoyos y cuida criterios eticos.</w:t>
            </w:r>
          </w:p>
        </w:tc>
        <w:tc>
          <w:tcPr>
            <w:tcW w:type="dxa" w:w="201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 de forma sobresaliente, transparente, etica y colaborativa.</w:t>
            </w:r>
          </w:p>
        </w:tc>
      </w:tr>
    </w:tbl>
    <w:p>
      <w:pPr>
        <w:spacing w:after="120"/>
      </w:pPr>
    </w:p>
    <w:p>
      <w:pPr>
        <w:sectPr>
          <w:headerReference w:type="default" r:id="rId17"/>
          <w:footerReference w:type="default" r:id="rId18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Instrumentos complementarios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12.1 Lista de chequeo del portafolio</w:t>
      </w:r>
    </w:p>
    <w:tbl>
      <w:tblGrid>
        <w:gridCol w:w="6271"/>
        <w:gridCol w:w="1544"/>
        <w:gridCol w:w="154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627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Cumple</w:t>
            </w:r>
          </w:p>
        </w:tc>
        <w:tc>
          <w:tcPr>
            <w:tcW w:type="dxa" w:w="15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 real delimitado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Mapa de actores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 o supuestos verificables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Instrumento de validacion temprana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Evidencias de entrevista, observacion o encuesta exploratoria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Matriz de evidencia positiva y negativa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 de baja fidelidad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de decisiones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Decision Gate 1 argumentada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Declaracion de uso responsable de tecnologia o IA, si aplica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627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Consideraciones eticas de interaccion con actores</w:t>
            </w:r>
          </w:p>
        </w:tc>
        <w:tc>
          <w:tcPr>
            <w:tcW w:type="dxa" w:w="154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545"/>
            <w:vAlign w:val="center"/>
            <w:shd w:fill="FFFFFF"/>
          </w:tcPr>
          <w:p>
            <w:pPr>
              <w:spacing w:after="0" w:line="252" w:lineRule="auto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12.2 Escala de autoevaluacion</w:t>
      </w:r>
    </w:p>
    <w:tbl>
      <w:tblGrid>
        <w:gridCol w:w="2305"/>
        <w:gridCol w:w="1112"/>
        <w:gridCol w:w="594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0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11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Escala sugerida</w:t>
            </w:r>
          </w:p>
        </w:tc>
        <w:tc>
          <w:tcPr>
            <w:tcW w:type="dxa" w:w="594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 orientadora</w:t>
            </w:r>
          </w:p>
        </w:tc>
      </w:tr>
      <w:tr>
        <w:tc>
          <w:tcPr>
            <w:tcW w:type="dxa" w:w="23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Perseverancia</w:t>
            </w:r>
          </w:p>
        </w:tc>
        <w:tc>
          <w:tcPr>
            <w:tcW w:type="dxa" w:w="11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¿Ajuste mi trabajo a partir de retroalimentacion y evidencia?</w:t>
            </w:r>
          </w:p>
        </w:tc>
      </w:tr>
      <w:tr>
        <w:tc>
          <w:tcPr>
            <w:tcW w:type="dxa" w:w="23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Puntualidad y cumplimiento</w:t>
            </w:r>
          </w:p>
        </w:tc>
        <w:tc>
          <w:tcPr>
            <w:tcW w:type="dxa" w:w="11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¿Cumpli con entregas parciales y compromisos del portafolio?</w:t>
            </w:r>
          </w:p>
        </w:tc>
      </w:tr>
      <w:tr>
        <w:tc>
          <w:tcPr>
            <w:tcW w:type="dxa" w:w="23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Aprendizaje activo</w:t>
            </w:r>
          </w:p>
        </w:tc>
        <w:tc>
          <w:tcPr>
            <w:tcW w:type="dxa" w:w="11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¿Participe con ideas, preguntas y mejoras durante el reto?</w:t>
            </w:r>
          </w:p>
        </w:tc>
      </w:tr>
      <w:tr>
        <w:tc>
          <w:tcPr>
            <w:tcW w:type="dxa" w:w="23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Uso responsable de tecnologia</w:t>
            </w:r>
          </w:p>
        </w:tc>
        <w:tc>
          <w:tcPr>
            <w:tcW w:type="dxa" w:w="11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¿Use herramientas digitales o IA con criterio, citacion y verificacion?</w:t>
            </w:r>
          </w:p>
        </w:tc>
      </w:tr>
      <w:tr>
        <w:tc>
          <w:tcPr>
            <w:tcW w:type="dxa" w:w="23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Reflexion sobre evidencia</w:t>
            </w:r>
          </w:p>
        </w:tc>
        <w:tc>
          <w:tcPr>
            <w:tcW w:type="dxa" w:w="11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9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¿Reconoci evidencia positiva y negativa sin forzar conclusiones?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12.3 Escala de coevaluacion</w:t>
      </w:r>
    </w:p>
    <w:tbl>
      <w:tblGrid>
        <w:gridCol w:w="2994"/>
        <w:gridCol w:w="1191"/>
        <w:gridCol w:w="517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9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119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Escala sugerida</w:t>
            </w:r>
          </w:p>
        </w:tc>
        <w:tc>
          <w:tcPr>
            <w:tcW w:type="dxa" w:w="517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 que debe observarse</w:t>
            </w:r>
          </w:p>
        </w:tc>
      </w:tr>
      <w:tr>
        <w:tc>
          <w:tcPr>
            <w:tcW w:type="dxa" w:w="2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Aporte al equipo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1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Contribuciones en wiki, portafolio, prototipo o validacion.</w:t>
            </w:r>
          </w:p>
        </w:tc>
      </w:tr>
      <w:tr>
        <w:tc>
          <w:tcPr>
            <w:tcW w:type="dxa" w:w="2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asertiva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1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Escucha activa, claridad y respeto.</w:t>
            </w:r>
          </w:p>
        </w:tc>
      </w:tr>
      <w:tr>
        <w:tc>
          <w:tcPr>
            <w:tcW w:type="dxa" w:w="2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Cumplimiento de acuerdos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1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Entregas, reuniones y responsabilidades asumidas.</w:t>
            </w:r>
          </w:p>
        </w:tc>
      </w:tr>
      <w:tr>
        <w:tc>
          <w:tcPr>
            <w:tcW w:type="dxa" w:w="2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Calidad de retroalimentacion a pares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1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 utiles, especificos y respetuosos.</w:t>
            </w:r>
          </w:p>
        </w:tc>
      </w:tr>
      <w:tr>
        <w:tc>
          <w:tcPr>
            <w:tcW w:type="dxa" w:w="29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Cuidado etico en trabajo de campo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a 5</w:t>
            </w:r>
          </w:p>
        </w:tc>
        <w:tc>
          <w:tcPr>
            <w:tcW w:type="dxa" w:w="51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Manejo responsable de datos e interacciones.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Retroalimentacion</w:t>
      </w:r>
    </w:p>
    <w:tbl>
      <w:tblGrid>
        <w:gridCol w:w="1252"/>
        <w:gridCol w:w="2398"/>
        <w:gridCol w:w="901"/>
        <w:gridCol w:w="1466"/>
        <w:gridCol w:w="334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25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39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Tipo de retroalimentacion</w:t>
            </w:r>
          </w:p>
        </w:tc>
        <w:tc>
          <w:tcPr>
            <w:tcW w:type="dxa" w:w="90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46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Tiempo recomendado</w:t>
            </w:r>
          </w:p>
        </w:tc>
        <w:tc>
          <w:tcPr>
            <w:tcW w:type="dxa" w:w="334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Proposito</w:t>
            </w:r>
          </w:p>
        </w:tc>
      </w:tr>
      <w:tr>
        <w:tc>
          <w:tcPr>
            <w:tcW w:type="dxa" w:w="12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Diagnostico</w:t>
            </w:r>
          </w:p>
        </w:tc>
        <w:tc>
          <w:tcPr>
            <w:tcW w:type="dxa" w:w="23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Automatica y orientadora</w:t>
            </w:r>
          </w:p>
        </w:tc>
        <w:tc>
          <w:tcPr>
            <w:tcW w:type="dxa" w:w="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LMS / tutor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Inmediata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Guiar repaso inicial.</w:t>
            </w:r>
          </w:p>
        </w:tc>
      </w:tr>
      <w:tr>
        <w:tc>
          <w:tcPr>
            <w:tcW w:type="dxa" w:w="12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Definicion del reto</w:t>
            </w:r>
          </w:p>
        </w:tc>
        <w:tc>
          <w:tcPr>
            <w:tcW w:type="dxa" w:w="23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Descriptiva y por descubrimiento</w:t>
            </w:r>
          </w:p>
        </w:tc>
        <w:tc>
          <w:tcPr>
            <w:tcW w:type="dxa" w:w="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y pares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Hasta 5 dias habiles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Mejorar problema, actores y alcance.</w:t>
            </w:r>
          </w:p>
        </w:tc>
      </w:tr>
      <w:tr>
        <w:tc>
          <w:tcPr>
            <w:tcW w:type="dxa" w:w="12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Ideacion</w:t>
            </w:r>
          </w:p>
        </w:tc>
        <w:tc>
          <w:tcPr>
            <w:tcW w:type="dxa" w:w="23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Descriptiva, dialogica y por preguntas</w:t>
            </w:r>
          </w:p>
        </w:tc>
        <w:tc>
          <w:tcPr>
            <w:tcW w:type="dxa" w:w="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Hasta 5 dias habiles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Fortalecer hipotesis e instrumentos.</w:t>
            </w:r>
          </w:p>
        </w:tc>
      </w:tr>
      <w:tr>
        <w:tc>
          <w:tcPr>
            <w:tcW w:type="dxa" w:w="12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Solucion e implementacion</w:t>
            </w:r>
          </w:p>
        </w:tc>
        <w:tc>
          <w:tcPr>
            <w:tcW w:type="dxa" w:w="23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Descriptiva con recomendaciones concretas</w:t>
            </w:r>
          </w:p>
        </w:tc>
        <w:tc>
          <w:tcPr>
            <w:tcW w:type="dxa" w:w="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Hasta 5 dias habiles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Mejorar evidencia, prototipo y bitacora.</w:t>
            </w:r>
          </w:p>
        </w:tc>
      </w:tr>
      <w:tr>
        <w:tc>
          <w:tcPr>
            <w:tcW w:type="dxa" w:w="12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Gate 1</w:t>
            </w:r>
          </w:p>
        </w:tc>
        <w:tc>
          <w:tcPr>
            <w:tcW w:type="dxa" w:w="23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Descriptiva, criterial y prospectiva</w:t>
            </w:r>
          </w:p>
        </w:tc>
        <w:tc>
          <w:tcPr>
            <w:tcW w:type="dxa" w:w="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Tutor / evaluador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Segun calendario academico</w:t>
            </w:r>
          </w:p>
        </w:tc>
        <w:tc>
          <w:tcPr>
            <w:tcW w:type="dxa" w:w="33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Justificar calificacion, decision y mejoras para Emprendimiento 2.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Trazabilidad en LMS</w:t>
      </w:r>
    </w:p>
    <w:tbl>
      <w:tblGrid>
        <w:gridCol w:w="2034"/>
        <w:gridCol w:w="3412"/>
        <w:gridCol w:w="391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3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 LMS</w:t>
            </w:r>
          </w:p>
        </w:tc>
        <w:tc>
          <w:tcPr>
            <w:tcW w:type="dxa" w:w="341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Que debe registrar</w:t>
            </w:r>
          </w:p>
        </w:tc>
        <w:tc>
          <w:tcPr>
            <w:tcW w:type="dxa" w:w="39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academico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Cuestionario diagnostico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Intentos, respuestas, retroalimentacion y fecha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necesidades iniciales.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Participaciones, replicas, fechas y archivos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Evidenciar interaccion y definicion del reto.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Historial de ediciones, autores y versiones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Evidenciar trabajo colaborativo y construccion progresiva.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Tareas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Archivos, enlaces, comentarios y fechas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Evidenciar entregas parciales y acumulativas.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LMS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Nivel por criterio, comentario y calificacion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Asegurar transparencia evaluativa.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Libro de calificaciones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Categorias, pesos aprobados y notas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Gestionar evaluacion oficial.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Mensajeria y foros de dudas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Consultas, respuestas y tiempos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Soportar acompanamiento indirecto y alertas tempranas.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 de asistencia sincronica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Participacion, grabacion o acta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Sustentar acompanamiento directo.</w:t>
            </w:r>
          </w:p>
        </w:tc>
      </w:tr>
      <w:tr>
        <w:tc>
          <w:tcPr>
            <w:tcW w:type="dxa" w:w="2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34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Comentarios, archivos anotados o audios</w:t>
            </w:r>
          </w:p>
        </w:tc>
        <w:tc>
          <w:tcPr>
            <w:tcW w:type="dxa" w:w="39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Demostrar seguimiento y mejora.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15. Alineacion evaluativa con RA, saberes y criterios</w:t>
      </w:r>
    </w:p>
    <w:tbl>
      <w:tblGrid>
        <w:gridCol w:w="1617"/>
        <w:gridCol w:w="3444"/>
        <w:gridCol w:w="3307"/>
        <w:gridCol w:w="99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61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34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Saberes asociados</w:t>
            </w:r>
          </w:p>
        </w:tc>
        <w:tc>
          <w:tcPr>
            <w:tcW w:type="dxa" w:w="33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 del syllabus que verifica</w:t>
            </w:r>
          </w:p>
        </w:tc>
        <w:tc>
          <w:tcPr>
            <w:tcW w:type="dxa" w:w="9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de evaluacion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Problema, oportunidad, actores, evidencia, prototipo, decision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Reconocimiento inicial de componentes del RA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 y mapa de actores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Problema, oportunidad, usuario, cliente, empresa o comunidad, mapa de actores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Pertinencia del problema y actores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 e instrumento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Supuestos, hipotesis, entrevista, observacion, encuesta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Suficiencia y pertinencia de validacion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 de validacion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positiva y negativa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de evidencia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 acumulativa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 de baja fidelidad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Prototipo, solucion inicial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problema-usuario-prototipo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 acumulativa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Gate 1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Todos los saberes declarados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Pertinencia, suficiencia, trazabilidad, coherencia y solidez de decision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Sumativa</w:t>
            </w:r>
          </w:p>
        </w:tc>
      </w:tr>
      <w:tr>
        <w:tc>
          <w:tcPr>
            <w:tcW w:type="dxa" w:w="16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</w:t>
            </w:r>
          </w:p>
        </w:tc>
        <w:tc>
          <w:tcPr>
            <w:tcW w:type="dxa" w:w="3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Comunicacion, decision, bitacora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Solidez argumentativa y comunicacion clara/etica</w:t>
            </w:r>
          </w:p>
        </w:tc>
        <w:tc>
          <w:tcPr>
            <w:tcW w:type="dxa" w:w="9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Sumativa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16. Alertas o decisiones pendientes</w:t>
      </w:r>
    </w:p>
    <w:tbl>
      <w:tblGrid>
        <w:gridCol w:w="3611"/>
        <w:gridCol w:w="3082"/>
        <w:gridCol w:w="266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61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308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66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6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existen porcentajes oficiales en el syllabus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se puede cerrar el centro de calificaciones sin validacion.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academico.</w:t>
            </w:r>
          </w:p>
        </w:tc>
      </w:tr>
      <w:tr>
        <w:tc>
          <w:tcPr>
            <w:tcW w:type="dxa" w:w="36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Falta definir si el portafolio sera individual, grupal o mixto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rubrica, coevaluacion y trazabilidad de autoria.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y adecuador pedagogico.</w:t>
            </w:r>
          </w:p>
        </w:tc>
      </w:tr>
      <w:tr>
        <w:tc>
          <w:tcPr>
            <w:tcW w:type="dxa" w:w="36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Falta protocolo etico para interaccion con actores externos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entrevistas, observacion, encuestas y uso de datos.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CEIS, programa academico y revisor etico/legal.</w:t>
            </w:r>
          </w:p>
        </w:tc>
      </w:tr>
      <w:tr>
        <w:tc>
          <w:tcPr>
            <w:tcW w:type="dxa" w:w="36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Falta definir herramientas permitidas para prototipo, bitacora e IA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instrucciones, soporte y criterios de integridad.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 y Direccion de Tecnologia.</w:t>
            </w:r>
          </w:p>
        </w:tc>
      </w:tr>
      <w:tr>
        <w:tc>
          <w:tcPr>
            <w:tcW w:type="dxa" w:w="36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Falta confirmar si la sustentacion sera sincronica obligatoria, grabada o mixta</w:t>
            </w:r>
          </w:p>
        </w:tc>
        <w:tc>
          <w:tcPr>
            <w:tcW w:type="dxa" w:w="30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calendario LMS y acompanamiento directo.</w:t>
            </w:r>
          </w:p>
        </w:tc>
        <w:tc>
          <w:tcPr>
            <w:tcW w:type="dxa" w:w="26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Tutor, programa academico y Coordinacion de Virtualidad.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17. Productos o entregables de la fase</w:t>
      </w:r>
    </w:p>
    <w:tbl>
      <w:tblGrid>
        <w:gridCol w:w="7365"/>
        <w:gridCol w:w="199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73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99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Estrategia evaluativa diagnostica, formativa y sumativa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Mapa general de evaluacion por momentos ABR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Banco base de preguntas diagnosticas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Diseno de actividades formativas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Diseno de actividad sumativa Gate 1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analitica Gate 1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 de chequeo de portafolio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Escalas de autoevaluacion y coevaluacion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 de retroalimentacion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LMS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3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de validacion academica</w:t>
            </w:r>
          </w:p>
        </w:tc>
        <w:tc>
          <w:tcPr>
            <w:tcW w:type="dxa" w:w="19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18. Roles especializados que intervienen</w:t>
      </w:r>
    </w:p>
    <w:tbl>
      <w:tblGrid>
        <w:gridCol w:w="2370"/>
        <w:gridCol w:w="699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7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99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 en Fase 3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ponderaciones, criterios finales y modalidad de entrega.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Gestor de contenido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pertinencia disciplinar de evidencias e instrumentos.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Asegurar alineacion RA-actividad-rubrica-retroalimentacion.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Aplicar retroalimentacion, evaluar portafolio y orientar mejora.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cuestionarios, foros, wikis, tareas, rubricas y calificaciones.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consistencia con lineamientos virtuales.</w:t>
            </w:r>
          </w:p>
        </w:tc>
      </w:tr>
      <w:tr>
        <w:tc>
          <w:tcPr>
            <w:tcW w:type="dxa" w:w="237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Revisor etico/legal</w:t>
            </w:r>
          </w:p>
        </w:tc>
        <w:tc>
          <w:tcPr>
            <w:tcW w:type="dxa" w:w="69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interaccion con usuarios, clientes, empresas o comunidades.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19. Criterios de calidad segun lineamientos</w:t>
      </w:r>
    </w:p>
    <w:tbl>
      <w:tblGrid>
        <w:gridCol w:w="2194"/>
        <w:gridCol w:w="716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1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16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 en Fase 3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Alineacion con RA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Todas las evidencias verifican validacion de oportunidad inicial.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autentica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estudiante trabaja con problema real, actores, evidencia y prototipo.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definen registros LMS para cada evidencia.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Retroalimentacion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Hay devolucion automatica, descriptiva, dialogica y criterial.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Evaluacion integral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integran autoevaluacion, coevaluacion y heteroevaluacion.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Transparencia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 y listas de chequeo explicitan criterios.</w:t>
            </w:r>
          </w:p>
        </w:tc>
      </w:tr>
      <w:tr>
        <w:tc>
          <w:tcPr>
            <w:tcW w:type="dxa" w:w="21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invencion curricular</w:t>
            </w:r>
          </w:p>
        </w:tc>
        <w:tc>
          <w:tcPr>
            <w:tcW w:type="dxa" w:w="71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Los criterios se derivan del syllabus; los pesos quedan como propuesta por validar.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20.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evaluacion respeta la configuracion de 3 creditos, 4 semanas y modalidad virtual.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conserva RA unico, portafolio Gate 1, saberes y criterios del syllabus.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evalua segun momentos ABR: definicion del reto, ideacion, solucion e implementacion, validacion y evaluacion.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21.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3 puede cerrarse cuando el usuario, programa academico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secuencia evaluativa diagnostica, formativa y sumativa.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portafolio de evidencias y sustentacion Gate 1 como evaluacion integradora.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rubrica analitica Gate 1.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Los instrumentos de autoevaluacion, coevaluacion y lista de chequeo.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trazabilidad LMS propuesta.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alertas de validacion, especialmente ponderaciones oficiales y protocolo etico.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22.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estrategia evaluativa virtual, mapa de evaluacion, actividad diagnostica, actividades formativas, actividad sumativa Gate 1, rubrica analitica, lista de chequeo, autoevaluacion, coevaluacion, retroalimentacion y trazabilidad LMS.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se mantiene el portafolio de evidencias y sustentacion Gate 1 como evaluacion integradora; se usan actividades diagnosticas, formativas y sumativas alineadas con ABR; se deja la ponderacion como propuesta operativa pendiente de validacion academica.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la evaluacion conserva la configuracion de 3 creditos, el RA unico, los saberes del syllabus y los momentos ABR aprobados en Fase 2.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validar porcentajes oficiales, modalidad individual/grupal del portafolio, protocolo etico de interaccion con actores externos, herramientas permitidas y formato de sustentacion.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Programa academico, gestor de contenido, adecuador pedagogico, Coordinacion de Virtualidad y revisor etico/legal cuando aplique.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la siguiente.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3. Diseno de evaluacion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3. Diseno de evaluacion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3. Diseno de evaluacion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3. Diseno de evaluacion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3. Diseno de evaluacion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header" Target="header5.xml"/><Relationship Id="rId2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3. Diseno de evaluacion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