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drawing>
          <wp:inline xmlns:a="http://schemas.openxmlformats.org/drawingml/2006/main" xmlns:pic="http://schemas.openxmlformats.org/drawingml/2006/picture">
            <wp:extent cx="2926080" cy="692277"/>
            <wp:docPr id="1" name="Picture 1"/>
            <wp:cNvGraphicFramePr>
              <a:graphicFrameLocks noChangeAspect="1"/>
            </wp:cNvGraphicFramePr>
            <a:graphic>
              <a:graphicData uri="http://schemas.openxmlformats.org/drawingml/2006/picture">
                <pic:pic>
                  <pic:nvPicPr>
                    <pic:cNvPr id="0" name="logo-uamerica-1-linea-full-color.png"/>
                    <pic:cNvPicPr/>
                  </pic:nvPicPr>
                  <pic:blipFill>
                    <a:blip r:embed="rId9"/>
                    <a:stretch>
                      <a:fillRect/>
                    </a:stretch>
                  </pic:blipFill>
                  <pic:spPr>
                    <a:xfrm>
                      <a:off x="0" y="0"/>
                      <a:ext cx="2926080" cy="692277"/>
                    </a:xfrm>
                    <a:prstGeom prst="rect"/>
                  </pic:spPr>
                </pic:pic>
              </a:graphicData>
            </a:graphic>
          </wp:inline>
        </w:drawing>
      </w:r>
      <w:r>
        <w:br/>
      </w:r>
      <w:r>
        <w:drawing>
          <wp:inline xmlns:a="http://schemas.openxmlformats.org/drawingml/2006/main" xmlns:pic="http://schemas.openxmlformats.org/drawingml/2006/picture">
            <wp:extent cx="1234440" cy="729795"/>
            <wp:docPr id="2" name="Picture 2"/>
            <wp:cNvGraphicFramePr>
              <a:graphicFrameLocks noChangeAspect="1"/>
            </wp:cNvGraphicFramePr>
            <a:graphic>
              <a:graphicData uri="http://schemas.openxmlformats.org/drawingml/2006/picture">
                <pic:pic>
                  <pic:nvPicPr>
                    <pic:cNvPr id="0" name="logo-ceis-uamerica-full-color.png"/>
                    <pic:cNvPicPr/>
                  </pic:nvPicPr>
                  <pic:blipFill>
                    <a:blip r:embed="rId10"/>
                    <a:stretch>
                      <a:fillRect/>
                    </a:stretch>
                  </pic:blipFill>
                  <pic:spPr>
                    <a:xfrm>
                      <a:off x="0" y="0"/>
                      <a:ext cx="1234440" cy="729795"/>
                    </a:xfrm>
                    <a:prstGeom prst="rect"/>
                  </pic:spPr>
                </pic:pic>
              </a:graphicData>
            </a:graphic>
          </wp:inline>
        </w:drawing>
      </w:r>
    </w:p>
    <w:p>
      <w:pPr>
        <w:spacing w:after="360"/>
      </w:pPr>
    </w:p>
    <w:p>
      <w:pPr>
        <w:pStyle w:val="BrandCoverTitle"/>
      </w:pPr>
      <w:r>
        <w:rPr>
          <w:rFonts w:ascii="Montserrat" w:hAnsi="Montserrat" w:eastAsia="Montserrat" w:cs="Montserrat"/>
          <w:b/>
          <w:color w:val="1A2403"/>
          <w:sz w:val="52"/>
        </w:rPr>
        <w:t>Fase 5. Diseno tecnopedagogico y disciplinar</w:t>
      </w:r>
    </w:p>
    <w:p>
      <w:pPr>
        <w:pStyle w:val="BrandSubtitle"/>
      </w:pPr>
      <w:r>
        <w:rPr>
          <w:rFonts w:ascii="Montserrat" w:hAnsi="Montserrat" w:eastAsia="Montserrat" w:cs="Montserrat"/>
          <w:b w:val="0"/>
          <w:color w:val="606060"/>
          <w:sz w:val="24"/>
        </w:rPr>
        <w:t>Proceso de virtualizacion UOUA - Emprendimiento 1 / Fundamentos de Emprendimiento</w:t>
      </w:r>
    </w:p>
    <w:p>
      <w:pPr>
        <w:pBdr>
          <w:bottom w:val="single" w:sz="18" w:space="4" w:color="C8FF01"/>
        </w:pBdr>
      </w:pPr>
    </w:p>
    <w:p>
      <w:pPr>
        <w:pStyle w:val="BrandMetadata"/>
      </w:pPr>
      <w:r>
        <w:rPr>
          <w:rFonts w:ascii="Montserrat" w:hAnsi="Montserrat" w:eastAsia="Montserrat" w:cs="Montserrat"/>
          <w:b w:val="0"/>
          <w:color w:val="606060"/>
          <w:sz w:val="19"/>
        </w:rPr>
        <w:t>Proceso de virtualizacion UOUA</w:t>
      </w:r>
    </w:p>
    <w:p>
      <w:pPr>
        <w:pStyle w:val="BrandMetadata"/>
      </w:pPr>
      <w:r>
        <w:rPr>
          <w:rFonts w:ascii="Montserrat" w:hAnsi="Montserrat" w:eastAsia="Montserrat" w:cs="Montserrat"/>
          <w:b w:val="0"/>
          <w:color w:val="606060"/>
          <w:sz w:val="19"/>
        </w:rPr>
        <w:t>Asignatura: Emprendimiento 1 / Fundamentos de Emprendimiento</w:t>
      </w:r>
    </w:p>
    <w:p>
      <w:pPr>
        <w:pStyle w:val="BrandMetadata"/>
      </w:pPr>
      <w:r>
        <w:rPr>
          <w:rFonts w:ascii="Montserrat" w:hAnsi="Montserrat" w:eastAsia="Montserrat" w:cs="Montserrat"/>
          <w:b w:val="0"/>
          <w:color w:val="606060"/>
          <w:sz w:val="19"/>
        </w:rPr>
        <w:t>Dependencia: Centro de Emprendimiento e Innovacion Sostenible - CEIS</w:t>
      </w:r>
    </w:p>
    <w:p>
      <w:pPr>
        <w:pStyle w:val="BrandMetadata"/>
      </w:pPr>
      <w:r>
        <w:rPr>
          <w:rFonts w:ascii="Montserrat" w:hAnsi="Montserrat" w:eastAsia="Montserrat" w:cs="Montserrat"/>
          <w:b w:val="0"/>
          <w:color w:val="606060"/>
          <w:sz w:val="19"/>
        </w:rPr>
        <w:t xml:space="preserve">Fuente principal: </w:t>
      </w:r>
      <w:r>
        <w:rPr>
          <w:rFonts w:ascii="Consolas" w:hAnsi="Consolas" w:eastAsia="Consolas" w:cs="Consolas"/>
          <w:color w:val="3D3D3F"/>
          <w:sz w:val="18"/>
        </w:rPr>
        <w:t>FO_03_Syllabus_desde_el_enfoque_de_resultados_de_aprendizaje_para_pregrado_y_posgrado_v6 (3).xlsx</w:t>
      </w:r>
    </w:p>
    <w:p>
      <w:pPr>
        <w:pStyle w:val="BrandMetadata"/>
      </w:pPr>
      <w:r>
        <w:rPr>
          <w:rFonts w:ascii="Montserrat" w:hAnsi="Montserrat" w:eastAsia="Montserrat" w:cs="Montserrat"/>
          <w:b w:val="0"/>
          <w:color w:val="606060"/>
          <w:sz w:val="19"/>
        </w:rPr>
        <w:t>Fases previas: Fase 0, Fase 1, Fase 2, Fase 3 y Fase 4 aprobadas por el usuario</w:t>
      </w:r>
    </w:p>
    <w:p>
      <w:pPr>
        <w:pStyle w:val="BrandMetadata"/>
      </w:pPr>
      <w:r>
        <w:rPr>
          <w:rFonts w:ascii="Montserrat" w:hAnsi="Montserrat" w:eastAsia="Montserrat" w:cs="Montserrat"/>
          <w:b w:val="0"/>
          <w:color w:val="606060"/>
          <w:sz w:val="19"/>
        </w:rPr>
        <w:t>Metodologia activa aprobada: Aprendizaje Basado en Retos (ABR)</w:t>
      </w:r>
    </w:p>
    <w:p>
      <w:pPr>
        <w:pStyle w:val="BrandMetadata"/>
      </w:pPr>
      <w:r>
        <w:rPr>
          <w:rFonts w:ascii="Montserrat" w:hAnsi="Montserrat" w:eastAsia="Montserrat" w:cs="Montserrat"/>
          <w:b w:val="0"/>
          <w:color w:val="606060"/>
          <w:sz w:val="19"/>
        </w:rPr>
        <w:t>Estado de esta fase: en desarrollo, pendiente de completar Documento de Saberes</w:t>
      </w:r>
    </w:p>
    <w:p>
      <w:pPr>
        <w:pStyle w:val="BrandMetadata"/>
      </w:pPr>
      <w:r>
        <w:rPr>
          <w:rFonts w:ascii="Montserrat" w:hAnsi="Montserrat" w:eastAsia="Montserrat" w:cs="Montserrat"/>
          <w:b w:val="0"/>
          <w:color w:val="606060"/>
          <w:sz w:val="19"/>
        </w:rPr>
        <w:t>Fuente markdown: fase_5_diseno_tecnopedagogico_y_disciplinar_uoua_emprendimiento.md</w:t>
      </w:r>
    </w:p>
    <w:p>
      <w:pPr>
        <w:pStyle w:val="BrandMetadata"/>
        <w:jc w:val="center"/>
      </w:pPr>
      <w:r>
        <w:rPr>
          <w:rFonts w:ascii="Montserrat" w:hAnsi="Montserrat" w:eastAsia="Montserrat" w:cs="Montserrat"/>
          <w:b w:val="0"/>
          <w:color w:val="1A2403"/>
          <w:sz w:val="18"/>
        </w:rPr>
        <w:t>Aplicacion institucional: logos oficiales, paleta UAmerica/CEIS, Montserrat y textos normativos.</w:t>
      </w:r>
    </w:p>
    <w:p>
      <w:r>
        <w:br w:type="page"/>
      </w:r>
    </w:p>
    <w:p>
      <w:pPr>
        <w:pStyle w:val="Heading1"/>
      </w:pPr>
      <w:r>
        <w:rPr>
          <w:rFonts w:ascii="Montserrat" w:hAnsi="Montserrat" w:eastAsia="Montserrat" w:cs="Montserrat"/>
          <w:b/>
          <w:color w:val="1A2403"/>
          <w:sz w:val="32"/>
        </w:rPr>
        <w:t>1. Objetivo de la fase</w:t>
      </w:r>
    </w:p>
    <w:p>
      <w:pPr/>
      <w:r>
        <w:rPr>
          <w:rFonts w:ascii="Montserrat" w:hAnsi="Montserrat" w:eastAsia="Montserrat" w:cs="Montserrat"/>
          <w:b w:val="0"/>
          <w:color w:val="000000"/>
          <w:sz w:val="21"/>
        </w:rPr>
        <w:t xml:space="preserve">Disenar el esquema tecnopedagogico y disciplinar del aula virtual de </w:t>
      </w:r>
      <w:r>
        <w:rPr>
          <w:rFonts w:ascii="Consolas" w:hAnsi="Consolas" w:eastAsia="Consolas" w:cs="Consolas"/>
          <w:color w:val="3D3D3F"/>
          <w:sz w:val="20"/>
        </w:rPr>
        <w:t>Emprendimiento 1 / Fundamentos de Emprendimiento</w:t>
      </w:r>
      <w:r>
        <w:rPr>
          <w:rFonts w:ascii="Montserrat" w:hAnsi="Montserrat" w:eastAsia="Montserrat" w:cs="Montserrat"/>
          <w:b w:val="0"/>
          <w:color w:val="000000"/>
          <w:sz w:val="21"/>
        </w:rPr>
        <w:t>, con base en la configuracion aprobada en las fases previas: 3 creditos, 4 semanas, 144 horas, metodologia ABR, evaluacion mediante portafolio de evidencias y sustentacion Gate 1. Esta fase deja preparados los componentes del aula y comienza el desarrollo del Documento de Saberes exigido para 3 creditos, con extension proyectada de 40 a 45 paginas en formato Arial 12 e interlineado 1.15.</w:t>
      </w:r>
    </w:p>
    <w:p>
      <w:pPr>
        <w:pStyle w:val="Heading1"/>
      </w:pPr>
      <w:r>
        <w:rPr>
          <w:rFonts w:ascii="Montserrat" w:hAnsi="Montserrat" w:eastAsia="Montserrat" w:cs="Montserrat"/>
          <w:b/>
          <w:color w:val="1A2403"/>
          <w:sz w:val="32"/>
        </w:rPr>
        <w:t>2. Insumos usados</w:t>
      </w:r>
    </w:p>
    <w:tbl>
      <w:tblGrid>
        <w:gridCol w:w="2544"/>
        <w:gridCol w:w="1935"/>
        <w:gridCol w:w="4881"/>
      </w:tblGrid>
      <w:tblPr>
        <w:jc w:val="left"/>
        <w:tblLook w:firstColumn="1" w:firstRow="1" w:lastColumn="0" w:lastRow="0" w:noHBand="0" w:noVBand="1" w:val="04A0"/>
        <w:tblW w:type="dxa" w:w="9360"/>
        <w:tblInd w:type="dxa" w:w="120"/>
        <w:tblLayout w:type="fixed"/>
        <w:tblBorders>
          <w:top w:val="single" w:sz="4" w:space="0" w:color="A7A9AA"/>
          <w:left w:val="single" w:sz="4" w:space="0" w:color="A7A9AA"/>
          <w:bottom w:val="single" w:sz="4" w:space="0" w:color="A7A9AA"/>
          <w:right w:val="single" w:sz="4" w:space="0" w:color="A7A9AA"/>
          <w:insideH w:val="single" w:sz="4" w:space="0" w:color="A7A9AA"/>
          <w:insideV w:val="single" w:sz="4" w:space="0" w:color="A7A9AA"/>
        </w:tblBorders>
        <w:tblCellMar>
          <w:top w:w="80" w:type="dxa"/>
          <w:bottom w:w="80" w:type="dxa"/>
          <w:start w:w="120" w:type="dxa"/>
          <w:end w:w="120" w:type="dxa"/>
        </w:tblCellMar>
      </w:tblPr>
      <w:tr>
        <w:trPr>
          <w:tblHeader w:val="true"/>
        </w:trPr>
        <w:tc>
          <w:tcPr>
            <w:tcW w:type="dxa" w:w="2544"/>
            <w:vAlign w:val="center"/>
            <w:shd w:fill="1A2403"/>
          </w:tcPr>
          <w:p>
            <w:pPr>
              <w:spacing w:after="0" w:line="252" w:lineRule="auto"/>
            </w:pPr>
            <w:r>
              <w:rPr>
                <w:rFonts w:ascii="Montserrat" w:hAnsi="Montserrat" w:eastAsia="Montserrat" w:cs="Montserrat"/>
                <w:b/>
                <w:color w:val="FFFFFF"/>
                <w:sz w:val="18"/>
              </w:rPr>
              <w:t>Insumo</w:t>
            </w:r>
          </w:p>
        </w:tc>
        <w:tc>
          <w:tcPr>
            <w:tcW w:type="dxa" w:w="1935"/>
            <w:vAlign w:val="center"/>
            <w:shd w:fill="1A2403"/>
          </w:tcPr>
          <w:p>
            <w:pPr>
              <w:spacing w:after="0" w:line="252" w:lineRule="auto"/>
            </w:pPr>
            <w:r>
              <w:rPr>
                <w:rFonts w:ascii="Montserrat" w:hAnsi="Montserrat" w:eastAsia="Montserrat" w:cs="Montserrat"/>
                <w:b/>
                <w:color w:val="FFFFFF"/>
                <w:sz w:val="18"/>
              </w:rPr>
              <w:t>Estado</w:t>
            </w:r>
          </w:p>
        </w:tc>
        <w:tc>
          <w:tcPr>
            <w:tcW w:type="dxa" w:w="4881"/>
            <w:vAlign w:val="center"/>
            <w:shd w:fill="1A2403"/>
          </w:tcPr>
          <w:p>
            <w:pPr>
              <w:spacing w:after="0" w:line="252" w:lineRule="auto"/>
            </w:pPr>
            <w:r>
              <w:rPr>
                <w:rFonts w:ascii="Montserrat" w:hAnsi="Montserrat" w:eastAsia="Montserrat" w:cs="Montserrat"/>
                <w:b/>
                <w:color w:val="FFFFFF"/>
                <w:sz w:val="18"/>
              </w:rPr>
              <w:t>Uso</w:t>
            </w:r>
          </w:p>
        </w:tc>
      </w:tr>
      <w:tr>
        <w:tc>
          <w:tcPr>
            <w:tcW w:type="dxa" w:w="2544"/>
            <w:vAlign w:val="center"/>
            <w:shd w:fill="FFFFFF"/>
          </w:tcPr>
          <w:p>
            <w:pPr>
              <w:spacing w:after="0" w:line="252" w:lineRule="auto"/>
            </w:pPr>
            <w:r>
              <w:rPr>
                <w:rFonts w:ascii="Montserrat" w:hAnsi="Montserrat" w:eastAsia="Montserrat" w:cs="Montserrat"/>
                <w:b w:val="0"/>
                <w:color w:val="000000"/>
                <w:sz w:val="18"/>
              </w:rPr>
              <w:t>Syllabus institucional</w:t>
            </w:r>
          </w:p>
        </w:tc>
        <w:tc>
          <w:tcPr>
            <w:tcW w:type="dxa" w:w="1935"/>
            <w:vAlign w:val="center"/>
            <w:shd w:fill="FFFFFF"/>
          </w:tcPr>
          <w:p>
            <w:pPr>
              <w:spacing w:after="0" w:line="252" w:lineRule="auto"/>
            </w:pPr>
            <w:r>
              <w:rPr>
                <w:rFonts w:ascii="Montserrat" w:hAnsi="Montserrat" w:eastAsia="Montserrat" w:cs="Montserrat"/>
                <w:b w:val="0"/>
                <w:color w:val="000000"/>
                <w:sz w:val="18"/>
              </w:rPr>
              <w:t>Disponible</w:t>
            </w:r>
          </w:p>
        </w:tc>
        <w:tc>
          <w:tcPr>
            <w:tcW w:type="dxa" w:w="4881"/>
            <w:vAlign w:val="center"/>
            <w:shd w:fill="FFFFFF"/>
          </w:tcPr>
          <w:p>
            <w:pPr>
              <w:spacing w:after="0" w:line="252" w:lineRule="auto"/>
            </w:pPr>
            <w:r>
              <w:rPr>
                <w:rFonts w:ascii="Montserrat" w:hAnsi="Montserrat" w:eastAsia="Montserrat" w:cs="Montserrat"/>
                <w:b w:val="0"/>
                <w:color w:val="000000"/>
                <w:sz w:val="18"/>
              </w:rPr>
              <w:t>Fuente principal de RA, saberes, tecnica de evaluacion, criterios y bibliografia.</w:t>
            </w:r>
          </w:p>
        </w:tc>
      </w:tr>
      <w:tr>
        <w:tc>
          <w:tcPr>
            <w:tcW w:type="dxa" w:w="2544"/>
            <w:vAlign w:val="center"/>
            <w:shd w:fill="FFFFFF"/>
          </w:tcPr>
          <w:p>
            <w:pPr>
              <w:spacing w:after="0" w:line="252" w:lineRule="auto"/>
            </w:pPr>
            <w:r>
              <w:rPr>
                <w:rFonts w:ascii="Montserrat" w:hAnsi="Montserrat" w:eastAsia="Montserrat" w:cs="Montserrat"/>
                <w:b w:val="0"/>
                <w:color w:val="000000"/>
                <w:sz w:val="18"/>
              </w:rPr>
              <w:t>Fase 0 aprobada</w:t>
            </w:r>
          </w:p>
        </w:tc>
        <w:tc>
          <w:tcPr>
            <w:tcW w:type="dxa" w:w="1935"/>
            <w:vAlign w:val="center"/>
            <w:shd w:fill="FFFFFF"/>
          </w:tcPr>
          <w:p>
            <w:pPr>
              <w:spacing w:after="0" w:line="252" w:lineRule="auto"/>
            </w:pPr>
            <w:r>
              <w:rPr>
                <w:rFonts w:ascii="Montserrat" w:hAnsi="Montserrat" w:eastAsia="Montserrat" w:cs="Montserrat"/>
                <w:b w:val="0"/>
                <w:color w:val="000000"/>
                <w:sz w:val="18"/>
              </w:rPr>
              <w:t>Disponible</w:t>
            </w:r>
          </w:p>
        </w:tc>
        <w:tc>
          <w:tcPr>
            <w:tcW w:type="dxa" w:w="4881"/>
            <w:vAlign w:val="center"/>
            <w:shd w:fill="FFFFFF"/>
          </w:tcPr>
          <w:p>
            <w:pPr>
              <w:spacing w:after="0" w:line="252" w:lineRule="auto"/>
            </w:pPr>
            <w:r>
              <w:rPr>
                <w:rFonts w:ascii="Montserrat" w:hAnsi="Montserrat" w:eastAsia="Montserrat" w:cs="Montserrat"/>
                <w:b w:val="0"/>
                <w:color w:val="000000"/>
                <w:sz w:val="18"/>
              </w:rPr>
              <w:t>Configuracion inicial de creditos, horas, modalidad y requerimientos.</w:t>
            </w:r>
          </w:p>
        </w:tc>
      </w:tr>
      <w:tr>
        <w:tc>
          <w:tcPr>
            <w:tcW w:type="dxa" w:w="2544"/>
            <w:vAlign w:val="center"/>
            <w:shd w:fill="FFFFFF"/>
          </w:tcPr>
          <w:p>
            <w:pPr>
              <w:spacing w:after="0" w:line="252" w:lineRule="auto"/>
            </w:pPr>
            <w:r>
              <w:rPr>
                <w:rFonts w:ascii="Montserrat" w:hAnsi="Montserrat" w:eastAsia="Montserrat" w:cs="Montserrat"/>
                <w:b w:val="0"/>
                <w:color w:val="000000"/>
                <w:sz w:val="18"/>
              </w:rPr>
              <w:t>Fase 1 aprobada</w:t>
            </w:r>
          </w:p>
        </w:tc>
        <w:tc>
          <w:tcPr>
            <w:tcW w:type="dxa" w:w="1935"/>
            <w:vAlign w:val="center"/>
            <w:shd w:fill="FFFFFF"/>
          </w:tcPr>
          <w:p>
            <w:pPr>
              <w:spacing w:after="0" w:line="252" w:lineRule="auto"/>
            </w:pPr>
            <w:r>
              <w:rPr>
                <w:rFonts w:ascii="Montserrat" w:hAnsi="Montserrat" w:eastAsia="Montserrat" w:cs="Montserrat"/>
                <w:b w:val="0"/>
                <w:color w:val="000000"/>
                <w:sz w:val="18"/>
              </w:rPr>
              <w:t>Disponible</w:t>
            </w:r>
          </w:p>
        </w:tc>
        <w:tc>
          <w:tcPr>
            <w:tcW w:type="dxa" w:w="4881"/>
            <w:vAlign w:val="center"/>
            <w:shd w:fill="FFFFFF"/>
          </w:tcPr>
          <w:p>
            <w:pPr>
              <w:spacing w:after="0" w:line="252" w:lineRule="auto"/>
            </w:pPr>
            <w:r>
              <w:rPr>
                <w:rFonts w:ascii="Montserrat" w:hAnsi="Montserrat" w:eastAsia="Montserrat" w:cs="Montserrat"/>
                <w:b w:val="0"/>
                <w:color w:val="000000"/>
                <w:sz w:val="18"/>
              </w:rPr>
              <w:t>Analisis curricular, RA unico, saberes y coherencia.</w:t>
            </w:r>
          </w:p>
        </w:tc>
      </w:tr>
      <w:tr>
        <w:tc>
          <w:tcPr>
            <w:tcW w:type="dxa" w:w="2544"/>
            <w:vAlign w:val="center"/>
            <w:shd w:fill="FFFFFF"/>
          </w:tcPr>
          <w:p>
            <w:pPr>
              <w:spacing w:after="0" w:line="252" w:lineRule="auto"/>
            </w:pPr>
            <w:r>
              <w:rPr>
                <w:rFonts w:ascii="Montserrat" w:hAnsi="Montserrat" w:eastAsia="Montserrat" w:cs="Montserrat"/>
                <w:b w:val="0"/>
                <w:color w:val="000000"/>
                <w:sz w:val="18"/>
              </w:rPr>
              <w:t>Fase 2 aprobada</w:t>
            </w:r>
          </w:p>
        </w:tc>
        <w:tc>
          <w:tcPr>
            <w:tcW w:type="dxa" w:w="1935"/>
            <w:vAlign w:val="center"/>
            <w:shd w:fill="FFFFFF"/>
          </w:tcPr>
          <w:p>
            <w:pPr>
              <w:spacing w:after="0" w:line="252" w:lineRule="auto"/>
            </w:pPr>
            <w:r>
              <w:rPr>
                <w:rFonts w:ascii="Montserrat" w:hAnsi="Montserrat" w:eastAsia="Montserrat" w:cs="Montserrat"/>
                <w:b w:val="0"/>
                <w:color w:val="000000"/>
                <w:sz w:val="18"/>
              </w:rPr>
              <w:t>Disponible</w:t>
            </w:r>
          </w:p>
        </w:tc>
        <w:tc>
          <w:tcPr>
            <w:tcW w:type="dxa" w:w="4881"/>
            <w:vAlign w:val="center"/>
            <w:shd w:fill="FFFFFF"/>
          </w:tcPr>
          <w:p>
            <w:pPr>
              <w:spacing w:after="0" w:line="252" w:lineRule="auto"/>
            </w:pPr>
            <w:r>
              <w:rPr>
                <w:rFonts w:ascii="Montserrat" w:hAnsi="Montserrat" w:eastAsia="Montserrat" w:cs="Montserrat"/>
                <w:b w:val="0"/>
                <w:color w:val="000000"/>
                <w:sz w:val="18"/>
              </w:rPr>
              <w:t>Planeacion didactica ABR, momentos, actividades y horas.</w:t>
            </w:r>
          </w:p>
        </w:tc>
      </w:tr>
      <w:tr>
        <w:tc>
          <w:tcPr>
            <w:tcW w:type="dxa" w:w="2544"/>
            <w:vAlign w:val="center"/>
            <w:shd w:fill="FFFFFF"/>
          </w:tcPr>
          <w:p>
            <w:pPr>
              <w:spacing w:after="0" w:line="252" w:lineRule="auto"/>
            </w:pPr>
            <w:r>
              <w:rPr>
                <w:rFonts w:ascii="Montserrat" w:hAnsi="Montserrat" w:eastAsia="Montserrat" w:cs="Montserrat"/>
                <w:b w:val="0"/>
                <w:color w:val="000000"/>
                <w:sz w:val="18"/>
              </w:rPr>
              <w:t>Fase 3 aprobada</w:t>
            </w:r>
          </w:p>
        </w:tc>
        <w:tc>
          <w:tcPr>
            <w:tcW w:type="dxa" w:w="1935"/>
            <w:vAlign w:val="center"/>
            <w:shd w:fill="FFFFFF"/>
          </w:tcPr>
          <w:p>
            <w:pPr>
              <w:spacing w:after="0" w:line="252" w:lineRule="auto"/>
            </w:pPr>
            <w:r>
              <w:rPr>
                <w:rFonts w:ascii="Montserrat" w:hAnsi="Montserrat" w:eastAsia="Montserrat" w:cs="Montserrat"/>
                <w:b w:val="0"/>
                <w:color w:val="000000"/>
                <w:sz w:val="18"/>
              </w:rPr>
              <w:t>Disponible</w:t>
            </w:r>
          </w:p>
        </w:tc>
        <w:tc>
          <w:tcPr>
            <w:tcW w:type="dxa" w:w="4881"/>
            <w:vAlign w:val="center"/>
            <w:shd w:fill="FFFFFF"/>
          </w:tcPr>
          <w:p>
            <w:pPr>
              <w:spacing w:after="0" w:line="252" w:lineRule="auto"/>
            </w:pPr>
            <w:r>
              <w:rPr>
                <w:rFonts w:ascii="Montserrat" w:hAnsi="Montserrat" w:eastAsia="Montserrat" w:cs="Montserrat"/>
                <w:b w:val="0"/>
                <w:color w:val="000000"/>
                <w:sz w:val="18"/>
              </w:rPr>
              <w:t>Evaluacion, rubrica Gate 1, trazabilidad LMS e instrumentos.</w:t>
            </w:r>
          </w:p>
        </w:tc>
      </w:tr>
      <w:tr>
        <w:tc>
          <w:tcPr>
            <w:tcW w:type="dxa" w:w="2544"/>
            <w:vAlign w:val="center"/>
            <w:shd w:fill="FFFFFF"/>
          </w:tcPr>
          <w:p>
            <w:pPr>
              <w:spacing w:after="0" w:line="252" w:lineRule="auto"/>
            </w:pPr>
            <w:r>
              <w:rPr>
                <w:rFonts w:ascii="Montserrat" w:hAnsi="Montserrat" w:eastAsia="Montserrat" w:cs="Montserrat"/>
                <w:b w:val="0"/>
                <w:color w:val="000000"/>
                <w:sz w:val="18"/>
              </w:rPr>
              <w:t>Fase 4 aprobada</w:t>
            </w:r>
          </w:p>
        </w:tc>
        <w:tc>
          <w:tcPr>
            <w:tcW w:type="dxa" w:w="1935"/>
            <w:vAlign w:val="center"/>
            <w:shd w:fill="FFFFFF"/>
          </w:tcPr>
          <w:p>
            <w:pPr>
              <w:spacing w:after="0" w:line="252" w:lineRule="auto"/>
            </w:pPr>
            <w:r>
              <w:rPr>
                <w:rFonts w:ascii="Montserrat" w:hAnsi="Montserrat" w:eastAsia="Montserrat" w:cs="Montserrat"/>
                <w:b w:val="0"/>
                <w:color w:val="000000"/>
                <w:sz w:val="18"/>
              </w:rPr>
              <w:t>Disponible</w:t>
            </w:r>
          </w:p>
        </w:tc>
        <w:tc>
          <w:tcPr>
            <w:tcW w:type="dxa" w:w="4881"/>
            <w:vAlign w:val="center"/>
            <w:shd w:fill="FFFFFF"/>
          </w:tcPr>
          <w:p>
            <w:pPr>
              <w:spacing w:after="0" w:line="252" w:lineRule="auto"/>
            </w:pPr>
            <w:r>
              <w:rPr>
                <w:rFonts w:ascii="Montserrat" w:hAnsi="Montserrat" w:eastAsia="Montserrat" w:cs="Montserrat"/>
                <w:b w:val="0"/>
                <w:color w:val="000000"/>
                <w:sz w:val="18"/>
              </w:rPr>
              <w:t>Validacion academica y brechas para control.</w:t>
            </w:r>
          </w:p>
        </w:tc>
      </w:tr>
      <w:tr>
        <w:tc>
          <w:tcPr>
            <w:tcW w:type="dxa" w:w="2544"/>
            <w:vAlign w:val="center"/>
            <w:shd w:fill="FFFFFF"/>
          </w:tcPr>
          <w:p>
            <w:pPr>
              <w:spacing w:after="0" w:line="252" w:lineRule="auto"/>
            </w:pPr>
            <w:r>
              <w:rPr>
                <w:rFonts w:ascii="Montserrat" w:hAnsi="Montserrat" w:eastAsia="Montserrat" w:cs="Montserrat"/>
                <w:b w:val="0"/>
                <w:color w:val="000000"/>
                <w:sz w:val="18"/>
              </w:rPr>
              <w:t>Bibliografia base del syllabus</w:t>
            </w:r>
          </w:p>
        </w:tc>
        <w:tc>
          <w:tcPr>
            <w:tcW w:type="dxa" w:w="1935"/>
            <w:vAlign w:val="center"/>
            <w:shd w:fill="FFFFFF"/>
          </w:tcPr>
          <w:p>
            <w:pPr>
              <w:spacing w:after="0" w:line="252" w:lineRule="auto"/>
            </w:pPr>
            <w:r>
              <w:rPr>
                <w:rFonts w:ascii="Montserrat" w:hAnsi="Montserrat" w:eastAsia="Montserrat" w:cs="Montserrat"/>
                <w:b w:val="0"/>
                <w:color w:val="000000"/>
                <w:sz w:val="18"/>
              </w:rPr>
              <w:t>Disponible como referencia declarada</w:t>
            </w:r>
          </w:p>
        </w:tc>
        <w:tc>
          <w:tcPr>
            <w:tcW w:type="dxa" w:w="4881"/>
            <w:vAlign w:val="center"/>
            <w:shd w:fill="FFFFFF"/>
          </w:tcPr>
          <w:p>
            <w:pPr>
              <w:spacing w:after="0" w:line="252" w:lineRule="auto"/>
            </w:pPr>
            <w:r>
              <w:rPr>
                <w:rFonts w:ascii="Montserrat" w:hAnsi="Montserrat" w:eastAsia="Montserrat" w:cs="Montserrat"/>
                <w:b w:val="0"/>
                <w:color w:val="000000"/>
                <w:sz w:val="18"/>
              </w:rPr>
              <w:t>Fuentes para orientar el documento de saberes: Osterwalder et al. (2014), Ries (2011), Brown (2009), Blank y Dorf (2012).</w:t>
            </w:r>
          </w:p>
        </w:tc>
      </w:tr>
      <w:tr>
        <w:tc>
          <w:tcPr>
            <w:tcW w:type="dxa" w:w="2544"/>
            <w:vAlign w:val="center"/>
            <w:shd w:fill="FFFFFF"/>
          </w:tcPr>
          <w:p>
            <w:pPr>
              <w:spacing w:after="0" w:line="252" w:lineRule="auto"/>
            </w:pPr>
            <w:r>
              <w:rPr>
                <w:rFonts w:ascii="Montserrat" w:hAnsi="Montserrat" w:eastAsia="Montserrat" w:cs="Montserrat"/>
                <w:b w:val="0"/>
                <w:color w:val="000000"/>
                <w:sz w:val="18"/>
              </w:rPr>
              <w:t>PDF local de Lean Startup</w:t>
            </w:r>
          </w:p>
        </w:tc>
        <w:tc>
          <w:tcPr>
            <w:tcW w:type="dxa" w:w="1935"/>
            <w:vAlign w:val="center"/>
            <w:shd w:fill="FFFFFF"/>
          </w:tcPr>
          <w:p>
            <w:pPr>
              <w:spacing w:after="0" w:line="252" w:lineRule="auto"/>
            </w:pPr>
            <w:r>
              <w:rPr>
                <w:rFonts w:ascii="Montserrat" w:hAnsi="Montserrat" w:eastAsia="Montserrat" w:cs="Montserrat"/>
                <w:b w:val="0"/>
                <w:color w:val="000000"/>
                <w:sz w:val="18"/>
              </w:rPr>
              <w:t>Disponible en carpeta</w:t>
            </w:r>
          </w:p>
        </w:tc>
        <w:tc>
          <w:tcPr>
            <w:tcW w:type="dxa" w:w="4881"/>
            <w:vAlign w:val="center"/>
            <w:shd w:fill="FFFFFF"/>
          </w:tcPr>
          <w:p>
            <w:pPr>
              <w:spacing w:after="0" w:line="252" w:lineRule="auto"/>
            </w:pPr>
            <w:r>
              <w:rPr>
                <w:rFonts w:ascii="Montserrat" w:hAnsi="Montserrat" w:eastAsia="Montserrat" w:cs="Montserrat"/>
                <w:b w:val="0"/>
                <w:color w:val="000000"/>
                <w:sz w:val="18"/>
              </w:rPr>
              <w:t>No se cita textualmente ni se usa como fuente de pagina hasta validacion de derechos y uso academico.</w:t>
            </w:r>
          </w:p>
        </w:tc>
      </w:tr>
      <w:tr>
        <w:tc>
          <w:tcPr>
            <w:tcW w:type="dxa" w:w="2544"/>
            <w:vAlign w:val="center"/>
            <w:shd w:fill="FFFFFF"/>
          </w:tcPr>
          <w:p>
            <w:pPr>
              <w:spacing w:after="0" w:line="252" w:lineRule="auto"/>
            </w:pPr>
            <w:r>
              <w:rPr>
                <w:rFonts w:ascii="Montserrat" w:hAnsi="Montserrat" w:eastAsia="Montserrat" w:cs="Montserrat"/>
                <w:b w:val="0"/>
                <w:color w:val="000000"/>
                <w:sz w:val="18"/>
              </w:rPr>
              <w:t>Manual de marca Universidad de America / CEIS</w:t>
            </w:r>
          </w:p>
        </w:tc>
        <w:tc>
          <w:tcPr>
            <w:tcW w:type="dxa" w:w="1935"/>
            <w:vAlign w:val="center"/>
            <w:shd w:fill="FFFFFF"/>
          </w:tcPr>
          <w:p>
            <w:pPr>
              <w:spacing w:after="0" w:line="252" w:lineRule="auto"/>
            </w:pPr>
            <w:r>
              <w:rPr>
                <w:rFonts w:ascii="Montserrat" w:hAnsi="Montserrat" w:eastAsia="Montserrat" w:cs="Montserrat"/>
                <w:b w:val="0"/>
                <w:color w:val="000000"/>
                <w:sz w:val="18"/>
              </w:rPr>
              <w:t>Disponible</w:t>
            </w:r>
          </w:p>
        </w:tc>
        <w:tc>
          <w:tcPr>
            <w:tcW w:type="dxa" w:w="4881"/>
            <w:vAlign w:val="center"/>
            <w:shd w:fill="FFFFFF"/>
          </w:tcPr>
          <w:p>
            <w:pPr>
              <w:spacing w:after="0" w:line="252" w:lineRule="auto"/>
            </w:pPr>
            <w:r>
              <w:rPr>
                <w:rFonts w:ascii="Montserrat" w:hAnsi="Montserrat" w:eastAsia="Montserrat" w:cs="Montserrat"/>
                <w:b w:val="0"/>
                <w:color w:val="000000"/>
                <w:sz w:val="18"/>
              </w:rPr>
              <w:t>Referencia para identidad institucional de documentos y recursos posteriores.</w:t>
            </w:r>
          </w:p>
        </w:tc>
      </w:tr>
    </w:tbl>
    <w:p>
      <w:pPr>
        <w:spacing w:after="120"/>
      </w:pPr>
    </w:p>
    <w:p>
      <w:pPr>
        <w:pStyle w:val="Heading1"/>
      </w:pPr>
      <w:r>
        <w:rPr>
          <w:rFonts w:ascii="Montserrat" w:hAnsi="Montserrat" w:eastAsia="Montserrat" w:cs="Montserrat"/>
          <w:b/>
          <w:color w:val="1A2403"/>
          <w:sz w:val="32"/>
        </w:rPr>
        <w:t>3. Decisiones retomadas de fases anteriores</w:t>
      </w:r>
    </w:p>
    <w:tbl>
      <w:tblGrid>
        <w:gridCol w:w="2708"/>
        <w:gridCol w:w="6652"/>
      </w:tblGrid>
      <w:tblPr>
        <w:jc w:val="left"/>
        <w:tblLook w:firstColumn="1" w:firstRow="1" w:lastColumn="0" w:lastRow="0" w:noHBand="0" w:noVBand="1" w:val="04A0"/>
        <w:tblW w:type="dxa" w:w="9360"/>
        <w:tblInd w:type="dxa" w:w="120"/>
        <w:tblLayout w:type="fixed"/>
        <w:tblBorders>
          <w:top w:val="single" w:sz="4" w:space="0" w:color="A7A9AA"/>
          <w:left w:val="single" w:sz="4" w:space="0" w:color="A7A9AA"/>
          <w:bottom w:val="single" w:sz="4" w:space="0" w:color="A7A9AA"/>
          <w:right w:val="single" w:sz="4" w:space="0" w:color="A7A9AA"/>
          <w:insideH w:val="single" w:sz="4" w:space="0" w:color="A7A9AA"/>
          <w:insideV w:val="single" w:sz="4" w:space="0" w:color="A7A9AA"/>
        </w:tblBorders>
        <w:tblCellMar>
          <w:top w:w="80" w:type="dxa"/>
          <w:bottom w:w="80" w:type="dxa"/>
          <w:start w:w="120" w:type="dxa"/>
          <w:end w:w="120" w:type="dxa"/>
        </w:tblCellMar>
      </w:tblPr>
      <w:tr>
        <w:trPr>
          <w:tblHeader w:val="true"/>
        </w:trPr>
        <w:tc>
          <w:tcPr>
            <w:tcW w:type="dxa" w:w="2708"/>
            <w:vAlign w:val="center"/>
            <w:shd w:fill="1A2403"/>
          </w:tcPr>
          <w:p>
            <w:pPr>
              <w:spacing w:after="0" w:line="252" w:lineRule="auto"/>
            </w:pPr>
            <w:r>
              <w:rPr>
                <w:rFonts w:ascii="Montserrat" w:hAnsi="Montserrat" w:eastAsia="Montserrat" w:cs="Montserrat"/>
                <w:b/>
                <w:color w:val="FFFFFF"/>
                <w:sz w:val="18"/>
              </w:rPr>
              <w:t>Decision aprobada</w:t>
            </w:r>
          </w:p>
        </w:tc>
        <w:tc>
          <w:tcPr>
            <w:tcW w:type="dxa" w:w="6652"/>
            <w:vAlign w:val="center"/>
            <w:shd w:fill="1A2403"/>
          </w:tcPr>
          <w:p>
            <w:pPr>
              <w:spacing w:after="0" w:line="252" w:lineRule="auto"/>
            </w:pPr>
            <w:r>
              <w:rPr>
                <w:rFonts w:ascii="Montserrat" w:hAnsi="Montserrat" w:eastAsia="Montserrat" w:cs="Montserrat"/>
                <w:b/>
                <w:color w:val="FFFFFF"/>
                <w:sz w:val="18"/>
              </w:rPr>
              <w:t>Aplicacion en Fase 5</w:t>
            </w:r>
          </w:p>
        </w:tc>
      </w:tr>
      <w:tr>
        <w:tc>
          <w:tcPr>
            <w:tcW w:type="dxa" w:w="2708"/>
            <w:vAlign w:val="center"/>
            <w:shd w:fill="FFFFFF"/>
          </w:tcPr>
          <w:p>
            <w:pPr>
              <w:spacing w:after="0" w:line="252" w:lineRule="auto"/>
            </w:pPr>
            <w:r>
              <w:rPr>
                <w:rFonts w:ascii="Montserrat" w:hAnsi="Montserrat" w:eastAsia="Montserrat" w:cs="Montserrat"/>
                <w:b w:val="0"/>
                <w:color w:val="000000"/>
                <w:sz w:val="18"/>
              </w:rPr>
              <w:t>Asignatura virtual de 3 creditos</w:t>
            </w:r>
          </w:p>
        </w:tc>
        <w:tc>
          <w:tcPr>
            <w:tcW w:type="dxa" w:w="6652"/>
            <w:vAlign w:val="center"/>
            <w:shd w:fill="FFFFFF"/>
          </w:tcPr>
          <w:p>
            <w:pPr>
              <w:spacing w:after="0" w:line="252" w:lineRule="auto"/>
            </w:pPr>
            <w:r>
              <w:rPr>
                <w:rFonts w:ascii="Montserrat" w:hAnsi="Montserrat" w:eastAsia="Montserrat" w:cs="Montserrat"/>
                <w:b w:val="0"/>
                <w:color w:val="000000"/>
                <w:sz w:val="18"/>
              </w:rPr>
              <w:t>Se proyecta documento de saberes de 40 a 45 paginas y ruta de 4 semanas.</w:t>
            </w:r>
          </w:p>
        </w:tc>
      </w:tr>
      <w:tr>
        <w:tc>
          <w:tcPr>
            <w:tcW w:type="dxa" w:w="2708"/>
            <w:vAlign w:val="center"/>
            <w:shd w:fill="FFFFFF"/>
          </w:tcPr>
          <w:p>
            <w:pPr>
              <w:spacing w:after="0" w:line="252" w:lineRule="auto"/>
            </w:pPr>
            <w:r>
              <w:rPr>
                <w:rFonts w:ascii="Montserrat" w:hAnsi="Montserrat" w:eastAsia="Montserrat" w:cs="Montserrat"/>
                <w:b w:val="0"/>
                <w:color w:val="000000"/>
                <w:sz w:val="18"/>
              </w:rPr>
              <w:t>RA unico integrador</w:t>
            </w:r>
          </w:p>
        </w:tc>
        <w:tc>
          <w:tcPr>
            <w:tcW w:type="dxa" w:w="6652"/>
            <w:vAlign w:val="center"/>
            <w:shd w:fill="FFFFFF"/>
          </w:tcPr>
          <w:p>
            <w:pPr>
              <w:spacing w:after="0" w:line="252" w:lineRule="auto"/>
            </w:pPr>
            <w:r>
              <w:rPr>
                <w:rFonts w:ascii="Montserrat" w:hAnsi="Montserrat" w:eastAsia="Montserrat" w:cs="Montserrat"/>
                <w:b w:val="0"/>
                <w:color w:val="000000"/>
                <w:sz w:val="18"/>
              </w:rPr>
              <w:t>Todo contenido se alinea con validacion de oportunidad inicial, evidencia temprana, prototipo y decision Gate 1.</w:t>
            </w:r>
          </w:p>
        </w:tc>
      </w:tr>
      <w:tr>
        <w:tc>
          <w:tcPr>
            <w:tcW w:type="dxa" w:w="2708"/>
            <w:vAlign w:val="center"/>
            <w:shd w:fill="FFFFFF"/>
          </w:tcPr>
          <w:p>
            <w:pPr>
              <w:spacing w:after="0" w:line="252" w:lineRule="auto"/>
            </w:pPr>
            <w:r>
              <w:rPr>
                <w:rFonts w:ascii="Montserrat" w:hAnsi="Montserrat" w:eastAsia="Montserrat" w:cs="Montserrat"/>
                <w:b w:val="0"/>
                <w:color w:val="000000"/>
                <w:sz w:val="18"/>
              </w:rPr>
              <w:t>Metodologia ABR</w:t>
            </w:r>
          </w:p>
        </w:tc>
        <w:tc>
          <w:tcPr>
            <w:tcW w:type="dxa" w:w="6652"/>
            <w:vAlign w:val="center"/>
            <w:shd w:fill="FFFFFF"/>
          </w:tcPr>
          <w:p>
            <w:pPr>
              <w:spacing w:after="0" w:line="252" w:lineRule="auto"/>
            </w:pPr>
            <w:r>
              <w:rPr>
                <w:rFonts w:ascii="Montserrat" w:hAnsi="Montserrat" w:eastAsia="Montserrat" w:cs="Montserrat"/>
                <w:b w:val="0"/>
                <w:color w:val="000000"/>
                <w:sz w:val="18"/>
              </w:rPr>
              <w:t>El aula se estructura por cuatro momentos: definicion del reto, ideacion, solucion e implementacion, validacion y evaluacion.</w:t>
            </w:r>
          </w:p>
        </w:tc>
      </w:tr>
      <w:tr>
        <w:tc>
          <w:tcPr>
            <w:tcW w:type="dxa" w:w="2708"/>
            <w:vAlign w:val="center"/>
            <w:shd w:fill="FFFFFF"/>
          </w:tcPr>
          <w:p>
            <w:pPr>
              <w:spacing w:after="0" w:line="252" w:lineRule="auto"/>
            </w:pPr>
            <w:r>
              <w:rPr>
                <w:rFonts w:ascii="Montserrat" w:hAnsi="Montserrat" w:eastAsia="Montserrat" w:cs="Montserrat"/>
                <w:b w:val="0"/>
                <w:color w:val="000000"/>
                <w:sz w:val="18"/>
              </w:rPr>
              <w:t>Evaluacion Gate 1</w:t>
            </w:r>
          </w:p>
        </w:tc>
        <w:tc>
          <w:tcPr>
            <w:tcW w:type="dxa" w:w="6652"/>
            <w:vAlign w:val="center"/>
            <w:shd w:fill="FFFFFF"/>
          </w:tcPr>
          <w:p>
            <w:pPr>
              <w:spacing w:after="0" w:line="252" w:lineRule="auto"/>
            </w:pPr>
            <w:r>
              <w:rPr>
                <w:rFonts w:ascii="Montserrat" w:hAnsi="Montserrat" w:eastAsia="Montserrat" w:cs="Montserrat"/>
                <w:b w:val="0"/>
                <w:color w:val="000000"/>
                <w:sz w:val="18"/>
              </w:rPr>
              <w:t>Los contenidos y actividades conducen al portafolio de evidencias y sustentacion.</w:t>
            </w:r>
          </w:p>
        </w:tc>
      </w:tr>
      <w:tr>
        <w:tc>
          <w:tcPr>
            <w:tcW w:type="dxa" w:w="2708"/>
            <w:vAlign w:val="center"/>
            <w:shd w:fill="FFFFFF"/>
          </w:tcPr>
          <w:p>
            <w:pPr>
              <w:spacing w:after="0" w:line="252" w:lineRule="auto"/>
            </w:pPr>
            <w:r>
              <w:rPr>
                <w:rFonts w:ascii="Montserrat" w:hAnsi="Montserrat" w:eastAsia="Montserrat" w:cs="Montserrat"/>
                <w:b w:val="0"/>
                <w:color w:val="000000"/>
                <w:sz w:val="18"/>
              </w:rPr>
              <w:t>Recursos requeridos</w:t>
            </w:r>
          </w:p>
        </w:tc>
        <w:tc>
          <w:tcPr>
            <w:tcW w:type="dxa" w:w="6652"/>
            <w:vAlign w:val="center"/>
            <w:shd w:fill="FFFFFF"/>
          </w:tcPr>
          <w:p>
            <w:pPr>
              <w:spacing w:after="0" w:line="252" w:lineRule="auto"/>
            </w:pPr>
            <w:r>
              <w:rPr>
                <w:rFonts w:ascii="Montserrat" w:hAnsi="Montserrat" w:eastAsia="Montserrat" w:cs="Montserrat"/>
                <w:b w:val="0"/>
                <w:color w:val="000000"/>
                <w:sz w:val="18"/>
              </w:rPr>
              <w:t>Se dejan listos 3 recursos didacticos y 5 materiales complementarios para desarrollo profundo en Fase 6.</w:t>
            </w:r>
          </w:p>
        </w:tc>
      </w:tr>
      <w:tr>
        <w:tc>
          <w:tcPr>
            <w:tcW w:type="dxa" w:w="2708"/>
            <w:vAlign w:val="center"/>
            <w:shd w:fill="FFFFFF"/>
          </w:tcPr>
          <w:p>
            <w:pPr>
              <w:spacing w:after="0" w:line="252" w:lineRule="auto"/>
            </w:pPr>
            <w:r>
              <w:rPr>
                <w:rFonts w:ascii="Montserrat" w:hAnsi="Montserrat" w:eastAsia="Montserrat" w:cs="Montserrat"/>
                <w:b w:val="0"/>
                <w:color w:val="000000"/>
                <w:sz w:val="18"/>
              </w:rPr>
              <w:t>Brechas controladas</w:t>
            </w:r>
          </w:p>
        </w:tc>
        <w:tc>
          <w:tcPr>
            <w:tcW w:type="dxa" w:w="6652"/>
            <w:vAlign w:val="center"/>
            <w:shd w:fill="FFFFFF"/>
          </w:tcPr>
          <w:p>
            <w:pPr>
              <w:spacing w:after="0" w:line="252" w:lineRule="auto"/>
            </w:pPr>
            <w:r>
              <w:rPr>
                <w:rFonts w:ascii="Montserrat" w:hAnsi="Montserrat" w:eastAsia="Montserrat" w:cs="Montserrat"/>
                <w:b w:val="0"/>
                <w:color w:val="000000"/>
                <w:sz w:val="18"/>
              </w:rPr>
              <w:t>Ponderaciones, protocolo etico, modalidad individual/grupal y herramientas LMS quedan marcadas para validacion operativa.</w:t>
            </w:r>
          </w:p>
        </w:tc>
      </w:tr>
    </w:tbl>
    <w:p>
      <w:pPr>
        <w:spacing w:after="120"/>
      </w:pPr>
    </w:p>
    <w:p>
      <w:pPr>
        <w:pStyle w:val="Heading1"/>
      </w:pPr>
      <w:r>
        <w:rPr>
          <w:rFonts w:ascii="Montserrat" w:hAnsi="Montserrat" w:eastAsia="Montserrat" w:cs="Montserrat"/>
          <w:b/>
          <w:color w:val="1A2403"/>
          <w:sz w:val="32"/>
        </w:rPr>
        <w:t>4. Configuracion tecnopedagogica general del aula</w:t>
      </w:r>
    </w:p>
    <w:tbl>
      <w:tblGrid>
        <w:gridCol w:w="2099"/>
        <w:gridCol w:w="7261"/>
      </w:tblGrid>
      <w:tblPr>
        <w:jc w:val="left"/>
        <w:tblLook w:firstColumn="1" w:firstRow="1" w:lastColumn="0" w:lastRow="0" w:noHBand="0" w:noVBand="1" w:val="04A0"/>
        <w:tblW w:type="dxa" w:w="9360"/>
        <w:tblInd w:type="dxa" w:w="120"/>
        <w:tblLayout w:type="fixed"/>
        <w:tblBorders>
          <w:top w:val="single" w:sz="4" w:space="0" w:color="A7A9AA"/>
          <w:left w:val="single" w:sz="4" w:space="0" w:color="A7A9AA"/>
          <w:bottom w:val="single" w:sz="4" w:space="0" w:color="A7A9AA"/>
          <w:right w:val="single" w:sz="4" w:space="0" w:color="A7A9AA"/>
          <w:insideH w:val="single" w:sz="4" w:space="0" w:color="A7A9AA"/>
          <w:insideV w:val="single" w:sz="4" w:space="0" w:color="A7A9AA"/>
        </w:tblBorders>
        <w:tblCellMar>
          <w:top w:w="80" w:type="dxa"/>
          <w:bottom w:w="80" w:type="dxa"/>
          <w:start w:w="120" w:type="dxa"/>
          <w:end w:w="120" w:type="dxa"/>
        </w:tblCellMar>
      </w:tblPr>
      <w:tr>
        <w:trPr>
          <w:tblHeader w:val="true"/>
        </w:trPr>
        <w:tc>
          <w:tcPr>
            <w:tcW w:type="dxa" w:w="2099"/>
            <w:vAlign w:val="center"/>
            <w:shd w:fill="1A2403"/>
          </w:tcPr>
          <w:p>
            <w:pPr>
              <w:spacing w:after="0" w:line="252" w:lineRule="auto"/>
            </w:pPr>
            <w:r>
              <w:rPr>
                <w:rFonts w:ascii="Montserrat" w:hAnsi="Montserrat" w:eastAsia="Montserrat" w:cs="Montserrat"/>
                <w:b/>
                <w:color w:val="FFFFFF"/>
                <w:sz w:val="18"/>
              </w:rPr>
              <w:t>Campo</w:t>
            </w:r>
          </w:p>
        </w:tc>
        <w:tc>
          <w:tcPr>
            <w:tcW w:type="dxa" w:w="7261"/>
            <w:vAlign w:val="center"/>
            <w:shd w:fill="1A2403"/>
          </w:tcPr>
          <w:p>
            <w:pPr>
              <w:spacing w:after="0" w:line="252" w:lineRule="auto"/>
            </w:pPr>
            <w:r>
              <w:rPr>
                <w:rFonts w:ascii="Montserrat" w:hAnsi="Montserrat" w:eastAsia="Montserrat" w:cs="Montserrat"/>
                <w:b/>
                <w:color w:val="FFFFFF"/>
                <w:sz w:val="18"/>
              </w:rPr>
              <w:t>Configuracion</w:t>
            </w:r>
          </w:p>
        </w:tc>
      </w:tr>
      <w:tr>
        <w:tc>
          <w:tcPr>
            <w:tcW w:type="dxa" w:w="2099"/>
            <w:vAlign w:val="center"/>
            <w:shd w:fill="FFFFFF"/>
          </w:tcPr>
          <w:p>
            <w:pPr>
              <w:spacing w:after="0" w:line="252" w:lineRule="auto"/>
            </w:pPr>
            <w:r>
              <w:rPr>
                <w:rFonts w:ascii="Montserrat" w:hAnsi="Montserrat" w:eastAsia="Montserrat" w:cs="Montserrat"/>
                <w:b w:val="0"/>
                <w:color w:val="000000"/>
                <w:sz w:val="18"/>
              </w:rPr>
              <w:t>Nombre del aula</w:t>
            </w:r>
          </w:p>
        </w:tc>
        <w:tc>
          <w:tcPr>
            <w:tcW w:type="dxa" w:w="7261"/>
            <w:vAlign w:val="center"/>
            <w:shd w:fill="FFFFFF"/>
          </w:tcPr>
          <w:p>
            <w:pPr>
              <w:spacing w:after="0" w:line="252" w:lineRule="auto"/>
            </w:pPr>
            <w:r>
              <w:rPr>
                <w:rFonts w:ascii="Montserrat" w:hAnsi="Montserrat" w:eastAsia="Montserrat" w:cs="Montserrat"/>
                <w:b w:val="0"/>
                <w:color w:val="000000"/>
                <w:sz w:val="18"/>
              </w:rPr>
              <w:t>Emprendimiento 1 / Fundamentos de Emprendimiento</w:t>
            </w:r>
          </w:p>
        </w:tc>
      </w:tr>
      <w:tr>
        <w:tc>
          <w:tcPr>
            <w:tcW w:type="dxa" w:w="2099"/>
            <w:vAlign w:val="center"/>
            <w:shd w:fill="FFFFFF"/>
          </w:tcPr>
          <w:p>
            <w:pPr>
              <w:spacing w:after="0" w:line="252" w:lineRule="auto"/>
            </w:pPr>
            <w:r>
              <w:rPr>
                <w:rFonts w:ascii="Montserrat" w:hAnsi="Montserrat" w:eastAsia="Montserrat" w:cs="Montserrat"/>
                <w:b w:val="0"/>
                <w:color w:val="000000"/>
                <w:sz w:val="18"/>
              </w:rPr>
              <w:t>Modalidad</w:t>
            </w:r>
          </w:p>
        </w:tc>
        <w:tc>
          <w:tcPr>
            <w:tcW w:type="dxa" w:w="7261"/>
            <w:vAlign w:val="center"/>
            <w:shd w:fill="FFFFFF"/>
          </w:tcPr>
          <w:p>
            <w:pPr>
              <w:spacing w:after="0" w:line="252" w:lineRule="auto"/>
            </w:pPr>
            <w:r>
              <w:rPr>
                <w:rFonts w:ascii="Montserrat" w:hAnsi="Montserrat" w:eastAsia="Montserrat" w:cs="Montserrat"/>
                <w:b w:val="0"/>
                <w:color w:val="000000"/>
                <w:sz w:val="18"/>
              </w:rPr>
              <w:t>Virtual</w:t>
            </w:r>
          </w:p>
        </w:tc>
      </w:tr>
      <w:tr>
        <w:tc>
          <w:tcPr>
            <w:tcW w:type="dxa" w:w="2099"/>
            <w:vAlign w:val="center"/>
            <w:shd w:fill="FFFFFF"/>
          </w:tcPr>
          <w:p>
            <w:pPr>
              <w:spacing w:after="0" w:line="252" w:lineRule="auto"/>
            </w:pPr>
            <w:r>
              <w:rPr>
                <w:rFonts w:ascii="Montserrat" w:hAnsi="Montserrat" w:eastAsia="Montserrat" w:cs="Montserrat"/>
                <w:b w:val="0"/>
                <w:color w:val="000000"/>
                <w:sz w:val="18"/>
              </w:rPr>
              <w:t>Duracion</w:t>
            </w:r>
          </w:p>
        </w:tc>
        <w:tc>
          <w:tcPr>
            <w:tcW w:type="dxa" w:w="7261"/>
            <w:vAlign w:val="center"/>
            <w:shd w:fill="FFFFFF"/>
          </w:tcPr>
          <w:p>
            <w:pPr>
              <w:spacing w:after="0" w:line="252" w:lineRule="auto"/>
            </w:pPr>
            <w:r>
              <w:rPr>
                <w:rFonts w:ascii="Montserrat" w:hAnsi="Montserrat" w:eastAsia="Montserrat" w:cs="Montserrat"/>
                <w:b w:val="0"/>
                <w:color w:val="000000"/>
                <w:sz w:val="18"/>
              </w:rPr>
              <w:t>4 semanas</w:t>
            </w:r>
          </w:p>
        </w:tc>
      </w:tr>
      <w:tr>
        <w:tc>
          <w:tcPr>
            <w:tcW w:type="dxa" w:w="2099"/>
            <w:vAlign w:val="center"/>
            <w:shd w:fill="FFFFFF"/>
          </w:tcPr>
          <w:p>
            <w:pPr>
              <w:spacing w:after="0" w:line="252" w:lineRule="auto"/>
            </w:pPr>
            <w:r>
              <w:rPr>
                <w:rFonts w:ascii="Montserrat" w:hAnsi="Montserrat" w:eastAsia="Montserrat" w:cs="Montserrat"/>
                <w:b w:val="0"/>
                <w:color w:val="000000"/>
                <w:sz w:val="18"/>
              </w:rPr>
              <w:t>Creditos</w:t>
            </w:r>
          </w:p>
        </w:tc>
        <w:tc>
          <w:tcPr>
            <w:tcW w:type="dxa" w:w="7261"/>
            <w:vAlign w:val="center"/>
            <w:shd w:fill="FFFFFF"/>
          </w:tcPr>
          <w:p>
            <w:pPr>
              <w:spacing w:after="0" w:line="252" w:lineRule="auto"/>
            </w:pPr>
            <w:r>
              <w:rPr>
                <w:rFonts w:ascii="Montserrat" w:hAnsi="Montserrat" w:eastAsia="Montserrat" w:cs="Montserrat"/>
                <w:b w:val="0"/>
                <w:color w:val="000000"/>
                <w:sz w:val="18"/>
              </w:rPr>
              <w:t>3</w:t>
            </w:r>
          </w:p>
        </w:tc>
      </w:tr>
      <w:tr>
        <w:tc>
          <w:tcPr>
            <w:tcW w:type="dxa" w:w="2099"/>
            <w:vAlign w:val="center"/>
            <w:shd w:fill="FFFFFF"/>
          </w:tcPr>
          <w:p>
            <w:pPr>
              <w:spacing w:after="0" w:line="252" w:lineRule="auto"/>
            </w:pPr>
            <w:r>
              <w:rPr>
                <w:rFonts w:ascii="Montserrat" w:hAnsi="Montserrat" w:eastAsia="Montserrat" w:cs="Montserrat"/>
                <w:b w:val="0"/>
                <w:color w:val="000000"/>
                <w:sz w:val="18"/>
              </w:rPr>
              <w:t>Horas totales</w:t>
            </w:r>
          </w:p>
        </w:tc>
        <w:tc>
          <w:tcPr>
            <w:tcW w:type="dxa" w:w="7261"/>
            <w:vAlign w:val="center"/>
            <w:shd w:fill="FFFFFF"/>
          </w:tcPr>
          <w:p>
            <w:pPr>
              <w:spacing w:after="0" w:line="252" w:lineRule="auto"/>
            </w:pPr>
            <w:r>
              <w:rPr>
                <w:rFonts w:ascii="Montserrat" w:hAnsi="Montserrat" w:eastAsia="Montserrat" w:cs="Montserrat"/>
                <w:b w:val="0"/>
                <w:color w:val="000000"/>
                <w:sz w:val="18"/>
              </w:rPr>
              <w:t>144</w:t>
            </w:r>
          </w:p>
        </w:tc>
      </w:tr>
      <w:tr>
        <w:tc>
          <w:tcPr>
            <w:tcW w:type="dxa" w:w="2099"/>
            <w:vAlign w:val="center"/>
            <w:shd w:fill="FFFFFF"/>
          </w:tcPr>
          <w:p>
            <w:pPr>
              <w:spacing w:after="0" w:line="252" w:lineRule="auto"/>
            </w:pPr>
            <w:r>
              <w:rPr>
                <w:rFonts w:ascii="Montserrat" w:hAnsi="Montserrat" w:eastAsia="Montserrat" w:cs="Montserrat"/>
                <w:b w:val="0"/>
                <w:color w:val="000000"/>
                <w:sz w:val="18"/>
              </w:rPr>
              <w:t>Metodologia</w:t>
            </w:r>
          </w:p>
        </w:tc>
        <w:tc>
          <w:tcPr>
            <w:tcW w:type="dxa" w:w="7261"/>
            <w:vAlign w:val="center"/>
            <w:shd w:fill="FFFFFF"/>
          </w:tcPr>
          <w:p>
            <w:pPr>
              <w:spacing w:after="0" w:line="252" w:lineRule="auto"/>
            </w:pPr>
            <w:r>
              <w:rPr>
                <w:rFonts w:ascii="Montserrat" w:hAnsi="Montserrat" w:eastAsia="Montserrat" w:cs="Montserrat"/>
                <w:b w:val="0"/>
                <w:color w:val="000000"/>
                <w:sz w:val="18"/>
              </w:rPr>
              <w:t>Aprendizaje Basado en Retos</w:t>
            </w:r>
          </w:p>
        </w:tc>
      </w:tr>
      <w:tr>
        <w:tc>
          <w:tcPr>
            <w:tcW w:type="dxa" w:w="2099"/>
            <w:vAlign w:val="center"/>
            <w:shd w:fill="FFFFFF"/>
          </w:tcPr>
          <w:p>
            <w:pPr>
              <w:spacing w:after="0" w:line="252" w:lineRule="auto"/>
            </w:pPr>
            <w:r>
              <w:rPr>
                <w:rFonts w:ascii="Montserrat" w:hAnsi="Montserrat" w:eastAsia="Montserrat" w:cs="Montserrat"/>
                <w:b w:val="0"/>
                <w:color w:val="000000"/>
                <w:sz w:val="18"/>
              </w:rPr>
              <w:t>Reto central</w:t>
            </w:r>
          </w:p>
        </w:tc>
        <w:tc>
          <w:tcPr>
            <w:tcW w:type="dxa" w:w="7261"/>
            <w:vAlign w:val="center"/>
            <w:shd w:fill="FFFFFF"/>
          </w:tcPr>
          <w:p>
            <w:pPr>
              <w:spacing w:after="0" w:line="252" w:lineRule="auto"/>
            </w:pPr>
            <w:r>
              <w:rPr>
                <w:rFonts w:ascii="Montserrat" w:hAnsi="Montserrat" w:eastAsia="Montserrat" w:cs="Montserrat"/>
                <w:b w:val="0"/>
                <w:color w:val="000000"/>
                <w:sz w:val="18"/>
              </w:rPr>
              <w:t>Validar una oportunidad inicial de emprendimiento cientifico, tecnologico, creativo, social o sostenible, a partir de un problema real y evidencia temprana obtenida con usuarios, clientes, empresas o comunidades, para tomar una decision Gate 1.</w:t>
            </w:r>
          </w:p>
        </w:tc>
      </w:tr>
      <w:tr>
        <w:tc>
          <w:tcPr>
            <w:tcW w:type="dxa" w:w="2099"/>
            <w:vAlign w:val="center"/>
            <w:shd w:fill="FFFFFF"/>
          </w:tcPr>
          <w:p>
            <w:pPr>
              <w:spacing w:after="0" w:line="252" w:lineRule="auto"/>
            </w:pPr>
            <w:r>
              <w:rPr>
                <w:rFonts w:ascii="Montserrat" w:hAnsi="Montserrat" w:eastAsia="Montserrat" w:cs="Montserrat"/>
                <w:b w:val="0"/>
                <w:color w:val="000000"/>
                <w:sz w:val="18"/>
              </w:rPr>
              <w:t>Evidencia integradora</w:t>
            </w:r>
          </w:p>
        </w:tc>
        <w:tc>
          <w:tcPr>
            <w:tcW w:type="dxa" w:w="7261"/>
            <w:vAlign w:val="center"/>
            <w:shd w:fill="FFFFFF"/>
          </w:tcPr>
          <w:p>
            <w:pPr>
              <w:spacing w:after="0" w:line="252" w:lineRule="auto"/>
            </w:pPr>
            <w:r>
              <w:rPr>
                <w:rFonts w:ascii="Montserrat" w:hAnsi="Montserrat" w:eastAsia="Montserrat" w:cs="Montserrat"/>
                <w:b w:val="0"/>
                <w:color w:val="000000"/>
                <w:sz w:val="18"/>
              </w:rPr>
              <w:t>Portafolio de evidencias y sustentacion Gate 1</w:t>
            </w:r>
          </w:p>
        </w:tc>
      </w:tr>
      <w:tr>
        <w:tc>
          <w:tcPr>
            <w:tcW w:type="dxa" w:w="2099"/>
            <w:vAlign w:val="center"/>
            <w:shd w:fill="FFFFFF"/>
          </w:tcPr>
          <w:p>
            <w:pPr>
              <w:spacing w:after="0" w:line="252" w:lineRule="auto"/>
            </w:pPr>
            <w:r>
              <w:rPr>
                <w:rFonts w:ascii="Montserrat" w:hAnsi="Montserrat" w:eastAsia="Montserrat" w:cs="Montserrat"/>
                <w:b w:val="0"/>
                <w:color w:val="000000"/>
                <w:sz w:val="18"/>
              </w:rPr>
              <w:t>Documento de saberes</w:t>
            </w:r>
          </w:p>
        </w:tc>
        <w:tc>
          <w:tcPr>
            <w:tcW w:type="dxa" w:w="7261"/>
            <w:vAlign w:val="center"/>
            <w:shd w:fill="FFFFFF"/>
          </w:tcPr>
          <w:p>
            <w:pPr>
              <w:spacing w:after="0" w:line="252" w:lineRule="auto"/>
            </w:pPr>
            <w:r>
              <w:rPr>
                <w:rFonts w:ascii="Montserrat" w:hAnsi="Montserrat" w:eastAsia="Montserrat" w:cs="Montserrat"/>
                <w:b w:val="0"/>
                <w:color w:val="000000"/>
                <w:sz w:val="18"/>
              </w:rPr>
              <w:t>40 a 45 paginas, organizado por momentos ABR</w:t>
            </w:r>
          </w:p>
        </w:tc>
      </w:tr>
      <w:tr>
        <w:tc>
          <w:tcPr>
            <w:tcW w:type="dxa" w:w="2099"/>
            <w:vAlign w:val="center"/>
            <w:shd w:fill="FFFFFF"/>
          </w:tcPr>
          <w:p>
            <w:pPr>
              <w:spacing w:after="0" w:line="252" w:lineRule="auto"/>
            </w:pPr>
            <w:r>
              <w:rPr>
                <w:rFonts w:ascii="Montserrat" w:hAnsi="Montserrat" w:eastAsia="Montserrat" w:cs="Montserrat"/>
                <w:b w:val="0"/>
                <w:color w:val="000000"/>
                <w:sz w:val="18"/>
              </w:rPr>
              <w:t>Recursos didacticos</w:t>
            </w:r>
          </w:p>
        </w:tc>
        <w:tc>
          <w:tcPr>
            <w:tcW w:type="dxa" w:w="7261"/>
            <w:vAlign w:val="center"/>
            <w:shd w:fill="FFFFFF"/>
          </w:tcPr>
          <w:p>
            <w:pPr>
              <w:spacing w:after="0" w:line="252" w:lineRule="auto"/>
            </w:pPr>
            <w:r>
              <w:rPr>
                <w:rFonts w:ascii="Montserrat" w:hAnsi="Montserrat" w:eastAsia="Montserrat" w:cs="Montserrat"/>
                <w:b w:val="0"/>
                <w:color w:val="000000"/>
                <w:sz w:val="18"/>
              </w:rPr>
              <w:t>3 recursos didacticos, a desarrollar en Fase 6</w:t>
            </w:r>
          </w:p>
        </w:tc>
      </w:tr>
      <w:tr>
        <w:tc>
          <w:tcPr>
            <w:tcW w:type="dxa" w:w="2099"/>
            <w:vAlign w:val="center"/>
            <w:shd w:fill="FFFFFF"/>
          </w:tcPr>
          <w:p>
            <w:pPr>
              <w:spacing w:after="0" w:line="252" w:lineRule="auto"/>
            </w:pPr>
            <w:r>
              <w:rPr>
                <w:rFonts w:ascii="Montserrat" w:hAnsi="Montserrat" w:eastAsia="Montserrat" w:cs="Montserrat"/>
                <w:b w:val="0"/>
                <w:color w:val="000000"/>
                <w:sz w:val="18"/>
              </w:rPr>
              <w:t>Material complementario</w:t>
            </w:r>
          </w:p>
        </w:tc>
        <w:tc>
          <w:tcPr>
            <w:tcW w:type="dxa" w:w="7261"/>
            <w:vAlign w:val="center"/>
            <w:shd w:fill="FFFFFF"/>
          </w:tcPr>
          <w:p>
            <w:pPr>
              <w:spacing w:after="0" w:line="252" w:lineRule="auto"/>
            </w:pPr>
            <w:r>
              <w:rPr>
                <w:rFonts w:ascii="Montserrat" w:hAnsi="Montserrat" w:eastAsia="Montserrat" w:cs="Montserrat"/>
                <w:b w:val="0"/>
                <w:color w:val="000000"/>
                <w:sz w:val="18"/>
              </w:rPr>
              <w:t>5 materiales complementarios, a curar y desarrollar en Fase 6</w:t>
            </w:r>
          </w:p>
        </w:tc>
      </w:tr>
    </w:tbl>
    <w:p>
      <w:pPr>
        <w:spacing w:after="120"/>
      </w:pPr>
    </w:p>
    <w:p>
      <w:pPr>
        <w:pStyle w:val="Heading1"/>
      </w:pPr>
      <w:r>
        <w:rPr>
          <w:rFonts w:ascii="Montserrat" w:hAnsi="Montserrat" w:eastAsia="Montserrat" w:cs="Montserrat"/>
          <w:b/>
          <w:color w:val="1A2403"/>
          <w:sz w:val="32"/>
        </w:rPr>
        <w:t>5. Arquitectura del aula virtual</w:t>
      </w:r>
    </w:p>
    <w:p>
      <w:pPr>
        <w:sectPr>
          <w:headerReference w:type="default" r:id="rId11"/>
          <w:footerReference w:type="default" r:id="rId12"/>
          <w:pgSz w:w="12240" w:h="15840"/>
          <w:pgMar w:top="1440" w:right="1440" w:bottom="1440" w:left="1440" w:header="708" w:footer="708" w:gutter="0"/>
          <w:cols w:space="720"/>
          <w:docGrid w:linePitch="360"/>
        </w:sectPr>
      </w:pPr>
    </w:p>
    <w:tbl>
      <w:tblGrid>
        <w:gridCol w:w="1270"/>
        <w:gridCol w:w="2167"/>
        <w:gridCol w:w="2761"/>
        <w:gridCol w:w="1638"/>
        <w:gridCol w:w="1742"/>
        <w:gridCol w:w="905"/>
        <w:gridCol w:w="2477"/>
      </w:tblGrid>
      <w:tblPr>
        <w:jc w:val="left"/>
        <w:tblLook w:firstColumn="1" w:firstRow="1" w:lastColumn="0" w:lastRow="0" w:noHBand="0" w:noVBand="1" w:val="04A0"/>
        <w:tblW w:type="dxa" w:w="12960"/>
        <w:tblInd w:type="dxa" w:w="120"/>
        <w:tblLayout w:type="fixed"/>
        <w:tblBorders>
          <w:top w:val="single" w:sz="4" w:space="0" w:color="A7A9AA"/>
          <w:left w:val="single" w:sz="4" w:space="0" w:color="A7A9AA"/>
          <w:bottom w:val="single" w:sz="4" w:space="0" w:color="A7A9AA"/>
          <w:right w:val="single" w:sz="4" w:space="0" w:color="A7A9AA"/>
          <w:insideH w:val="single" w:sz="4" w:space="0" w:color="A7A9AA"/>
          <w:insideV w:val="single" w:sz="4" w:space="0" w:color="A7A9AA"/>
        </w:tblBorders>
        <w:tblCellMar>
          <w:top w:w="80" w:type="dxa"/>
          <w:bottom w:w="80" w:type="dxa"/>
          <w:start w:w="120" w:type="dxa"/>
          <w:end w:w="120" w:type="dxa"/>
        </w:tblCellMar>
      </w:tblPr>
      <w:tr>
        <w:trPr>
          <w:tblHeader w:val="true"/>
        </w:trPr>
        <w:tc>
          <w:tcPr>
            <w:tcW w:type="dxa" w:w="1270"/>
            <w:vAlign w:val="center"/>
            <w:shd w:fill="1A2403"/>
          </w:tcPr>
          <w:p>
            <w:pPr>
              <w:spacing w:after="0" w:line="252" w:lineRule="auto"/>
            </w:pPr>
            <w:r>
              <w:rPr>
                <w:rFonts w:ascii="Montserrat" w:hAnsi="Montserrat" w:eastAsia="Montserrat" w:cs="Montserrat"/>
                <w:b/>
                <w:color w:val="FFFFFF"/>
                <w:sz w:val="16"/>
              </w:rPr>
              <w:t>Seccion LMS</w:t>
            </w:r>
          </w:p>
        </w:tc>
        <w:tc>
          <w:tcPr>
            <w:tcW w:type="dxa" w:w="2167"/>
            <w:vAlign w:val="center"/>
            <w:shd w:fill="1A2403"/>
          </w:tcPr>
          <w:p>
            <w:pPr>
              <w:spacing w:after="0" w:line="252" w:lineRule="auto"/>
            </w:pPr>
            <w:r>
              <w:rPr>
                <w:rFonts w:ascii="Montserrat" w:hAnsi="Montserrat" w:eastAsia="Montserrat" w:cs="Montserrat"/>
                <w:b/>
                <w:color w:val="FFFFFF"/>
                <w:sz w:val="16"/>
              </w:rPr>
              <w:t>Proposito pedagogico</w:t>
            </w:r>
          </w:p>
        </w:tc>
        <w:tc>
          <w:tcPr>
            <w:tcW w:type="dxa" w:w="2761"/>
            <w:vAlign w:val="center"/>
            <w:shd w:fill="1A2403"/>
          </w:tcPr>
          <w:p>
            <w:pPr>
              <w:spacing w:after="0" w:line="252" w:lineRule="auto"/>
            </w:pPr>
            <w:r>
              <w:rPr>
                <w:rFonts w:ascii="Montserrat" w:hAnsi="Montserrat" w:eastAsia="Montserrat" w:cs="Montserrat"/>
                <w:b/>
                <w:color w:val="FFFFFF"/>
                <w:sz w:val="16"/>
              </w:rPr>
              <w:t>Contenido esperado</w:t>
            </w:r>
          </w:p>
        </w:tc>
        <w:tc>
          <w:tcPr>
            <w:tcW w:type="dxa" w:w="1638"/>
            <w:vAlign w:val="center"/>
            <w:shd w:fill="1A2403"/>
          </w:tcPr>
          <w:p>
            <w:pPr>
              <w:spacing w:after="0" w:line="252" w:lineRule="auto"/>
            </w:pPr>
            <w:r>
              <w:rPr>
                <w:rFonts w:ascii="Montserrat" w:hAnsi="Montserrat" w:eastAsia="Montserrat" w:cs="Montserrat"/>
                <w:b/>
                <w:color w:val="FFFFFF"/>
                <w:sz w:val="16"/>
              </w:rPr>
              <w:t>Formato recomendado</w:t>
            </w:r>
          </w:p>
        </w:tc>
        <w:tc>
          <w:tcPr>
            <w:tcW w:type="dxa" w:w="1742"/>
            <w:vAlign w:val="center"/>
            <w:shd w:fill="1A2403"/>
          </w:tcPr>
          <w:p>
            <w:pPr>
              <w:spacing w:after="0" w:line="252" w:lineRule="auto"/>
            </w:pPr>
            <w:r>
              <w:rPr>
                <w:rFonts w:ascii="Montserrat" w:hAnsi="Montserrat" w:eastAsia="Montserrat" w:cs="Montserrat"/>
                <w:b/>
                <w:color w:val="FFFFFF"/>
                <w:sz w:val="16"/>
              </w:rPr>
              <w:t>Rol responsable</w:t>
            </w:r>
          </w:p>
        </w:tc>
        <w:tc>
          <w:tcPr>
            <w:tcW w:type="dxa" w:w="905"/>
            <w:vAlign w:val="center"/>
            <w:shd w:fill="1A2403"/>
          </w:tcPr>
          <w:p>
            <w:pPr>
              <w:spacing w:after="0" w:line="252" w:lineRule="auto"/>
            </w:pPr>
            <w:r>
              <w:rPr>
                <w:rFonts w:ascii="Montserrat" w:hAnsi="Montserrat" w:eastAsia="Montserrat" w:cs="Montserrat"/>
                <w:b/>
                <w:color w:val="FFFFFF"/>
                <w:sz w:val="16"/>
              </w:rPr>
              <w:t>Momento asociado</w:t>
            </w:r>
          </w:p>
        </w:tc>
        <w:tc>
          <w:tcPr>
            <w:tcW w:type="dxa" w:w="2477"/>
            <w:vAlign w:val="center"/>
            <w:shd w:fill="1A2403"/>
          </w:tcPr>
          <w:p>
            <w:pPr>
              <w:spacing w:after="0" w:line="252" w:lineRule="auto"/>
            </w:pPr>
            <w:r>
              <w:rPr>
                <w:rFonts w:ascii="Montserrat" w:hAnsi="Montserrat" w:eastAsia="Montserrat" w:cs="Montserrat"/>
                <w:b/>
                <w:color w:val="FFFFFF"/>
                <w:sz w:val="16"/>
              </w:rPr>
              <w:t>Criterio de calidad</w:t>
            </w:r>
          </w:p>
        </w:tc>
      </w:tr>
      <w:tr>
        <w:tc>
          <w:tcPr>
            <w:tcW w:type="dxa" w:w="1270"/>
            <w:vAlign w:val="center"/>
            <w:shd w:fill="FFFFFF"/>
          </w:tcPr>
          <w:p>
            <w:pPr>
              <w:spacing w:after="0" w:line="252" w:lineRule="auto"/>
            </w:pPr>
            <w:r>
              <w:rPr>
                <w:rFonts w:ascii="Montserrat" w:hAnsi="Montserrat" w:eastAsia="Montserrat" w:cs="Montserrat"/>
                <w:b w:val="0"/>
                <w:color w:val="000000"/>
                <w:sz w:val="16"/>
              </w:rPr>
              <w:t>Inicio / Bienvenida</w:t>
            </w:r>
          </w:p>
        </w:tc>
        <w:tc>
          <w:tcPr>
            <w:tcW w:type="dxa" w:w="2167"/>
            <w:vAlign w:val="center"/>
            <w:shd w:fill="FFFFFF"/>
          </w:tcPr>
          <w:p>
            <w:pPr>
              <w:spacing w:after="0" w:line="252" w:lineRule="auto"/>
            </w:pPr>
            <w:r>
              <w:rPr>
                <w:rFonts w:ascii="Montserrat" w:hAnsi="Montserrat" w:eastAsia="Montserrat" w:cs="Montserrat"/>
                <w:b w:val="0"/>
                <w:color w:val="000000"/>
                <w:sz w:val="16"/>
              </w:rPr>
              <w:t>Orientar al estudiante y activar sentido de pertenencia.</w:t>
            </w:r>
          </w:p>
        </w:tc>
        <w:tc>
          <w:tcPr>
            <w:tcW w:type="dxa" w:w="2761"/>
            <w:vAlign w:val="center"/>
            <w:shd w:fill="FFFFFF"/>
          </w:tcPr>
          <w:p>
            <w:pPr>
              <w:spacing w:after="0" w:line="252" w:lineRule="auto"/>
            </w:pPr>
            <w:r>
              <w:rPr>
                <w:rFonts w:ascii="Montserrat" w:hAnsi="Montserrat" w:eastAsia="Montserrat" w:cs="Montserrat"/>
                <w:b w:val="0"/>
                <w:color w:val="000000"/>
                <w:sz w:val="16"/>
              </w:rPr>
              <w:t>Mensaje de bienvenida, proposito de la asignatura, RA, ruta ABR, criterios de comunicacion y soporte.</w:t>
            </w:r>
          </w:p>
        </w:tc>
        <w:tc>
          <w:tcPr>
            <w:tcW w:type="dxa" w:w="1638"/>
            <w:vAlign w:val="center"/>
            <w:shd w:fill="FFFFFF"/>
          </w:tcPr>
          <w:p>
            <w:pPr>
              <w:spacing w:after="0" w:line="252" w:lineRule="auto"/>
            </w:pPr>
            <w:r>
              <w:rPr>
                <w:rFonts w:ascii="Montserrat" w:hAnsi="Montserrat" w:eastAsia="Montserrat" w:cs="Montserrat"/>
                <w:b w:val="0"/>
                <w:color w:val="000000"/>
                <w:sz w:val="16"/>
              </w:rPr>
              <w:t>Pagina LMS, video corto, infografia de ruta.</w:t>
            </w:r>
          </w:p>
        </w:tc>
        <w:tc>
          <w:tcPr>
            <w:tcW w:type="dxa" w:w="1742"/>
            <w:vAlign w:val="center"/>
            <w:shd w:fill="FFFFFF"/>
          </w:tcPr>
          <w:p>
            <w:pPr>
              <w:spacing w:after="0" w:line="252" w:lineRule="auto"/>
            </w:pPr>
            <w:r>
              <w:rPr>
                <w:rFonts w:ascii="Montserrat" w:hAnsi="Montserrat" w:eastAsia="Montserrat" w:cs="Montserrat"/>
                <w:b w:val="0"/>
                <w:color w:val="000000"/>
                <w:sz w:val="16"/>
              </w:rPr>
              <w:t>Tutor, adecuador pedagogico, disenador e-learning.</w:t>
            </w:r>
          </w:p>
        </w:tc>
        <w:tc>
          <w:tcPr>
            <w:tcW w:type="dxa" w:w="905"/>
            <w:vAlign w:val="center"/>
            <w:shd w:fill="FFFFFF"/>
          </w:tcPr>
          <w:p>
            <w:pPr>
              <w:spacing w:after="0" w:line="252" w:lineRule="auto"/>
            </w:pPr>
            <w:r>
              <w:rPr>
                <w:rFonts w:ascii="Montserrat" w:hAnsi="Montserrat" w:eastAsia="Montserrat" w:cs="Montserrat"/>
                <w:b w:val="0"/>
                <w:color w:val="000000"/>
                <w:sz w:val="16"/>
              </w:rPr>
              <w:t>Bienvenida</w:t>
            </w:r>
          </w:p>
        </w:tc>
        <w:tc>
          <w:tcPr>
            <w:tcW w:type="dxa" w:w="2477"/>
            <w:vAlign w:val="center"/>
            <w:shd w:fill="FFFFFF"/>
          </w:tcPr>
          <w:p>
            <w:pPr>
              <w:spacing w:after="0" w:line="252" w:lineRule="auto"/>
            </w:pPr>
            <w:r>
              <w:rPr>
                <w:rFonts w:ascii="Montserrat" w:hAnsi="Montserrat" w:eastAsia="Montserrat" w:cs="Montserrat"/>
                <w:b w:val="0"/>
                <w:color w:val="000000"/>
                <w:sz w:val="16"/>
              </w:rPr>
              <w:t>Claridad, tono institucional, navegacion simple y accesible.</w:t>
            </w:r>
          </w:p>
        </w:tc>
      </w:tr>
      <w:tr>
        <w:tc>
          <w:tcPr>
            <w:tcW w:type="dxa" w:w="1270"/>
            <w:vAlign w:val="center"/>
            <w:shd w:fill="FFFFFF"/>
          </w:tcPr>
          <w:p>
            <w:pPr>
              <w:spacing w:after="0" w:line="252" w:lineRule="auto"/>
            </w:pPr>
            <w:r>
              <w:rPr>
                <w:rFonts w:ascii="Montserrat" w:hAnsi="Montserrat" w:eastAsia="Montserrat" w:cs="Montserrat"/>
                <w:b w:val="0"/>
                <w:color w:val="000000"/>
                <w:sz w:val="16"/>
              </w:rPr>
              <w:t>Escenario preliminar</w:t>
            </w:r>
          </w:p>
        </w:tc>
        <w:tc>
          <w:tcPr>
            <w:tcW w:type="dxa" w:w="2167"/>
            <w:vAlign w:val="center"/>
            <w:shd w:fill="FFFFFF"/>
          </w:tcPr>
          <w:p>
            <w:pPr>
              <w:spacing w:after="0" w:line="252" w:lineRule="auto"/>
            </w:pPr>
            <w:r>
              <w:rPr>
                <w:rFonts w:ascii="Montserrat" w:hAnsi="Montserrat" w:eastAsia="Montserrat" w:cs="Montserrat"/>
                <w:b w:val="0"/>
                <w:color w:val="000000"/>
                <w:sz w:val="16"/>
              </w:rPr>
              <w:t>Diagnosticar saberes previos y explicar la metodologia.</w:t>
            </w:r>
          </w:p>
        </w:tc>
        <w:tc>
          <w:tcPr>
            <w:tcW w:type="dxa" w:w="2761"/>
            <w:vAlign w:val="center"/>
            <w:shd w:fill="FFFFFF"/>
          </w:tcPr>
          <w:p>
            <w:pPr>
              <w:spacing w:after="0" w:line="252" w:lineRule="auto"/>
            </w:pPr>
            <w:r>
              <w:rPr>
                <w:rFonts w:ascii="Montserrat" w:hAnsi="Montserrat" w:eastAsia="Montserrat" w:cs="Montserrat"/>
                <w:b w:val="0"/>
                <w:color w:val="000000"/>
                <w:sz w:val="16"/>
              </w:rPr>
              <w:t>Video de metodologia ABR, presentacion del tutor, diagnostico autocalificable, guia de integridad academica.</w:t>
            </w:r>
          </w:p>
        </w:tc>
        <w:tc>
          <w:tcPr>
            <w:tcW w:type="dxa" w:w="1638"/>
            <w:vAlign w:val="center"/>
            <w:shd w:fill="FFFFFF"/>
          </w:tcPr>
          <w:p>
            <w:pPr>
              <w:spacing w:after="0" w:line="252" w:lineRule="auto"/>
            </w:pPr>
            <w:r>
              <w:rPr>
                <w:rFonts w:ascii="Montserrat" w:hAnsi="Montserrat" w:eastAsia="Montserrat" w:cs="Montserrat"/>
                <w:b w:val="0"/>
                <w:color w:val="000000"/>
                <w:sz w:val="16"/>
              </w:rPr>
              <w:t>Cuestionario, pagina LMS, video.</w:t>
            </w:r>
          </w:p>
        </w:tc>
        <w:tc>
          <w:tcPr>
            <w:tcW w:type="dxa" w:w="1742"/>
            <w:vAlign w:val="center"/>
            <w:shd w:fill="FFFFFF"/>
          </w:tcPr>
          <w:p>
            <w:pPr>
              <w:spacing w:after="0" w:line="252" w:lineRule="auto"/>
            </w:pPr>
            <w:r>
              <w:rPr>
                <w:rFonts w:ascii="Montserrat" w:hAnsi="Montserrat" w:eastAsia="Montserrat" w:cs="Montserrat"/>
                <w:b w:val="0"/>
                <w:color w:val="000000"/>
                <w:sz w:val="16"/>
              </w:rPr>
              <w:t>Tutor, administrador LMS.</w:t>
            </w:r>
          </w:p>
        </w:tc>
        <w:tc>
          <w:tcPr>
            <w:tcW w:type="dxa" w:w="905"/>
            <w:vAlign w:val="center"/>
            <w:shd w:fill="FFFFFF"/>
          </w:tcPr>
          <w:p>
            <w:pPr>
              <w:spacing w:after="0" w:line="252" w:lineRule="auto"/>
            </w:pPr>
            <w:r>
              <w:rPr>
                <w:rFonts w:ascii="Montserrat" w:hAnsi="Montserrat" w:eastAsia="Montserrat" w:cs="Montserrat"/>
                <w:b w:val="0"/>
                <w:color w:val="000000"/>
                <w:sz w:val="16"/>
              </w:rPr>
              <w:t>Escenario preliminar</w:t>
            </w:r>
          </w:p>
        </w:tc>
        <w:tc>
          <w:tcPr>
            <w:tcW w:type="dxa" w:w="2477"/>
            <w:vAlign w:val="center"/>
            <w:shd w:fill="FFFFFF"/>
          </w:tcPr>
          <w:p>
            <w:pPr>
              <w:spacing w:after="0" w:line="252" w:lineRule="auto"/>
            </w:pPr>
            <w:r>
              <w:rPr>
                <w:rFonts w:ascii="Montserrat" w:hAnsi="Montserrat" w:eastAsia="Montserrat" w:cs="Montserrat"/>
                <w:b w:val="0"/>
                <w:color w:val="000000"/>
                <w:sz w:val="16"/>
              </w:rPr>
              <w:t>Retroalimentacion automatica y trazabilidad.</w:t>
            </w:r>
          </w:p>
        </w:tc>
      </w:tr>
      <w:tr>
        <w:tc>
          <w:tcPr>
            <w:tcW w:type="dxa" w:w="1270"/>
            <w:vAlign w:val="center"/>
            <w:shd w:fill="FFFFFF"/>
          </w:tcPr>
          <w:p>
            <w:pPr>
              <w:spacing w:after="0" w:line="252" w:lineRule="auto"/>
            </w:pPr>
            <w:r>
              <w:rPr>
                <w:rFonts w:ascii="Montserrat" w:hAnsi="Montserrat" w:eastAsia="Montserrat" w:cs="Montserrat"/>
                <w:b w:val="0"/>
                <w:color w:val="000000"/>
                <w:sz w:val="16"/>
              </w:rPr>
              <w:t>Reto Gate 1</w:t>
            </w:r>
          </w:p>
        </w:tc>
        <w:tc>
          <w:tcPr>
            <w:tcW w:type="dxa" w:w="2167"/>
            <w:vAlign w:val="center"/>
            <w:shd w:fill="FFFFFF"/>
          </w:tcPr>
          <w:p>
            <w:pPr>
              <w:spacing w:after="0" w:line="252" w:lineRule="auto"/>
            </w:pPr>
            <w:r>
              <w:rPr>
                <w:rFonts w:ascii="Montserrat" w:hAnsi="Montserrat" w:eastAsia="Montserrat" w:cs="Montserrat"/>
                <w:b w:val="0"/>
                <w:color w:val="000000"/>
                <w:sz w:val="16"/>
              </w:rPr>
              <w:t>Presentar el detonante de aprendizaje.</w:t>
            </w:r>
          </w:p>
        </w:tc>
        <w:tc>
          <w:tcPr>
            <w:tcW w:type="dxa" w:w="2761"/>
            <w:vAlign w:val="center"/>
            <w:shd w:fill="FFFFFF"/>
          </w:tcPr>
          <w:p>
            <w:pPr>
              <w:spacing w:after="0" w:line="252" w:lineRule="auto"/>
            </w:pPr>
            <w:r>
              <w:rPr>
                <w:rFonts w:ascii="Montserrat" w:hAnsi="Montserrat" w:eastAsia="Montserrat" w:cs="Montserrat"/>
                <w:b w:val="0"/>
                <w:color w:val="000000"/>
                <w:sz w:val="16"/>
              </w:rPr>
              <w:t>Situacion problema, consigna del reto, restricciones, evidencias esperadas y criterios eticos.</w:t>
            </w:r>
          </w:p>
        </w:tc>
        <w:tc>
          <w:tcPr>
            <w:tcW w:type="dxa" w:w="1638"/>
            <w:vAlign w:val="center"/>
            <w:shd w:fill="FFFFFF"/>
          </w:tcPr>
          <w:p>
            <w:pPr>
              <w:spacing w:after="0" w:line="252" w:lineRule="auto"/>
            </w:pPr>
            <w:r>
              <w:rPr>
                <w:rFonts w:ascii="Montserrat" w:hAnsi="Montserrat" w:eastAsia="Montserrat" w:cs="Montserrat"/>
                <w:b w:val="0"/>
                <w:color w:val="000000"/>
                <w:sz w:val="16"/>
              </w:rPr>
              <w:t>Pagina LMS, foro inicial, descargable.</w:t>
            </w:r>
          </w:p>
        </w:tc>
        <w:tc>
          <w:tcPr>
            <w:tcW w:type="dxa" w:w="1742"/>
            <w:vAlign w:val="center"/>
            <w:shd w:fill="FFFFFF"/>
          </w:tcPr>
          <w:p>
            <w:pPr>
              <w:spacing w:after="0" w:line="252" w:lineRule="auto"/>
            </w:pPr>
            <w:r>
              <w:rPr>
                <w:rFonts w:ascii="Montserrat" w:hAnsi="Montserrat" w:eastAsia="Montserrat" w:cs="Montserrat"/>
                <w:b w:val="0"/>
                <w:color w:val="000000"/>
                <w:sz w:val="16"/>
              </w:rPr>
              <w:t>Gestor de contenido, adecuador pedagogico.</w:t>
            </w:r>
          </w:p>
        </w:tc>
        <w:tc>
          <w:tcPr>
            <w:tcW w:type="dxa" w:w="905"/>
            <w:vAlign w:val="center"/>
            <w:shd w:fill="FFFFFF"/>
          </w:tcPr>
          <w:p>
            <w:pPr>
              <w:spacing w:after="0" w:line="252" w:lineRule="auto"/>
            </w:pPr>
            <w:r>
              <w:rPr>
                <w:rFonts w:ascii="Montserrat" w:hAnsi="Montserrat" w:eastAsia="Montserrat" w:cs="Montserrat"/>
                <w:b w:val="0"/>
                <w:color w:val="000000"/>
                <w:sz w:val="16"/>
              </w:rPr>
              <w:t>Definicion del reto</w:t>
            </w:r>
          </w:p>
        </w:tc>
        <w:tc>
          <w:tcPr>
            <w:tcW w:type="dxa" w:w="2477"/>
            <w:vAlign w:val="center"/>
            <w:shd w:fill="FFFFFF"/>
          </w:tcPr>
          <w:p>
            <w:pPr>
              <w:spacing w:after="0" w:line="252" w:lineRule="auto"/>
            </w:pPr>
            <w:r>
              <w:rPr>
                <w:rFonts w:ascii="Montserrat" w:hAnsi="Montserrat" w:eastAsia="Montserrat" w:cs="Montserrat"/>
                <w:b w:val="0"/>
                <w:color w:val="000000"/>
                <w:sz w:val="16"/>
              </w:rPr>
              <w:t>Debe conectar directamente con RA y evaluacion.</w:t>
            </w:r>
          </w:p>
        </w:tc>
      </w:tr>
      <w:tr>
        <w:tc>
          <w:tcPr>
            <w:tcW w:type="dxa" w:w="1270"/>
            <w:vAlign w:val="center"/>
            <w:shd w:fill="FFFFFF"/>
          </w:tcPr>
          <w:p>
            <w:pPr>
              <w:spacing w:after="0" w:line="252" w:lineRule="auto"/>
            </w:pPr>
            <w:r>
              <w:rPr>
                <w:rFonts w:ascii="Montserrat" w:hAnsi="Montserrat" w:eastAsia="Montserrat" w:cs="Montserrat"/>
                <w:b w:val="0"/>
                <w:color w:val="000000"/>
                <w:sz w:val="16"/>
              </w:rPr>
              <w:t>Momento 1. Definicion del reto</w:t>
            </w:r>
          </w:p>
        </w:tc>
        <w:tc>
          <w:tcPr>
            <w:tcW w:type="dxa" w:w="2167"/>
            <w:vAlign w:val="center"/>
            <w:shd w:fill="FFFFFF"/>
          </w:tcPr>
          <w:p>
            <w:pPr>
              <w:spacing w:after="0" w:line="252" w:lineRule="auto"/>
            </w:pPr>
            <w:r>
              <w:rPr>
                <w:rFonts w:ascii="Montserrat" w:hAnsi="Montserrat" w:eastAsia="Montserrat" w:cs="Montserrat"/>
                <w:b w:val="0"/>
                <w:color w:val="000000"/>
                <w:sz w:val="16"/>
              </w:rPr>
              <w:t>Guiar identificacion de problema real y actores.</w:t>
            </w:r>
          </w:p>
        </w:tc>
        <w:tc>
          <w:tcPr>
            <w:tcW w:type="dxa" w:w="2761"/>
            <w:vAlign w:val="center"/>
            <w:shd w:fill="FFFFFF"/>
          </w:tcPr>
          <w:p>
            <w:pPr>
              <w:spacing w:after="0" w:line="252" w:lineRule="auto"/>
            </w:pPr>
            <w:r>
              <w:rPr>
                <w:rFonts w:ascii="Montserrat" w:hAnsi="Montserrat" w:eastAsia="Montserrat" w:cs="Montserrat"/>
                <w:b w:val="0"/>
                <w:color w:val="000000"/>
                <w:sz w:val="16"/>
              </w:rPr>
              <w:t>Documento de saberes, plantilla de problema, mapa de actores, foro.</w:t>
            </w:r>
          </w:p>
        </w:tc>
        <w:tc>
          <w:tcPr>
            <w:tcW w:type="dxa" w:w="1638"/>
            <w:vAlign w:val="center"/>
            <w:shd w:fill="FFFFFF"/>
          </w:tcPr>
          <w:p>
            <w:pPr>
              <w:spacing w:after="0" w:line="252" w:lineRule="auto"/>
            </w:pPr>
            <w:r>
              <w:rPr>
                <w:rFonts w:ascii="Montserrat" w:hAnsi="Montserrat" w:eastAsia="Montserrat" w:cs="Montserrat"/>
                <w:b w:val="0"/>
                <w:color w:val="000000"/>
                <w:sz w:val="16"/>
              </w:rPr>
              <w:t>Lectura, tarea, foro.</w:t>
            </w:r>
          </w:p>
        </w:tc>
        <w:tc>
          <w:tcPr>
            <w:tcW w:type="dxa" w:w="1742"/>
            <w:vAlign w:val="center"/>
            <w:shd w:fill="FFFFFF"/>
          </w:tcPr>
          <w:p>
            <w:pPr>
              <w:spacing w:after="0" w:line="252" w:lineRule="auto"/>
            </w:pPr>
            <w:r>
              <w:rPr>
                <w:rFonts w:ascii="Montserrat" w:hAnsi="Montserrat" w:eastAsia="Montserrat" w:cs="Montserrat"/>
                <w:b w:val="0"/>
                <w:color w:val="000000"/>
                <w:sz w:val="16"/>
              </w:rPr>
              <w:t>Tutor, gestor de contenido.</w:t>
            </w:r>
          </w:p>
        </w:tc>
        <w:tc>
          <w:tcPr>
            <w:tcW w:type="dxa" w:w="905"/>
            <w:vAlign w:val="center"/>
            <w:shd w:fill="FFFFFF"/>
          </w:tcPr>
          <w:p>
            <w:pPr>
              <w:spacing w:after="0" w:line="252" w:lineRule="auto"/>
            </w:pPr>
            <w:r>
              <w:rPr>
                <w:rFonts w:ascii="Montserrat" w:hAnsi="Montserrat" w:eastAsia="Montserrat" w:cs="Montserrat"/>
                <w:b w:val="0"/>
                <w:color w:val="000000"/>
                <w:sz w:val="16"/>
              </w:rPr>
              <w:t>Definicion del reto</w:t>
            </w:r>
          </w:p>
        </w:tc>
        <w:tc>
          <w:tcPr>
            <w:tcW w:type="dxa" w:w="2477"/>
            <w:vAlign w:val="center"/>
            <w:shd w:fill="FFFFFF"/>
          </w:tcPr>
          <w:p>
            <w:pPr>
              <w:spacing w:after="0" w:line="252" w:lineRule="auto"/>
            </w:pPr>
            <w:r>
              <w:rPr>
                <w:rFonts w:ascii="Montserrat" w:hAnsi="Montserrat" w:eastAsia="Montserrat" w:cs="Montserrat"/>
                <w:b w:val="0"/>
                <w:color w:val="000000"/>
                <w:sz w:val="16"/>
              </w:rPr>
              <w:t>Problema situado, actores pertinentes y primera evidencia.</w:t>
            </w:r>
          </w:p>
        </w:tc>
      </w:tr>
      <w:tr>
        <w:tc>
          <w:tcPr>
            <w:tcW w:type="dxa" w:w="1270"/>
            <w:vAlign w:val="center"/>
            <w:shd w:fill="FFFFFF"/>
          </w:tcPr>
          <w:p>
            <w:pPr>
              <w:spacing w:after="0" w:line="252" w:lineRule="auto"/>
            </w:pPr>
            <w:r>
              <w:rPr>
                <w:rFonts w:ascii="Montserrat" w:hAnsi="Montserrat" w:eastAsia="Montserrat" w:cs="Montserrat"/>
                <w:b w:val="0"/>
                <w:color w:val="000000"/>
                <w:sz w:val="16"/>
              </w:rPr>
              <w:t>Momento 2. Ideacion</w:t>
            </w:r>
          </w:p>
        </w:tc>
        <w:tc>
          <w:tcPr>
            <w:tcW w:type="dxa" w:w="2167"/>
            <w:vAlign w:val="center"/>
            <w:shd w:fill="FFFFFF"/>
          </w:tcPr>
          <w:p>
            <w:pPr>
              <w:spacing w:after="0" w:line="252" w:lineRule="auto"/>
            </w:pPr>
            <w:r>
              <w:rPr>
                <w:rFonts w:ascii="Montserrat" w:hAnsi="Montserrat" w:eastAsia="Montserrat" w:cs="Montserrat"/>
                <w:b w:val="0"/>
                <w:color w:val="000000"/>
                <w:sz w:val="16"/>
              </w:rPr>
              <w:t>Convertir supuestos en hipotesis y preparar validacion.</w:t>
            </w:r>
          </w:p>
        </w:tc>
        <w:tc>
          <w:tcPr>
            <w:tcW w:type="dxa" w:w="2761"/>
            <w:vAlign w:val="center"/>
            <w:shd w:fill="FFFFFF"/>
          </w:tcPr>
          <w:p>
            <w:pPr>
              <w:spacing w:after="0" w:line="252" w:lineRule="auto"/>
            </w:pPr>
            <w:r>
              <w:rPr>
                <w:rFonts w:ascii="Montserrat" w:hAnsi="Montserrat" w:eastAsia="Montserrat" w:cs="Montserrat"/>
                <w:b w:val="0"/>
                <w:color w:val="000000"/>
                <w:sz w:val="16"/>
              </w:rPr>
              <w:t>Documento de saberes, wiki de hipotesis, guia de instrumentos.</w:t>
            </w:r>
          </w:p>
        </w:tc>
        <w:tc>
          <w:tcPr>
            <w:tcW w:type="dxa" w:w="1638"/>
            <w:vAlign w:val="center"/>
            <w:shd w:fill="FFFFFF"/>
          </w:tcPr>
          <w:p>
            <w:pPr>
              <w:spacing w:after="0" w:line="252" w:lineRule="auto"/>
            </w:pPr>
            <w:r>
              <w:rPr>
                <w:rFonts w:ascii="Montserrat" w:hAnsi="Montserrat" w:eastAsia="Montserrat" w:cs="Montserrat"/>
                <w:b w:val="0"/>
                <w:color w:val="000000"/>
                <w:sz w:val="16"/>
              </w:rPr>
              <w:t>Wiki, tarea, recurso didactico.</w:t>
            </w:r>
          </w:p>
        </w:tc>
        <w:tc>
          <w:tcPr>
            <w:tcW w:type="dxa" w:w="1742"/>
            <w:vAlign w:val="center"/>
            <w:shd w:fill="FFFFFF"/>
          </w:tcPr>
          <w:p>
            <w:pPr>
              <w:spacing w:after="0" w:line="252" w:lineRule="auto"/>
            </w:pPr>
            <w:r>
              <w:rPr>
                <w:rFonts w:ascii="Montserrat" w:hAnsi="Montserrat" w:eastAsia="Montserrat" w:cs="Montserrat"/>
                <w:b w:val="0"/>
                <w:color w:val="000000"/>
                <w:sz w:val="16"/>
              </w:rPr>
              <w:t>Tutor, adecuador pedagogico.</w:t>
            </w:r>
          </w:p>
        </w:tc>
        <w:tc>
          <w:tcPr>
            <w:tcW w:type="dxa" w:w="905"/>
            <w:vAlign w:val="center"/>
            <w:shd w:fill="FFFFFF"/>
          </w:tcPr>
          <w:p>
            <w:pPr>
              <w:spacing w:after="0" w:line="252" w:lineRule="auto"/>
            </w:pPr>
            <w:r>
              <w:rPr>
                <w:rFonts w:ascii="Montserrat" w:hAnsi="Montserrat" w:eastAsia="Montserrat" w:cs="Montserrat"/>
                <w:b w:val="0"/>
                <w:color w:val="000000"/>
                <w:sz w:val="16"/>
              </w:rPr>
              <w:t>Ideacion</w:t>
            </w:r>
          </w:p>
        </w:tc>
        <w:tc>
          <w:tcPr>
            <w:tcW w:type="dxa" w:w="2477"/>
            <w:vAlign w:val="center"/>
            <w:shd w:fill="FFFFFF"/>
          </w:tcPr>
          <w:p>
            <w:pPr>
              <w:spacing w:after="0" w:line="252" w:lineRule="auto"/>
            </w:pPr>
            <w:r>
              <w:rPr>
                <w:rFonts w:ascii="Montserrat" w:hAnsi="Montserrat" w:eastAsia="Montserrat" w:cs="Montserrat"/>
                <w:b w:val="0"/>
                <w:color w:val="000000"/>
                <w:sz w:val="16"/>
              </w:rPr>
              <w:t>Hipotesis verificables e instrumento coherente.</w:t>
            </w:r>
          </w:p>
        </w:tc>
      </w:tr>
      <w:tr>
        <w:tc>
          <w:tcPr>
            <w:tcW w:type="dxa" w:w="1270"/>
            <w:vAlign w:val="center"/>
            <w:shd w:fill="FFFFFF"/>
          </w:tcPr>
          <w:p>
            <w:pPr>
              <w:spacing w:after="0" w:line="252" w:lineRule="auto"/>
            </w:pPr>
            <w:r>
              <w:rPr>
                <w:rFonts w:ascii="Montserrat" w:hAnsi="Montserrat" w:eastAsia="Montserrat" w:cs="Montserrat"/>
                <w:b w:val="0"/>
                <w:color w:val="000000"/>
                <w:sz w:val="16"/>
              </w:rPr>
              <w:t>Momento 3. Solucion e implementacion</w:t>
            </w:r>
          </w:p>
        </w:tc>
        <w:tc>
          <w:tcPr>
            <w:tcW w:type="dxa" w:w="2167"/>
            <w:vAlign w:val="center"/>
            <w:shd w:fill="FFFFFF"/>
          </w:tcPr>
          <w:p>
            <w:pPr>
              <w:spacing w:after="0" w:line="252" w:lineRule="auto"/>
            </w:pPr>
            <w:r>
              <w:rPr>
                <w:rFonts w:ascii="Montserrat" w:hAnsi="Montserrat" w:eastAsia="Montserrat" w:cs="Montserrat"/>
                <w:b w:val="0"/>
                <w:color w:val="000000"/>
                <w:sz w:val="16"/>
              </w:rPr>
              <w:t>Levantar evidencia y crear prototipo de baja fidelidad.</w:t>
            </w:r>
          </w:p>
        </w:tc>
        <w:tc>
          <w:tcPr>
            <w:tcW w:type="dxa" w:w="2761"/>
            <w:vAlign w:val="center"/>
            <w:shd w:fill="FFFFFF"/>
          </w:tcPr>
          <w:p>
            <w:pPr>
              <w:spacing w:after="0" w:line="252" w:lineRule="auto"/>
            </w:pPr>
            <w:r>
              <w:rPr>
                <w:rFonts w:ascii="Montserrat" w:hAnsi="Montserrat" w:eastAsia="Montserrat" w:cs="Montserrat"/>
                <w:b w:val="0"/>
                <w:color w:val="000000"/>
                <w:sz w:val="16"/>
              </w:rPr>
              <w:t>Guia de validacion temprana, bitacora, registro de evidencia y prototipo.</w:t>
            </w:r>
          </w:p>
        </w:tc>
        <w:tc>
          <w:tcPr>
            <w:tcW w:type="dxa" w:w="1638"/>
            <w:vAlign w:val="center"/>
            <w:shd w:fill="FFFFFF"/>
          </w:tcPr>
          <w:p>
            <w:pPr>
              <w:spacing w:after="0" w:line="252" w:lineRule="auto"/>
            </w:pPr>
            <w:r>
              <w:rPr>
                <w:rFonts w:ascii="Montserrat" w:hAnsi="Montserrat" w:eastAsia="Montserrat" w:cs="Montserrat"/>
                <w:b w:val="0"/>
                <w:color w:val="000000"/>
                <w:sz w:val="16"/>
              </w:rPr>
              <w:t>Tarea, wiki, tutorial, bitacora.</w:t>
            </w:r>
          </w:p>
        </w:tc>
        <w:tc>
          <w:tcPr>
            <w:tcW w:type="dxa" w:w="1742"/>
            <w:vAlign w:val="center"/>
            <w:shd w:fill="FFFFFF"/>
          </w:tcPr>
          <w:p>
            <w:pPr>
              <w:spacing w:after="0" w:line="252" w:lineRule="auto"/>
            </w:pPr>
            <w:r>
              <w:rPr>
                <w:rFonts w:ascii="Montserrat" w:hAnsi="Montserrat" w:eastAsia="Montserrat" w:cs="Montserrat"/>
                <w:b w:val="0"/>
                <w:color w:val="000000"/>
                <w:sz w:val="16"/>
              </w:rPr>
              <w:t>Tutor, gestor de contenido.</w:t>
            </w:r>
          </w:p>
        </w:tc>
        <w:tc>
          <w:tcPr>
            <w:tcW w:type="dxa" w:w="905"/>
            <w:vAlign w:val="center"/>
            <w:shd w:fill="FFFFFF"/>
          </w:tcPr>
          <w:p>
            <w:pPr>
              <w:spacing w:after="0" w:line="252" w:lineRule="auto"/>
            </w:pPr>
            <w:r>
              <w:rPr>
                <w:rFonts w:ascii="Montserrat" w:hAnsi="Montserrat" w:eastAsia="Montserrat" w:cs="Montserrat"/>
                <w:b w:val="0"/>
                <w:color w:val="000000"/>
                <w:sz w:val="16"/>
              </w:rPr>
              <w:t>Solucion e implementacion</w:t>
            </w:r>
          </w:p>
        </w:tc>
        <w:tc>
          <w:tcPr>
            <w:tcW w:type="dxa" w:w="2477"/>
            <w:vAlign w:val="center"/>
            <w:shd w:fill="FFFFFF"/>
          </w:tcPr>
          <w:p>
            <w:pPr>
              <w:spacing w:after="0" w:line="252" w:lineRule="auto"/>
            </w:pPr>
            <w:r>
              <w:rPr>
                <w:rFonts w:ascii="Montserrat" w:hAnsi="Montserrat" w:eastAsia="Montserrat" w:cs="Montserrat"/>
                <w:b w:val="0"/>
                <w:color w:val="000000"/>
                <w:sz w:val="16"/>
              </w:rPr>
              <w:t>Trazabilidad, evidencia positiva/negativa y prototipo pertinente.</w:t>
            </w:r>
          </w:p>
        </w:tc>
      </w:tr>
      <w:tr>
        <w:tc>
          <w:tcPr>
            <w:tcW w:type="dxa" w:w="1270"/>
            <w:vAlign w:val="center"/>
            <w:shd w:fill="FFFFFF"/>
          </w:tcPr>
          <w:p>
            <w:pPr>
              <w:spacing w:after="0" w:line="252" w:lineRule="auto"/>
            </w:pPr>
            <w:r>
              <w:rPr>
                <w:rFonts w:ascii="Montserrat" w:hAnsi="Montserrat" w:eastAsia="Montserrat" w:cs="Montserrat"/>
                <w:b w:val="0"/>
                <w:color w:val="000000"/>
                <w:sz w:val="16"/>
              </w:rPr>
              <w:t>Momento 4. Validacion y evaluacion</w:t>
            </w:r>
          </w:p>
        </w:tc>
        <w:tc>
          <w:tcPr>
            <w:tcW w:type="dxa" w:w="2167"/>
            <w:vAlign w:val="center"/>
            <w:shd w:fill="FFFFFF"/>
          </w:tcPr>
          <w:p>
            <w:pPr>
              <w:spacing w:after="0" w:line="252" w:lineRule="auto"/>
            </w:pPr>
            <w:r>
              <w:rPr>
                <w:rFonts w:ascii="Montserrat" w:hAnsi="Montserrat" w:eastAsia="Montserrat" w:cs="Montserrat"/>
                <w:b w:val="0"/>
                <w:color w:val="000000"/>
                <w:sz w:val="16"/>
              </w:rPr>
              <w:t>Analizar hallazgos y tomar decision Gate 1.</w:t>
            </w:r>
          </w:p>
        </w:tc>
        <w:tc>
          <w:tcPr>
            <w:tcW w:type="dxa" w:w="2761"/>
            <w:vAlign w:val="center"/>
            <w:shd w:fill="FFFFFF"/>
          </w:tcPr>
          <w:p>
            <w:pPr>
              <w:spacing w:after="0" w:line="252" w:lineRule="auto"/>
            </w:pPr>
            <w:r>
              <w:rPr>
                <w:rFonts w:ascii="Montserrat" w:hAnsi="Montserrat" w:eastAsia="Montserrat" w:cs="Montserrat"/>
                <w:b w:val="0"/>
                <w:color w:val="000000"/>
                <w:sz w:val="16"/>
              </w:rPr>
              <w:t>Portafolio final, rubrica, sustentacion, coevaluacion y cierre.</w:t>
            </w:r>
          </w:p>
        </w:tc>
        <w:tc>
          <w:tcPr>
            <w:tcW w:type="dxa" w:w="1638"/>
            <w:vAlign w:val="center"/>
            <w:shd w:fill="FFFFFF"/>
          </w:tcPr>
          <w:p>
            <w:pPr>
              <w:spacing w:after="0" w:line="252" w:lineRule="auto"/>
            </w:pPr>
            <w:r>
              <w:rPr>
                <w:rFonts w:ascii="Montserrat" w:hAnsi="Montserrat" w:eastAsia="Montserrat" w:cs="Montserrat"/>
                <w:b w:val="0"/>
                <w:color w:val="000000"/>
                <w:sz w:val="16"/>
              </w:rPr>
              <w:t>Tarea, encuentro sincronico, rubrica LMS.</w:t>
            </w:r>
          </w:p>
        </w:tc>
        <w:tc>
          <w:tcPr>
            <w:tcW w:type="dxa" w:w="1742"/>
            <w:vAlign w:val="center"/>
            <w:shd w:fill="FFFFFF"/>
          </w:tcPr>
          <w:p>
            <w:pPr>
              <w:spacing w:after="0" w:line="252" w:lineRule="auto"/>
            </w:pPr>
            <w:r>
              <w:rPr>
                <w:rFonts w:ascii="Montserrat" w:hAnsi="Montserrat" w:eastAsia="Montserrat" w:cs="Montserrat"/>
                <w:b w:val="0"/>
                <w:color w:val="000000"/>
                <w:sz w:val="16"/>
              </w:rPr>
              <w:t>Tutor, administrador LMS.</w:t>
            </w:r>
          </w:p>
        </w:tc>
        <w:tc>
          <w:tcPr>
            <w:tcW w:type="dxa" w:w="905"/>
            <w:vAlign w:val="center"/>
            <w:shd w:fill="FFFFFF"/>
          </w:tcPr>
          <w:p>
            <w:pPr>
              <w:spacing w:after="0" w:line="252" w:lineRule="auto"/>
            </w:pPr>
            <w:r>
              <w:rPr>
                <w:rFonts w:ascii="Montserrat" w:hAnsi="Montserrat" w:eastAsia="Montserrat" w:cs="Montserrat"/>
                <w:b w:val="0"/>
                <w:color w:val="000000"/>
                <w:sz w:val="16"/>
              </w:rPr>
              <w:t>Validacion y evaluacion</w:t>
            </w:r>
          </w:p>
        </w:tc>
        <w:tc>
          <w:tcPr>
            <w:tcW w:type="dxa" w:w="2477"/>
            <w:vAlign w:val="center"/>
            <w:shd w:fill="FFFFFF"/>
          </w:tcPr>
          <w:p>
            <w:pPr>
              <w:spacing w:after="0" w:line="252" w:lineRule="auto"/>
            </w:pPr>
            <w:r>
              <w:rPr>
                <w:rFonts w:ascii="Montserrat" w:hAnsi="Montserrat" w:eastAsia="Montserrat" w:cs="Montserrat"/>
                <w:b w:val="0"/>
                <w:color w:val="000000"/>
                <w:sz w:val="16"/>
              </w:rPr>
              <w:t>Decision argumentada y coherencia problema-evidencia-prototipo.</w:t>
            </w:r>
          </w:p>
        </w:tc>
      </w:tr>
      <w:tr>
        <w:tc>
          <w:tcPr>
            <w:tcW w:type="dxa" w:w="1270"/>
            <w:vAlign w:val="center"/>
            <w:shd w:fill="FFFFFF"/>
          </w:tcPr>
          <w:p>
            <w:pPr>
              <w:spacing w:after="0" w:line="252" w:lineRule="auto"/>
            </w:pPr>
            <w:r>
              <w:rPr>
                <w:rFonts w:ascii="Montserrat" w:hAnsi="Montserrat" w:eastAsia="Montserrat" w:cs="Montserrat"/>
                <w:b w:val="0"/>
                <w:color w:val="000000"/>
                <w:sz w:val="16"/>
              </w:rPr>
              <w:t>Comunicacion y soporte</w:t>
            </w:r>
          </w:p>
        </w:tc>
        <w:tc>
          <w:tcPr>
            <w:tcW w:type="dxa" w:w="2167"/>
            <w:vAlign w:val="center"/>
            <w:shd w:fill="FFFFFF"/>
          </w:tcPr>
          <w:p>
            <w:pPr>
              <w:spacing w:after="0" w:line="252" w:lineRule="auto"/>
            </w:pPr>
            <w:r>
              <w:rPr>
                <w:rFonts w:ascii="Montserrat" w:hAnsi="Montserrat" w:eastAsia="Montserrat" w:cs="Montserrat"/>
                <w:b w:val="0"/>
                <w:color w:val="000000"/>
                <w:sz w:val="16"/>
              </w:rPr>
              <w:t>Mantener acompanamiento indirecto.</w:t>
            </w:r>
          </w:p>
        </w:tc>
        <w:tc>
          <w:tcPr>
            <w:tcW w:type="dxa" w:w="2761"/>
            <w:vAlign w:val="center"/>
            <w:shd w:fill="FFFFFF"/>
          </w:tcPr>
          <w:p>
            <w:pPr>
              <w:spacing w:after="0" w:line="252" w:lineRule="auto"/>
            </w:pPr>
            <w:r>
              <w:rPr>
                <w:rFonts w:ascii="Montserrat" w:hAnsi="Montserrat" w:eastAsia="Montserrat" w:cs="Montserrat"/>
                <w:b w:val="0"/>
                <w:color w:val="000000"/>
                <w:sz w:val="16"/>
              </w:rPr>
              <w:t>Foro de dudas, mensajeria, canales de soporte MARI, calendario.</w:t>
            </w:r>
          </w:p>
        </w:tc>
        <w:tc>
          <w:tcPr>
            <w:tcW w:type="dxa" w:w="1638"/>
            <w:vAlign w:val="center"/>
            <w:shd w:fill="FFFFFF"/>
          </w:tcPr>
          <w:p>
            <w:pPr>
              <w:spacing w:after="0" w:line="252" w:lineRule="auto"/>
            </w:pPr>
            <w:r>
              <w:rPr>
                <w:rFonts w:ascii="Montserrat" w:hAnsi="Montserrat" w:eastAsia="Montserrat" w:cs="Montserrat"/>
                <w:b w:val="0"/>
                <w:color w:val="000000"/>
                <w:sz w:val="16"/>
              </w:rPr>
              <w:t>Foro, anuncios, mensajes LMS.</w:t>
            </w:r>
          </w:p>
        </w:tc>
        <w:tc>
          <w:tcPr>
            <w:tcW w:type="dxa" w:w="1742"/>
            <w:vAlign w:val="center"/>
            <w:shd w:fill="FFFFFF"/>
          </w:tcPr>
          <w:p>
            <w:pPr>
              <w:spacing w:after="0" w:line="252" w:lineRule="auto"/>
            </w:pPr>
            <w:r>
              <w:rPr>
                <w:rFonts w:ascii="Montserrat" w:hAnsi="Montserrat" w:eastAsia="Montserrat" w:cs="Montserrat"/>
                <w:b w:val="0"/>
                <w:color w:val="000000"/>
                <w:sz w:val="16"/>
              </w:rPr>
              <w:t>Tutor, consejero, soporte MARI.</w:t>
            </w:r>
          </w:p>
        </w:tc>
        <w:tc>
          <w:tcPr>
            <w:tcW w:type="dxa" w:w="905"/>
            <w:vAlign w:val="center"/>
            <w:shd w:fill="FFFFFF"/>
          </w:tcPr>
          <w:p>
            <w:pPr>
              <w:spacing w:after="0" w:line="252" w:lineRule="auto"/>
            </w:pPr>
            <w:r>
              <w:rPr>
                <w:rFonts w:ascii="Montserrat" w:hAnsi="Montserrat" w:eastAsia="Montserrat" w:cs="Montserrat"/>
                <w:b w:val="0"/>
                <w:color w:val="000000"/>
                <w:sz w:val="16"/>
              </w:rPr>
              <w:t>Transversal</w:t>
            </w:r>
          </w:p>
        </w:tc>
        <w:tc>
          <w:tcPr>
            <w:tcW w:type="dxa" w:w="2477"/>
            <w:vAlign w:val="center"/>
            <w:shd w:fill="FFFFFF"/>
          </w:tcPr>
          <w:p>
            <w:pPr>
              <w:spacing w:after="0" w:line="252" w:lineRule="auto"/>
            </w:pPr>
            <w:r>
              <w:rPr>
                <w:rFonts w:ascii="Montserrat" w:hAnsi="Montserrat" w:eastAsia="Montserrat" w:cs="Montserrat"/>
                <w:b w:val="0"/>
                <w:color w:val="000000"/>
                <w:sz w:val="16"/>
              </w:rPr>
              <w:t>Respuesta oportuna y registro de interacciones.</w:t>
            </w:r>
          </w:p>
        </w:tc>
      </w:tr>
    </w:tbl>
    <w:p>
      <w:pPr>
        <w:spacing w:after="120"/>
      </w:pPr>
    </w:p>
    <w:p>
      <w:pPr>
        <w:sectPr>
          <w:headerReference w:type="default" r:id="rId13"/>
          <w:footerReference w:type="default" r:id="rId14"/>
          <w:pgSz w:w="15840" w:h="12240" w:orient="landscape"/>
          <w:pgMar w:top="1440" w:right="1440" w:bottom="1440" w:left="1440" w:header="708" w:footer="708" w:gutter="0"/>
          <w:cols w:space="720"/>
          <w:docGrid w:linePitch="360"/>
        </w:sectPr>
      </w:pPr>
    </w:p>
    <w:p>
      <w:pPr>
        <w:pStyle w:val="Heading1"/>
      </w:pPr>
      <w:r>
        <w:rPr>
          <w:rFonts w:ascii="Montserrat" w:hAnsi="Montserrat" w:eastAsia="Montserrat" w:cs="Montserrat"/>
          <w:b/>
          <w:color w:val="1A2403"/>
          <w:sz w:val="32"/>
        </w:rPr>
        <w:t>6. Bienvenida del aula</w:t>
      </w:r>
    </w:p>
    <w:p>
      <w:pPr>
        <w:pStyle w:val="Heading2"/>
      </w:pPr>
      <w:r>
        <w:rPr>
          <w:rFonts w:ascii="Montserrat" w:hAnsi="Montserrat" w:eastAsia="Montserrat" w:cs="Montserrat"/>
          <w:b/>
          <w:color w:val="63783A"/>
          <w:sz w:val="26"/>
        </w:rPr>
        <w:t>6.1 Proposito pedagogico</w:t>
      </w:r>
    </w:p>
    <w:p>
      <w:pPr/>
      <w:r>
        <w:rPr>
          <w:rFonts w:ascii="Montserrat" w:hAnsi="Montserrat" w:eastAsia="Montserrat" w:cs="Montserrat"/>
          <w:b w:val="0"/>
          <w:color w:val="000000"/>
          <w:sz w:val="21"/>
        </w:rPr>
        <w:t>La bienvenida debe ubicar al estudiante en la Ruta de Emprendimiento, presentar el sentido de la asignatura y mostrar que el aprendizaje se construira mediante un reto aplicado. Debe dejar claro que el objetivo no es formular un plan de negocio completo, sino validar una oportunidad inicial con evidencia temprana, prototipo de baja fidelidad y decision argumentada.</w:t>
      </w:r>
    </w:p>
    <w:p>
      <w:pPr>
        <w:pStyle w:val="Heading2"/>
      </w:pPr>
      <w:r>
        <w:rPr>
          <w:rFonts w:ascii="Montserrat" w:hAnsi="Montserrat" w:eastAsia="Montserrat" w:cs="Montserrat"/>
          <w:b/>
          <w:color w:val="63783A"/>
          <w:sz w:val="26"/>
        </w:rPr>
        <w:t>6.2 Texto listo para aula</w:t>
      </w:r>
    </w:p>
    <w:p>
      <w:pPr/>
      <w:r>
        <w:rPr>
          <w:rFonts w:ascii="Montserrat" w:hAnsi="Montserrat" w:eastAsia="Montserrat" w:cs="Montserrat"/>
          <w:b w:val="0"/>
          <w:color w:val="000000"/>
          <w:sz w:val="21"/>
        </w:rPr>
        <w:t xml:space="preserve">Bienvenido a </w:t>
      </w:r>
      <w:r>
        <w:rPr>
          <w:rFonts w:ascii="Consolas" w:hAnsi="Consolas" w:eastAsia="Consolas" w:cs="Consolas"/>
          <w:color w:val="3D3D3F"/>
          <w:sz w:val="20"/>
        </w:rPr>
        <w:t>Emprendimiento 1 / Fundamentos de Emprendimiento</w:t>
      </w:r>
      <w:r>
        <w:rPr>
          <w:rFonts w:ascii="Montserrat" w:hAnsi="Montserrat" w:eastAsia="Montserrat" w:cs="Montserrat"/>
          <w:b w:val="0"/>
          <w:color w:val="000000"/>
          <w:sz w:val="21"/>
        </w:rPr>
        <w:t>.</w:t>
      </w:r>
    </w:p>
    <w:p>
      <w:pPr/>
      <w:r>
        <w:rPr>
          <w:rFonts w:ascii="Montserrat" w:hAnsi="Montserrat" w:eastAsia="Montserrat" w:cs="Montserrat"/>
          <w:b w:val="0"/>
          <w:color w:val="000000"/>
          <w:sz w:val="21"/>
        </w:rPr>
        <w:t>En esta asignatura iniciaras un recorrido aplicado por la Ruta de Emprendimiento Cientifico, Tecnologico, Creativo y Sostenible. El punto de partida sera un problema real: una situacion que afecta a usuarios, clientes, empresas o comunidades, y que puede convertirse en una oportunidad inicial si se analiza con evidencia y criterio.</w:t>
      </w:r>
    </w:p>
    <w:p>
      <w:pPr/>
      <w:r>
        <w:rPr>
          <w:rFonts w:ascii="Montserrat" w:hAnsi="Montserrat" w:eastAsia="Montserrat" w:cs="Montserrat"/>
          <w:b w:val="0"/>
          <w:color w:val="000000"/>
          <w:sz w:val="21"/>
        </w:rPr>
        <w:t>Durante cuatro semanas trabajaras bajo la metodologia de Aprendizaje Basado en Retos. Tu reto sera validar una oportunidad inicial de emprendimiento mediante la identificacion del problema, la caracterizacion de actores, la formulacion de hipotesis, la recoleccion de evidencia temprana, la construccion de un prototipo de baja fidelidad y una decision Gate 1: continuar, pivotar, reformular o cerrar.</w:t>
      </w:r>
    </w:p>
    <w:p>
      <w:pPr/>
      <w:r>
        <w:rPr>
          <w:rFonts w:ascii="Montserrat" w:hAnsi="Montserrat" w:eastAsia="Montserrat" w:cs="Montserrat"/>
          <w:b w:val="0"/>
          <w:color w:val="000000"/>
          <w:sz w:val="21"/>
        </w:rPr>
        <w:t>La evidencia principal de la asignatura sera un portafolio. Este portafolio no se construye al final: se alimenta desde el primer momento con tu ficha de problema, mapa de actores, instrumentos, registros, hallazgos, prototipo, bitacora y decision final. Cada actividad te acercara a esa entrega integradora.</w:t>
      </w:r>
    </w:p>
    <w:p>
      <w:pPr/>
      <w:r>
        <w:rPr>
          <w:rFonts w:ascii="Montserrat" w:hAnsi="Montserrat" w:eastAsia="Montserrat" w:cs="Montserrat"/>
          <w:b w:val="0"/>
          <w:color w:val="000000"/>
          <w:sz w:val="21"/>
        </w:rPr>
        <w:t>Antes de comenzar, revisa la ruta del aula, participa en el diagnostico inicial y lee las orientaciones de interaccion etica con personas, organizaciones o comunidades. La calidad del proceso depende tanto de la creatividad como de la responsabilidad con la que recolectes, analices y comuniques la evidencia.</w:t>
      </w:r>
    </w:p>
    <w:p>
      <w:pPr>
        <w:pStyle w:val="Heading2"/>
      </w:pPr>
      <w:r>
        <w:rPr>
          <w:rFonts w:ascii="Montserrat" w:hAnsi="Montserrat" w:eastAsia="Montserrat" w:cs="Montserrat"/>
          <w:b/>
          <w:color w:val="63783A"/>
          <w:sz w:val="26"/>
        </w:rPr>
        <w:t>6.3 Elementos de la bienvenida</w:t>
      </w:r>
    </w:p>
    <w:tbl>
      <w:tblGrid>
        <w:gridCol w:w="2527"/>
        <w:gridCol w:w="6833"/>
      </w:tblGrid>
      <w:tblPr>
        <w:jc w:val="left"/>
        <w:tblLook w:firstColumn="1" w:firstRow="1" w:lastColumn="0" w:lastRow="0" w:noHBand="0" w:noVBand="1" w:val="04A0"/>
        <w:tblW w:type="dxa" w:w="9360"/>
        <w:tblInd w:type="dxa" w:w="120"/>
        <w:tblLayout w:type="fixed"/>
        <w:tblBorders>
          <w:top w:val="single" w:sz="4" w:space="0" w:color="A7A9AA"/>
          <w:left w:val="single" w:sz="4" w:space="0" w:color="A7A9AA"/>
          <w:bottom w:val="single" w:sz="4" w:space="0" w:color="A7A9AA"/>
          <w:right w:val="single" w:sz="4" w:space="0" w:color="A7A9AA"/>
          <w:insideH w:val="single" w:sz="4" w:space="0" w:color="A7A9AA"/>
          <w:insideV w:val="single" w:sz="4" w:space="0" w:color="A7A9AA"/>
        </w:tblBorders>
        <w:tblCellMar>
          <w:top w:w="80" w:type="dxa"/>
          <w:bottom w:w="80" w:type="dxa"/>
          <w:start w:w="120" w:type="dxa"/>
          <w:end w:w="120" w:type="dxa"/>
        </w:tblCellMar>
      </w:tblPr>
      <w:tr>
        <w:trPr>
          <w:tblHeader w:val="true"/>
        </w:trPr>
        <w:tc>
          <w:tcPr>
            <w:tcW w:type="dxa" w:w="2527"/>
            <w:vAlign w:val="center"/>
            <w:shd w:fill="1A2403"/>
          </w:tcPr>
          <w:p>
            <w:pPr>
              <w:spacing w:after="0" w:line="252" w:lineRule="auto"/>
            </w:pPr>
            <w:r>
              <w:rPr>
                <w:rFonts w:ascii="Montserrat" w:hAnsi="Montserrat" w:eastAsia="Montserrat" w:cs="Montserrat"/>
                <w:b/>
                <w:color w:val="FFFFFF"/>
                <w:sz w:val="18"/>
              </w:rPr>
              <w:t>Elemento</w:t>
            </w:r>
          </w:p>
        </w:tc>
        <w:tc>
          <w:tcPr>
            <w:tcW w:type="dxa" w:w="6833"/>
            <w:vAlign w:val="center"/>
            <w:shd w:fill="1A2403"/>
          </w:tcPr>
          <w:p>
            <w:pPr>
              <w:spacing w:after="0" w:line="252" w:lineRule="auto"/>
            </w:pPr>
            <w:r>
              <w:rPr>
                <w:rFonts w:ascii="Montserrat" w:hAnsi="Montserrat" w:eastAsia="Montserrat" w:cs="Montserrat"/>
                <w:b/>
                <w:color w:val="FFFFFF"/>
                <w:sz w:val="18"/>
              </w:rPr>
              <w:t>Desarrollo</w:t>
            </w:r>
          </w:p>
        </w:tc>
      </w:tr>
      <w:tr>
        <w:tc>
          <w:tcPr>
            <w:tcW w:type="dxa" w:w="2527"/>
            <w:vAlign w:val="center"/>
            <w:shd w:fill="FFFFFF"/>
          </w:tcPr>
          <w:p>
            <w:pPr>
              <w:spacing w:after="0" w:line="252" w:lineRule="auto"/>
            </w:pPr>
            <w:r>
              <w:rPr>
                <w:rFonts w:ascii="Montserrat" w:hAnsi="Montserrat" w:eastAsia="Montserrat" w:cs="Montserrat"/>
                <w:b w:val="0"/>
                <w:color w:val="000000"/>
                <w:sz w:val="18"/>
              </w:rPr>
              <w:t>Mensaje del tutor</w:t>
            </w:r>
          </w:p>
        </w:tc>
        <w:tc>
          <w:tcPr>
            <w:tcW w:type="dxa" w:w="6833"/>
            <w:vAlign w:val="center"/>
            <w:shd w:fill="FFFFFF"/>
          </w:tcPr>
          <w:p>
            <w:pPr>
              <w:spacing w:after="0" w:line="252" w:lineRule="auto"/>
            </w:pPr>
            <w:r>
              <w:rPr>
                <w:rFonts w:ascii="Montserrat" w:hAnsi="Montserrat" w:eastAsia="Montserrat" w:cs="Montserrat"/>
                <w:b w:val="0"/>
                <w:color w:val="000000"/>
                <w:sz w:val="18"/>
              </w:rPr>
              <w:t>Video de 2 a 3 minutos con presentacion personal, proposito de la asignatura y reglas de comunicacion.</w:t>
            </w:r>
          </w:p>
        </w:tc>
      </w:tr>
      <w:tr>
        <w:tc>
          <w:tcPr>
            <w:tcW w:type="dxa" w:w="2527"/>
            <w:vAlign w:val="center"/>
            <w:shd w:fill="FFFFFF"/>
          </w:tcPr>
          <w:p>
            <w:pPr>
              <w:spacing w:after="0" w:line="252" w:lineRule="auto"/>
            </w:pPr>
            <w:r>
              <w:rPr>
                <w:rFonts w:ascii="Montserrat" w:hAnsi="Montserrat" w:eastAsia="Montserrat" w:cs="Montserrat"/>
                <w:b w:val="0"/>
                <w:color w:val="000000"/>
                <w:sz w:val="18"/>
              </w:rPr>
              <w:t>Presentacion de la asignatura</w:t>
            </w:r>
          </w:p>
        </w:tc>
        <w:tc>
          <w:tcPr>
            <w:tcW w:type="dxa" w:w="6833"/>
            <w:vAlign w:val="center"/>
            <w:shd w:fill="FFFFFF"/>
          </w:tcPr>
          <w:p>
            <w:pPr>
              <w:spacing w:after="0" w:line="252" w:lineRule="auto"/>
            </w:pPr>
            <w:r>
              <w:rPr>
                <w:rFonts w:ascii="Montserrat" w:hAnsi="Montserrat" w:eastAsia="Montserrat" w:cs="Montserrat"/>
                <w:b w:val="0"/>
                <w:color w:val="000000"/>
                <w:sz w:val="18"/>
              </w:rPr>
              <w:t>Pagina LMS con RA, metodologia ABR, duracion, evidencias y calendario general.</w:t>
            </w:r>
          </w:p>
        </w:tc>
      </w:tr>
      <w:tr>
        <w:tc>
          <w:tcPr>
            <w:tcW w:type="dxa" w:w="2527"/>
            <w:vAlign w:val="center"/>
            <w:shd w:fill="FFFFFF"/>
          </w:tcPr>
          <w:p>
            <w:pPr>
              <w:spacing w:after="0" w:line="252" w:lineRule="auto"/>
            </w:pPr>
            <w:r>
              <w:rPr>
                <w:rFonts w:ascii="Montserrat" w:hAnsi="Montserrat" w:eastAsia="Montserrat" w:cs="Montserrat"/>
                <w:b w:val="0"/>
                <w:color w:val="000000"/>
                <w:sz w:val="18"/>
              </w:rPr>
              <w:t>Ruta visual</w:t>
            </w:r>
          </w:p>
        </w:tc>
        <w:tc>
          <w:tcPr>
            <w:tcW w:type="dxa" w:w="6833"/>
            <w:vAlign w:val="center"/>
            <w:shd w:fill="FFFFFF"/>
          </w:tcPr>
          <w:p>
            <w:pPr>
              <w:spacing w:after="0" w:line="252" w:lineRule="auto"/>
            </w:pPr>
            <w:r>
              <w:rPr>
                <w:rFonts w:ascii="Montserrat" w:hAnsi="Montserrat" w:eastAsia="Montserrat" w:cs="Montserrat"/>
                <w:b w:val="0"/>
                <w:color w:val="000000"/>
                <w:sz w:val="18"/>
              </w:rPr>
              <w:t>Infografia del flujo: reto -&gt; actores -&gt; hipotesis -&gt; validacion -&gt; evidencia -&gt; prototipo -&gt; Gate 1.</w:t>
            </w:r>
          </w:p>
        </w:tc>
      </w:tr>
      <w:tr>
        <w:tc>
          <w:tcPr>
            <w:tcW w:type="dxa" w:w="2527"/>
            <w:vAlign w:val="center"/>
            <w:shd w:fill="FFFFFF"/>
          </w:tcPr>
          <w:p>
            <w:pPr>
              <w:spacing w:after="0" w:line="252" w:lineRule="auto"/>
            </w:pPr>
            <w:r>
              <w:rPr>
                <w:rFonts w:ascii="Montserrat" w:hAnsi="Montserrat" w:eastAsia="Montserrat" w:cs="Montserrat"/>
                <w:b w:val="0"/>
                <w:color w:val="000000"/>
                <w:sz w:val="18"/>
              </w:rPr>
              <w:t>Compromiso de aprendizaje</w:t>
            </w:r>
          </w:p>
        </w:tc>
        <w:tc>
          <w:tcPr>
            <w:tcW w:type="dxa" w:w="6833"/>
            <w:vAlign w:val="center"/>
            <w:shd w:fill="FFFFFF"/>
          </w:tcPr>
          <w:p>
            <w:pPr>
              <w:spacing w:after="0" w:line="252" w:lineRule="auto"/>
            </w:pPr>
            <w:r>
              <w:rPr>
                <w:rFonts w:ascii="Montserrat" w:hAnsi="Montserrat" w:eastAsia="Montserrat" w:cs="Montserrat"/>
                <w:b w:val="0"/>
                <w:color w:val="000000"/>
                <w:sz w:val="18"/>
              </w:rPr>
              <w:t>Casilla o formulario de aceptacion de reglas de participacion, integridad academica y trato etico.</w:t>
            </w:r>
          </w:p>
        </w:tc>
      </w:tr>
    </w:tbl>
    <w:p>
      <w:pPr>
        <w:spacing w:after="120"/>
      </w:pPr>
    </w:p>
    <w:p>
      <w:pPr>
        <w:pStyle w:val="Heading1"/>
      </w:pPr>
      <w:r>
        <w:rPr>
          <w:rFonts w:ascii="Montserrat" w:hAnsi="Montserrat" w:eastAsia="Montserrat" w:cs="Montserrat"/>
          <w:b/>
          <w:color w:val="1A2403"/>
          <w:sz w:val="32"/>
        </w:rPr>
        <w:t>7. Escenario preliminar</w:t>
      </w:r>
    </w:p>
    <w:p>
      <w:pPr>
        <w:pStyle w:val="Heading2"/>
      </w:pPr>
      <w:r>
        <w:rPr>
          <w:rFonts w:ascii="Montserrat" w:hAnsi="Montserrat" w:eastAsia="Montserrat" w:cs="Montserrat"/>
          <w:b/>
          <w:color w:val="63783A"/>
          <w:sz w:val="26"/>
        </w:rPr>
        <w:t>7.1 Proposito pedagogico</w:t>
      </w:r>
    </w:p>
    <w:p>
      <w:pPr/>
      <w:r>
        <w:rPr>
          <w:rFonts w:ascii="Montserrat" w:hAnsi="Montserrat" w:eastAsia="Montserrat" w:cs="Montserrat"/>
          <w:b w:val="0"/>
          <w:color w:val="000000"/>
          <w:sz w:val="21"/>
        </w:rPr>
        <w:t>El escenario preliminar prepara al estudiante antes de entrar al reto. Su funcion es activar conocimientos previos, explicar el sentido de ABR, diagnosticar comprensiones iniciales y advertir sobre el manejo responsable de tecnologia, informacion y contacto con actores externos.</w:t>
      </w:r>
    </w:p>
    <w:p>
      <w:pPr>
        <w:pStyle w:val="Heading2"/>
      </w:pPr>
      <w:r>
        <w:rPr>
          <w:rFonts w:ascii="Montserrat" w:hAnsi="Montserrat" w:eastAsia="Montserrat" w:cs="Montserrat"/>
          <w:b/>
          <w:color w:val="63783A"/>
          <w:sz w:val="26"/>
        </w:rPr>
        <w:t>7.2 Contenido listo para aula</w:t>
      </w:r>
    </w:p>
    <w:p>
      <w:pPr/>
      <w:r>
        <w:rPr>
          <w:rFonts w:ascii="Montserrat" w:hAnsi="Montserrat" w:eastAsia="Montserrat" w:cs="Montserrat"/>
          <w:b w:val="0"/>
          <w:color w:val="000000"/>
          <w:sz w:val="21"/>
        </w:rPr>
        <w:t>Antes de definir tu reto, necesitas reconocer que emprender no comienza con una solucion cerrada. Comienza con una pregunta: que problema real merece ser comprendido, con quienes debe validarse y que evidencia permite tomar una decision responsable.</w:t>
      </w:r>
    </w:p>
    <w:p>
      <w:pPr/>
      <w:r>
        <w:rPr>
          <w:rFonts w:ascii="Montserrat" w:hAnsi="Montserrat" w:eastAsia="Montserrat" w:cs="Montserrat"/>
          <w:b w:val="0"/>
          <w:color w:val="000000"/>
          <w:sz w:val="21"/>
        </w:rPr>
        <w:t>En este escenario preliminar revisaras la metodologia ABR y responderas un diagnostico autocalificable sobre conceptos clave: problema, oportunidad, actores, hipotesis, validacion temprana, evidencia positiva y negativa, prototipo de baja fidelidad y decision Gate 1.</w:t>
      </w:r>
    </w:p>
    <w:p>
      <w:pPr/>
      <w:r>
        <w:rPr>
          <w:rFonts w:ascii="Montserrat" w:hAnsi="Montserrat" w:eastAsia="Montserrat" w:cs="Montserrat"/>
          <w:b w:val="0"/>
          <w:color w:val="000000"/>
          <w:sz w:val="21"/>
        </w:rPr>
        <w:t>El diagnostico no busca sancionarte. Su objetivo es mostrarte que aspectos debes reforzar para avanzar con mayor claridad. Al finalizar, revisa la retroalimentacion automatica y registra en tu bitacora dos compromisos de mejora para iniciar el reto.</w:t>
      </w:r>
    </w:p>
    <w:p>
      <w:pPr>
        <w:pStyle w:val="Heading2"/>
      </w:pPr>
      <w:r>
        <w:rPr>
          <w:rFonts w:ascii="Montserrat" w:hAnsi="Montserrat" w:eastAsia="Montserrat" w:cs="Montserrat"/>
          <w:b/>
          <w:color w:val="63783A"/>
          <w:sz w:val="26"/>
        </w:rPr>
        <w:t>7.3 Actividades del escenario preliminar</w:t>
      </w:r>
    </w:p>
    <w:tbl>
      <w:tblGrid>
        <w:gridCol w:w="2146"/>
        <w:gridCol w:w="1037"/>
        <w:gridCol w:w="1959"/>
        <w:gridCol w:w="4218"/>
      </w:tblGrid>
      <w:tblPr>
        <w:jc w:val="left"/>
        <w:tblLook w:firstColumn="1" w:firstRow="1" w:lastColumn="0" w:lastRow="0" w:noHBand="0" w:noVBand="1" w:val="04A0"/>
        <w:tblW w:type="dxa" w:w="9360"/>
        <w:tblInd w:type="dxa" w:w="120"/>
        <w:tblLayout w:type="fixed"/>
        <w:tblBorders>
          <w:top w:val="single" w:sz="4" w:space="0" w:color="A7A9AA"/>
          <w:left w:val="single" w:sz="4" w:space="0" w:color="A7A9AA"/>
          <w:bottom w:val="single" w:sz="4" w:space="0" w:color="A7A9AA"/>
          <w:right w:val="single" w:sz="4" w:space="0" w:color="A7A9AA"/>
          <w:insideH w:val="single" w:sz="4" w:space="0" w:color="A7A9AA"/>
          <w:insideV w:val="single" w:sz="4" w:space="0" w:color="A7A9AA"/>
        </w:tblBorders>
        <w:tblCellMar>
          <w:top w:w="80" w:type="dxa"/>
          <w:bottom w:w="80" w:type="dxa"/>
          <w:start w:w="120" w:type="dxa"/>
          <w:end w:w="120" w:type="dxa"/>
        </w:tblCellMar>
      </w:tblPr>
      <w:tr>
        <w:trPr>
          <w:tblHeader w:val="true"/>
        </w:trPr>
        <w:tc>
          <w:tcPr>
            <w:tcW w:type="dxa" w:w="2146"/>
            <w:vAlign w:val="center"/>
            <w:shd w:fill="1A2403"/>
          </w:tcPr>
          <w:p>
            <w:pPr>
              <w:spacing w:after="0" w:line="252" w:lineRule="auto"/>
            </w:pPr>
            <w:r>
              <w:rPr>
                <w:rFonts w:ascii="Montserrat" w:hAnsi="Montserrat" w:eastAsia="Montserrat" w:cs="Montserrat"/>
                <w:b/>
                <w:color w:val="FFFFFF"/>
                <w:sz w:val="18"/>
              </w:rPr>
              <w:t>Actividad</w:t>
            </w:r>
          </w:p>
        </w:tc>
        <w:tc>
          <w:tcPr>
            <w:tcW w:type="dxa" w:w="1037"/>
            <w:vAlign w:val="center"/>
            <w:shd w:fill="1A2403"/>
          </w:tcPr>
          <w:p>
            <w:pPr>
              <w:spacing w:after="0" w:line="252" w:lineRule="auto"/>
            </w:pPr>
            <w:r>
              <w:rPr>
                <w:rFonts w:ascii="Montserrat" w:hAnsi="Montserrat" w:eastAsia="Montserrat" w:cs="Montserrat"/>
                <w:b/>
                <w:color w:val="FFFFFF"/>
                <w:sz w:val="18"/>
              </w:rPr>
              <w:t>Tipo</w:t>
            </w:r>
          </w:p>
        </w:tc>
        <w:tc>
          <w:tcPr>
            <w:tcW w:type="dxa" w:w="1959"/>
            <w:vAlign w:val="center"/>
            <w:shd w:fill="1A2403"/>
          </w:tcPr>
          <w:p>
            <w:pPr>
              <w:spacing w:after="0" w:line="252" w:lineRule="auto"/>
            </w:pPr>
            <w:r>
              <w:rPr>
                <w:rFonts w:ascii="Montserrat" w:hAnsi="Montserrat" w:eastAsia="Montserrat" w:cs="Montserrat"/>
                <w:b/>
                <w:color w:val="FFFFFF"/>
                <w:sz w:val="18"/>
              </w:rPr>
              <w:t>Evidencia</w:t>
            </w:r>
          </w:p>
        </w:tc>
        <w:tc>
          <w:tcPr>
            <w:tcW w:type="dxa" w:w="4218"/>
            <w:vAlign w:val="center"/>
            <w:shd w:fill="1A2403"/>
          </w:tcPr>
          <w:p>
            <w:pPr>
              <w:spacing w:after="0" w:line="252" w:lineRule="auto"/>
            </w:pPr>
            <w:r>
              <w:rPr>
                <w:rFonts w:ascii="Montserrat" w:hAnsi="Montserrat" w:eastAsia="Montserrat" w:cs="Montserrat"/>
                <w:b/>
                <w:color w:val="FFFFFF"/>
                <w:sz w:val="18"/>
              </w:rPr>
              <w:t>Criterio de calidad</w:t>
            </w:r>
          </w:p>
        </w:tc>
      </w:tr>
      <w:tr>
        <w:tc>
          <w:tcPr>
            <w:tcW w:type="dxa" w:w="2146"/>
            <w:vAlign w:val="center"/>
            <w:shd w:fill="FFFFFF"/>
          </w:tcPr>
          <w:p>
            <w:pPr>
              <w:spacing w:after="0" w:line="252" w:lineRule="auto"/>
            </w:pPr>
            <w:r>
              <w:rPr>
                <w:rFonts w:ascii="Montserrat" w:hAnsi="Montserrat" w:eastAsia="Montserrat" w:cs="Montserrat"/>
                <w:b w:val="0"/>
                <w:color w:val="000000"/>
                <w:sz w:val="18"/>
              </w:rPr>
              <w:t>Video de metodologia ABR</w:t>
            </w:r>
          </w:p>
        </w:tc>
        <w:tc>
          <w:tcPr>
            <w:tcW w:type="dxa" w:w="1037"/>
            <w:vAlign w:val="center"/>
            <w:shd w:fill="FFFFFF"/>
          </w:tcPr>
          <w:p>
            <w:pPr>
              <w:spacing w:after="0" w:line="252" w:lineRule="auto"/>
            </w:pPr>
            <w:r>
              <w:rPr>
                <w:rFonts w:ascii="Montserrat" w:hAnsi="Montserrat" w:eastAsia="Montserrat" w:cs="Montserrat"/>
                <w:b w:val="0"/>
                <w:color w:val="000000"/>
                <w:sz w:val="18"/>
              </w:rPr>
              <w:t>Individual</w:t>
            </w:r>
          </w:p>
        </w:tc>
        <w:tc>
          <w:tcPr>
            <w:tcW w:type="dxa" w:w="1959"/>
            <w:vAlign w:val="center"/>
            <w:shd w:fill="FFFFFF"/>
          </w:tcPr>
          <w:p>
            <w:pPr>
              <w:spacing w:after="0" w:line="252" w:lineRule="auto"/>
            </w:pPr>
            <w:r>
              <w:rPr>
                <w:rFonts w:ascii="Montserrat" w:hAnsi="Montserrat" w:eastAsia="Montserrat" w:cs="Montserrat"/>
                <w:b w:val="0"/>
                <w:color w:val="000000"/>
                <w:sz w:val="18"/>
              </w:rPr>
              <w:t>Visualizacion registrada</w:t>
            </w:r>
          </w:p>
        </w:tc>
        <w:tc>
          <w:tcPr>
            <w:tcW w:type="dxa" w:w="4218"/>
            <w:vAlign w:val="center"/>
            <w:shd w:fill="FFFFFF"/>
          </w:tcPr>
          <w:p>
            <w:pPr>
              <w:spacing w:after="0" w:line="252" w:lineRule="auto"/>
            </w:pPr>
            <w:r>
              <w:rPr>
                <w:rFonts w:ascii="Montserrat" w:hAnsi="Montserrat" w:eastAsia="Montserrat" w:cs="Montserrat"/>
                <w:b w:val="0"/>
                <w:color w:val="000000"/>
                <w:sz w:val="18"/>
              </w:rPr>
              <w:t>El estudiante comprende la secuencia de momentos.</w:t>
            </w:r>
          </w:p>
        </w:tc>
      </w:tr>
      <w:tr>
        <w:tc>
          <w:tcPr>
            <w:tcW w:type="dxa" w:w="2146"/>
            <w:vAlign w:val="center"/>
            <w:shd w:fill="FFFFFF"/>
          </w:tcPr>
          <w:p>
            <w:pPr>
              <w:spacing w:after="0" w:line="252" w:lineRule="auto"/>
            </w:pPr>
            <w:r>
              <w:rPr>
                <w:rFonts w:ascii="Montserrat" w:hAnsi="Montserrat" w:eastAsia="Montserrat" w:cs="Montserrat"/>
                <w:b w:val="0"/>
                <w:color w:val="000000"/>
                <w:sz w:val="18"/>
              </w:rPr>
              <w:t>Diagnostico autocalificable</w:t>
            </w:r>
          </w:p>
        </w:tc>
        <w:tc>
          <w:tcPr>
            <w:tcW w:type="dxa" w:w="1037"/>
            <w:vAlign w:val="center"/>
            <w:shd w:fill="FFFFFF"/>
          </w:tcPr>
          <w:p>
            <w:pPr>
              <w:spacing w:after="0" w:line="252" w:lineRule="auto"/>
            </w:pPr>
            <w:r>
              <w:rPr>
                <w:rFonts w:ascii="Montserrat" w:hAnsi="Montserrat" w:eastAsia="Montserrat" w:cs="Montserrat"/>
                <w:b w:val="0"/>
                <w:color w:val="000000"/>
                <w:sz w:val="18"/>
              </w:rPr>
              <w:t>Individual</w:t>
            </w:r>
          </w:p>
        </w:tc>
        <w:tc>
          <w:tcPr>
            <w:tcW w:type="dxa" w:w="1959"/>
            <w:vAlign w:val="center"/>
            <w:shd w:fill="FFFFFF"/>
          </w:tcPr>
          <w:p>
            <w:pPr>
              <w:spacing w:after="0" w:line="252" w:lineRule="auto"/>
            </w:pPr>
            <w:r>
              <w:rPr>
                <w:rFonts w:ascii="Montserrat" w:hAnsi="Montserrat" w:eastAsia="Montserrat" w:cs="Montserrat"/>
                <w:b w:val="0"/>
                <w:color w:val="000000"/>
                <w:sz w:val="18"/>
              </w:rPr>
              <w:t>Puntaje y retroalimentacion</w:t>
            </w:r>
          </w:p>
        </w:tc>
        <w:tc>
          <w:tcPr>
            <w:tcW w:type="dxa" w:w="4218"/>
            <w:vAlign w:val="center"/>
            <w:shd w:fill="FFFFFF"/>
          </w:tcPr>
          <w:p>
            <w:pPr>
              <w:spacing w:after="0" w:line="252" w:lineRule="auto"/>
            </w:pPr>
            <w:r>
              <w:rPr>
                <w:rFonts w:ascii="Montserrat" w:hAnsi="Montserrat" w:eastAsia="Montserrat" w:cs="Montserrat"/>
                <w:b w:val="0"/>
                <w:color w:val="000000"/>
                <w:sz w:val="18"/>
              </w:rPr>
              <w:t>Identifica fortalezas y aspectos por reforzar.</w:t>
            </w:r>
          </w:p>
        </w:tc>
      </w:tr>
      <w:tr>
        <w:tc>
          <w:tcPr>
            <w:tcW w:type="dxa" w:w="2146"/>
            <w:vAlign w:val="center"/>
            <w:shd w:fill="FFFFFF"/>
          </w:tcPr>
          <w:p>
            <w:pPr>
              <w:spacing w:after="0" w:line="252" w:lineRule="auto"/>
            </w:pPr>
            <w:r>
              <w:rPr>
                <w:rFonts w:ascii="Montserrat" w:hAnsi="Montserrat" w:eastAsia="Montserrat" w:cs="Montserrat"/>
                <w:b w:val="0"/>
                <w:color w:val="000000"/>
                <w:sz w:val="18"/>
              </w:rPr>
              <w:t>Compromiso de integridad</w:t>
            </w:r>
          </w:p>
        </w:tc>
        <w:tc>
          <w:tcPr>
            <w:tcW w:type="dxa" w:w="1037"/>
            <w:vAlign w:val="center"/>
            <w:shd w:fill="FFFFFF"/>
          </w:tcPr>
          <w:p>
            <w:pPr>
              <w:spacing w:after="0" w:line="252" w:lineRule="auto"/>
            </w:pPr>
            <w:r>
              <w:rPr>
                <w:rFonts w:ascii="Montserrat" w:hAnsi="Montserrat" w:eastAsia="Montserrat" w:cs="Montserrat"/>
                <w:b w:val="0"/>
                <w:color w:val="000000"/>
                <w:sz w:val="18"/>
              </w:rPr>
              <w:t>Individual</w:t>
            </w:r>
          </w:p>
        </w:tc>
        <w:tc>
          <w:tcPr>
            <w:tcW w:type="dxa" w:w="1959"/>
            <w:vAlign w:val="center"/>
            <w:shd w:fill="FFFFFF"/>
          </w:tcPr>
          <w:p>
            <w:pPr>
              <w:spacing w:after="0" w:line="252" w:lineRule="auto"/>
            </w:pPr>
            <w:r>
              <w:rPr>
                <w:rFonts w:ascii="Montserrat" w:hAnsi="Montserrat" w:eastAsia="Montserrat" w:cs="Montserrat"/>
                <w:b w:val="0"/>
                <w:color w:val="000000"/>
                <w:sz w:val="18"/>
              </w:rPr>
              <w:t>Aceptacion en LMS</w:t>
            </w:r>
          </w:p>
        </w:tc>
        <w:tc>
          <w:tcPr>
            <w:tcW w:type="dxa" w:w="4218"/>
            <w:vAlign w:val="center"/>
            <w:shd w:fill="FFFFFF"/>
          </w:tcPr>
          <w:p>
            <w:pPr>
              <w:spacing w:after="0" w:line="252" w:lineRule="auto"/>
            </w:pPr>
            <w:r>
              <w:rPr>
                <w:rFonts w:ascii="Montserrat" w:hAnsi="Montserrat" w:eastAsia="Montserrat" w:cs="Montserrat"/>
                <w:b w:val="0"/>
                <w:color w:val="000000"/>
                <w:sz w:val="18"/>
              </w:rPr>
              <w:t>Reconoce reglas eticas y uso responsable de tecnologia.</w:t>
            </w:r>
          </w:p>
        </w:tc>
      </w:tr>
      <w:tr>
        <w:tc>
          <w:tcPr>
            <w:tcW w:type="dxa" w:w="2146"/>
            <w:vAlign w:val="center"/>
            <w:shd w:fill="FFFFFF"/>
          </w:tcPr>
          <w:p>
            <w:pPr>
              <w:spacing w:after="0" w:line="252" w:lineRule="auto"/>
            </w:pPr>
            <w:r>
              <w:rPr>
                <w:rFonts w:ascii="Montserrat" w:hAnsi="Montserrat" w:eastAsia="Montserrat" w:cs="Montserrat"/>
                <w:b w:val="0"/>
                <w:color w:val="000000"/>
                <w:sz w:val="18"/>
              </w:rPr>
              <w:t>Entrada inicial de bitacora</w:t>
            </w:r>
          </w:p>
        </w:tc>
        <w:tc>
          <w:tcPr>
            <w:tcW w:type="dxa" w:w="1037"/>
            <w:vAlign w:val="center"/>
            <w:shd w:fill="FFFFFF"/>
          </w:tcPr>
          <w:p>
            <w:pPr>
              <w:spacing w:after="0" w:line="252" w:lineRule="auto"/>
            </w:pPr>
            <w:r>
              <w:rPr>
                <w:rFonts w:ascii="Montserrat" w:hAnsi="Montserrat" w:eastAsia="Montserrat" w:cs="Montserrat"/>
                <w:b w:val="0"/>
                <w:color w:val="000000"/>
                <w:sz w:val="18"/>
              </w:rPr>
              <w:t>Individual</w:t>
            </w:r>
          </w:p>
        </w:tc>
        <w:tc>
          <w:tcPr>
            <w:tcW w:type="dxa" w:w="1959"/>
            <w:vAlign w:val="center"/>
            <w:shd w:fill="FFFFFF"/>
          </w:tcPr>
          <w:p>
            <w:pPr>
              <w:spacing w:after="0" w:line="252" w:lineRule="auto"/>
            </w:pPr>
            <w:r>
              <w:rPr>
                <w:rFonts w:ascii="Montserrat" w:hAnsi="Montserrat" w:eastAsia="Montserrat" w:cs="Montserrat"/>
                <w:b w:val="0"/>
                <w:color w:val="000000"/>
                <w:sz w:val="18"/>
              </w:rPr>
              <w:t>Nota breve</w:t>
            </w:r>
          </w:p>
        </w:tc>
        <w:tc>
          <w:tcPr>
            <w:tcW w:type="dxa" w:w="4218"/>
            <w:vAlign w:val="center"/>
            <w:shd w:fill="FFFFFF"/>
          </w:tcPr>
          <w:p>
            <w:pPr>
              <w:spacing w:after="0" w:line="252" w:lineRule="auto"/>
            </w:pPr>
            <w:r>
              <w:rPr>
                <w:rFonts w:ascii="Montserrat" w:hAnsi="Montserrat" w:eastAsia="Montserrat" w:cs="Montserrat"/>
                <w:b w:val="0"/>
                <w:color w:val="000000"/>
                <w:sz w:val="18"/>
              </w:rPr>
              <w:t>Formula dos compromisos para el reto.</w:t>
            </w:r>
          </w:p>
        </w:tc>
      </w:tr>
    </w:tbl>
    <w:p>
      <w:pPr>
        <w:spacing w:after="120"/>
      </w:pPr>
    </w:p>
    <w:p>
      <w:pPr>
        <w:pStyle w:val="Heading1"/>
      </w:pPr>
      <w:r>
        <w:rPr>
          <w:rFonts w:ascii="Montserrat" w:hAnsi="Montserrat" w:eastAsia="Montserrat" w:cs="Montserrat"/>
          <w:b/>
          <w:color w:val="1A2403"/>
          <w:sz w:val="32"/>
        </w:rPr>
        <w:t>8. Escenario inicial o detonante pedagogico</w:t>
      </w:r>
    </w:p>
    <w:p>
      <w:pPr>
        <w:pStyle w:val="Heading2"/>
      </w:pPr>
      <w:r>
        <w:rPr>
          <w:rFonts w:ascii="Montserrat" w:hAnsi="Montserrat" w:eastAsia="Montserrat" w:cs="Montserrat"/>
          <w:b/>
          <w:color w:val="63783A"/>
          <w:sz w:val="26"/>
        </w:rPr>
        <w:t>8.1 Nombre del escenario</w:t>
      </w:r>
    </w:p>
    <w:p>
      <w:pPr/>
      <w:r>
        <w:rPr>
          <w:rFonts w:ascii="Consolas" w:hAnsi="Consolas" w:eastAsia="Consolas" w:cs="Consolas"/>
          <w:color w:val="3D3D3F"/>
          <w:sz w:val="20"/>
        </w:rPr>
        <w:t>Gate 1: de problema real a decision emprendedora</w:t>
      </w:r>
    </w:p>
    <w:p>
      <w:pPr>
        <w:pStyle w:val="Heading2"/>
      </w:pPr>
      <w:r>
        <w:rPr>
          <w:rFonts w:ascii="Montserrat" w:hAnsi="Montserrat" w:eastAsia="Montserrat" w:cs="Montserrat"/>
          <w:b/>
          <w:color w:val="63783A"/>
          <w:sz w:val="26"/>
        </w:rPr>
        <w:t>8.2 Planteamiento del reto</w:t>
      </w:r>
    </w:p>
    <w:p>
      <w:pPr/>
      <w:r>
        <w:rPr>
          <w:rFonts w:ascii="Montserrat" w:hAnsi="Montserrat" w:eastAsia="Montserrat" w:cs="Montserrat"/>
          <w:b w:val="0"/>
          <w:color w:val="000000"/>
          <w:sz w:val="21"/>
        </w:rPr>
        <w:t>Una idea de emprendimiento puede parecer atractiva, pero una oportunidad inicial necesita evidencia. En la Ruta de Emprendimiento, el primer filtro consiste en comprender si existe un problema real, quienes lo viven, que tan relevante es, que supuestos deben verificarse y que decision conviene tomar antes de invertir mas tiempo y recursos.</w:t>
      </w:r>
    </w:p>
    <w:p>
      <w:pPr/>
      <w:r>
        <w:rPr>
          <w:rFonts w:ascii="Montserrat" w:hAnsi="Montserrat" w:eastAsia="Montserrat" w:cs="Montserrat"/>
          <w:b w:val="0"/>
          <w:color w:val="000000"/>
          <w:sz w:val="21"/>
        </w:rPr>
        <w:t>Tu reto sera seleccionar un problema real relacionado con un contexto cientifico, tecnologico, creativo, social o sostenible, caracterizar a los actores involucrados, formular hipotesis verificables, recolectar evidencia temprana mediante entrevista, observacion o encuesta exploratoria, construir un prototipo de baja fidelidad y tomar una decision Gate 1.</w:t>
      </w:r>
    </w:p>
    <w:p>
      <w:pPr/>
      <w:r>
        <w:rPr>
          <w:rFonts w:ascii="Montserrat" w:hAnsi="Montserrat" w:eastAsia="Montserrat" w:cs="Montserrat"/>
          <w:b w:val="0"/>
          <w:color w:val="000000"/>
          <w:sz w:val="21"/>
        </w:rPr>
        <w:t>La decision Gate 1 no premia solo continuar. Tambien puede ser valido pivotar, reformular o cerrar, siempre que la decision este argumentada con evidencia suficiente, trazable y eticamente obtenida.</w:t>
      </w:r>
    </w:p>
    <w:p>
      <w:pPr>
        <w:pStyle w:val="Heading2"/>
      </w:pPr>
      <w:r>
        <w:rPr>
          <w:rFonts w:ascii="Montserrat" w:hAnsi="Montserrat" w:eastAsia="Montserrat" w:cs="Montserrat"/>
          <w:b/>
          <w:color w:val="63783A"/>
          <w:sz w:val="26"/>
        </w:rPr>
        <w:t>8.3 Pregunta orientadora central</w:t>
      </w:r>
    </w:p>
    <w:p>
      <w:pPr/>
      <w:r>
        <w:rPr>
          <w:rFonts w:ascii="Montserrat" w:hAnsi="Montserrat" w:eastAsia="Montserrat" w:cs="Montserrat"/>
          <w:b w:val="0"/>
          <w:color w:val="000000"/>
          <w:sz w:val="21"/>
        </w:rPr>
        <w:t>¿Que evidencia necesito para decidir si una oportunidad inicial de emprendimiento debe continuar, pivotar, reformularse o cerrarse?</w:t>
      </w:r>
    </w:p>
    <w:p>
      <w:pPr>
        <w:pStyle w:val="Heading2"/>
      </w:pPr>
      <w:r>
        <w:rPr>
          <w:rFonts w:ascii="Montserrat" w:hAnsi="Montserrat" w:eastAsia="Montserrat" w:cs="Montserrat"/>
          <w:b/>
          <w:color w:val="63783A"/>
          <w:sz w:val="26"/>
        </w:rPr>
        <w:t>8.4 Restricciones del reto</w:t>
      </w:r>
    </w:p>
    <w:tbl>
      <w:tblGrid>
        <w:gridCol w:w="3988"/>
        <w:gridCol w:w="5372"/>
      </w:tblGrid>
      <w:tblPr>
        <w:jc w:val="left"/>
        <w:tblLook w:firstColumn="1" w:firstRow="1" w:lastColumn="0" w:lastRow="0" w:noHBand="0" w:noVBand="1" w:val="04A0"/>
        <w:tblW w:type="dxa" w:w="9360"/>
        <w:tblInd w:type="dxa" w:w="120"/>
        <w:tblLayout w:type="fixed"/>
        <w:tblBorders>
          <w:top w:val="single" w:sz="4" w:space="0" w:color="A7A9AA"/>
          <w:left w:val="single" w:sz="4" w:space="0" w:color="A7A9AA"/>
          <w:bottom w:val="single" w:sz="4" w:space="0" w:color="A7A9AA"/>
          <w:right w:val="single" w:sz="4" w:space="0" w:color="A7A9AA"/>
          <w:insideH w:val="single" w:sz="4" w:space="0" w:color="A7A9AA"/>
          <w:insideV w:val="single" w:sz="4" w:space="0" w:color="A7A9AA"/>
        </w:tblBorders>
        <w:tblCellMar>
          <w:top w:w="80" w:type="dxa"/>
          <w:bottom w:w="80" w:type="dxa"/>
          <w:start w:w="120" w:type="dxa"/>
          <w:end w:w="120" w:type="dxa"/>
        </w:tblCellMar>
      </w:tblPr>
      <w:tr>
        <w:trPr>
          <w:tblHeader w:val="true"/>
        </w:trPr>
        <w:tc>
          <w:tcPr>
            <w:tcW w:type="dxa" w:w="3988"/>
            <w:vAlign w:val="center"/>
            <w:shd w:fill="1A2403"/>
          </w:tcPr>
          <w:p>
            <w:pPr>
              <w:spacing w:after="0" w:line="252" w:lineRule="auto"/>
            </w:pPr>
            <w:r>
              <w:rPr>
                <w:rFonts w:ascii="Montserrat" w:hAnsi="Montserrat" w:eastAsia="Montserrat" w:cs="Montserrat"/>
                <w:b/>
                <w:color w:val="FFFFFF"/>
                <w:sz w:val="18"/>
              </w:rPr>
              <w:t>Restriccion</w:t>
            </w:r>
          </w:p>
        </w:tc>
        <w:tc>
          <w:tcPr>
            <w:tcW w:type="dxa" w:w="5372"/>
            <w:vAlign w:val="center"/>
            <w:shd w:fill="1A2403"/>
          </w:tcPr>
          <w:p>
            <w:pPr>
              <w:spacing w:after="0" w:line="252" w:lineRule="auto"/>
            </w:pPr>
            <w:r>
              <w:rPr>
                <w:rFonts w:ascii="Montserrat" w:hAnsi="Montserrat" w:eastAsia="Montserrat" w:cs="Montserrat"/>
                <w:b/>
                <w:color w:val="FFFFFF"/>
                <w:sz w:val="18"/>
              </w:rPr>
              <w:t>Sentido pedagogico</w:t>
            </w:r>
          </w:p>
        </w:tc>
      </w:tr>
      <w:tr>
        <w:tc>
          <w:tcPr>
            <w:tcW w:type="dxa" w:w="3988"/>
            <w:vAlign w:val="center"/>
            <w:shd w:fill="FFFFFF"/>
          </w:tcPr>
          <w:p>
            <w:pPr>
              <w:spacing w:after="0" w:line="252" w:lineRule="auto"/>
            </w:pPr>
            <w:r>
              <w:rPr>
                <w:rFonts w:ascii="Montserrat" w:hAnsi="Montserrat" w:eastAsia="Montserrat" w:cs="Montserrat"/>
                <w:b w:val="0"/>
                <w:color w:val="000000"/>
                <w:sz w:val="18"/>
              </w:rPr>
              <w:t>Debe partir de un problema real</w:t>
            </w:r>
          </w:p>
        </w:tc>
        <w:tc>
          <w:tcPr>
            <w:tcW w:type="dxa" w:w="5372"/>
            <w:vAlign w:val="center"/>
            <w:shd w:fill="FFFFFF"/>
          </w:tcPr>
          <w:p>
            <w:pPr>
              <w:spacing w:after="0" w:line="252" w:lineRule="auto"/>
            </w:pPr>
            <w:r>
              <w:rPr>
                <w:rFonts w:ascii="Montserrat" w:hAnsi="Montserrat" w:eastAsia="Montserrat" w:cs="Montserrat"/>
                <w:b w:val="0"/>
                <w:color w:val="000000"/>
                <w:sz w:val="18"/>
              </w:rPr>
              <w:t>Evita ejercicios abstractos sin actores ni evidencia.</w:t>
            </w:r>
          </w:p>
        </w:tc>
      </w:tr>
      <w:tr>
        <w:tc>
          <w:tcPr>
            <w:tcW w:type="dxa" w:w="3988"/>
            <w:vAlign w:val="center"/>
            <w:shd w:fill="FFFFFF"/>
          </w:tcPr>
          <w:p>
            <w:pPr>
              <w:spacing w:after="0" w:line="252" w:lineRule="auto"/>
            </w:pPr>
            <w:r>
              <w:rPr>
                <w:rFonts w:ascii="Montserrat" w:hAnsi="Montserrat" w:eastAsia="Montserrat" w:cs="Montserrat"/>
                <w:b w:val="0"/>
                <w:color w:val="000000"/>
                <w:sz w:val="18"/>
              </w:rPr>
              <w:t>Debe incluir usuarios, clientes, empresas o comunidades</w:t>
            </w:r>
          </w:p>
        </w:tc>
        <w:tc>
          <w:tcPr>
            <w:tcW w:type="dxa" w:w="5372"/>
            <w:vAlign w:val="center"/>
            <w:shd w:fill="FFFFFF"/>
          </w:tcPr>
          <w:p>
            <w:pPr>
              <w:spacing w:after="0" w:line="252" w:lineRule="auto"/>
            </w:pPr>
            <w:r>
              <w:rPr>
                <w:rFonts w:ascii="Montserrat" w:hAnsi="Montserrat" w:eastAsia="Montserrat" w:cs="Montserrat"/>
                <w:b w:val="0"/>
                <w:color w:val="000000"/>
                <w:sz w:val="18"/>
              </w:rPr>
              <w:t>Conecta la validacion con actores del contexto.</w:t>
            </w:r>
          </w:p>
        </w:tc>
      </w:tr>
      <w:tr>
        <w:tc>
          <w:tcPr>
            <w:tcW w:type="dxa" w:w="3988"/>
            <w:vAlign w:val="center"/>
            <w:shd w:fill="FFFFFF"/>
          </w:tcPr>
          <w:p>
            <w:pPr>
              <w:spacing w:after="0" w:line="252" w:lineRule="auto"/>
            </w:pPr>
            <w:r>
              <w:rPr>
                <w:rFonts w:ascii="Montserrat" w:hAnsi="Montserrat" w:eastAsia="Montserrat" w:cs="Montserrat"/>
                <w:b w:val="0"/>
                <w:color w:val="000000"/>
                <w:sz w:val="18"/>
              </w:rPr>
              <w:t>Debe usar evidencia temprana</w:t>
            </w:r>
          </w:p>
        </w:tc>
        <w:tc>
          <w:tcPr>
            <w:tcW w:type="dxa" w:w="5372"/>
            <w:vAlign w:val="center"/>
            <w:shd w:fill="FFFFFF"/>
          </w:tcPr>
          <w:p>
            <w:pPr>
              <w:spacing w:after="0" w:line="252" w:lineRule="auto"/>
            </w:pPr>
            <w:r>
              <w:rPr>
                <w:rFonts w:ascii="Montserrat" w:hAnsi="Montserrat" w:eastAsia="Montserrat" w:cs="Montserrat"/>
                <w:b w:val="0"/>
                <w:color w:val="000000"/>
                <w:sz w:val="18"/>
              </w:rPr>
              <w:t>Reduce decisiones basadas solo en intuicion.</w:t>
            </w:r>
          </w:p>
        </w:tc>
      </w:tr>
      <w:tr>
        <w:tc>
          <w:tcPr>
            <w:tcW w:type="dxa" w:w="3988"/>
            <w:vAlign w:val="center"/>
            <w:shd w:fill="FFFFFF"/>
          </w:tcPr>
          <w:p>
            <w:pPr>
              <w:spacing w:after="0" w:line="252" w:lineRule="auto"/>
            </w:pPr>
            <w:r>
              <w:rPr>
                <w:rFonts w:ascii="Montserrat" w:hAnsi="Montserrat" w:eastAsia="Montserrat" w:cs="Montserrat"/>
                <w:b w:val="0"/>
                <w:color w:val="000000"/>
                <w:sz w:val="18"/>
              </w:rPr>
              <w:t>Debe producir prototipo de baja fidelidad</w:t>
            </w:r>
          </w:p>
        </w:tc>
        <w:tc>
          <w:tcPr>
            <w:tcW w:type="dxa" w:w="5372"/>
            <w:vAlign w:val="center"/>
            <w:shd w:fill="FFFFFF"/>
          </w:tcPr>
          <w:p>
            <w:pPr>
              <w:spacing w:after="0" w:line="252" w:lineRule="auto"/>
            </w:pPr>
            <w:r>
              <w:rPr>
                <w:rFonts w:ascii="Montserrat" w:hAnsi="Montserrat" w:eastAsia="Montserrat" w:cs="Montserrat"/>
                <w:b w:val="0"/>
                <w:color w:val="000000"/>
                <w:sz w:val="18"/>
              </w:rPr>
              <w:t>Permite representar la solucion sin exigir desarrollo avanzado.</w:t>
            </w:r>
          </w:p>
        </w:tc>
      </w:tr>
      <w:tr>
        <w:tc>
          <w:tcPr>
            <w:tcW w:type="dxa" w:w="3988"/>
            <w:vAlign w:val="center"/>
            <w:shd w:fill="FFFFFF"/>
          </w:tcPr>
          <w:p>
            <w:pPr>
              <w:spacing w:after="0" w:line="252" w:lineRule="auto"/>
            </w:pPr>
            <w:r>
              <w:rPr>
                <w:rFonts w:ascii="Montserrat" w:hAnsi="Montserrat" w:eastAsia="Montserrat" w:cs="Montserrat"/>
                <w:b w:val="0"/>
                <w:color w:val="000000"/>
                <w:sz w:val="18"/>
              </w:rPr>
              <w:t>Debe cerrar con decision Gate 1</w:t>
            </w:r>
          </w:p>
        </w:tc>
        <w:tc>
          <w:tcPr>
            <w:tcW w:type="dxa" w:w="5372"/>
            <w:vAlign w:val="center"/>
            <w:shd w:fill="FFFFFF"/>
          </w:tcPr>
          <w:p>
            <w:pPr>
              <w:spacing w:after="0" w:line="252" w:lineRule="auto"/>
            </w:pPr>
            <w:r>
              <w:rPr>
                <w:rFonts w:ascii="Montserrat" w:hAnsi="Montserrat" w:eastAsia="Montserrat" w:cs="Montserrat"/>
                <w:b w:val="0"/>
                <w:color w:val="000000"/>
                <w:sz w:val="18"/>
              </w:rPr>
              <w:t>Enfatiza pensamiento critico y toma de decisiones basada en evidencia.</w:t>
            </w:r>
          </w:p>
        </w:tc>
      </w:tr>
    </w:tbl>
    <w:p>
      <w:pPr>
        <w:spacing w:after="120"/>
      </w:pPr>
    </w:p>
    <w:p>
      <w:pPr>
        <w:pStyle w:val="Heading1"/>
      </w:pPr>
      <w:r>
        <w:rPr>
          <w:rFonts w:ascii="Montserrat" w:hAnsi="Montserrat" w:eastAsia="Montserrat" w:cs="Montserrat"/>
          <w:b/>
          <w:color w:val="1A2403"/>
          <w:sz w:val="32"/>
        </w:rPr>
        <w:t>9. Componentes didacticos preparados</w:t>
      </w:r>
    </w:p>
    <w:tbl>
      <w:tblGrid>
        <w:gridCol w:w="1412"/>
        <w:gridCol w:w="2943"/>
        <w:gridCol w:w="2787"/>
        <w:gridCol w:w="1236"/>
        <w:gridCol w:w="982"/>
      </w:tblGrid>
      <w:tblPr>
        <w:jc w:val="left"/>
        <w:tblLook w:firstColumn="1" w:firstRow="1" w:lastColumn="0" w:lastRow="0" w:noHBand="0" w:noVBand="1" w:val="04A0"/>
        <w:tblW w:type="dxa" w:w="9360"/>
        <w:tblInd w:type="dxa" w:w="120"/>
        <w:tblLayout w:type="fixed"/>
        <w:tblBorders>
          <w:top w:val="single" w:sz="4" w:space="0" w:color="A7A9AA"/>
          <w:left w:val="single" w:sz="4" w:space="0" w:color="A7A9AA"/>
          <w:bottom w:val="single" w:sz="4" w:space="0" w:color="A7A9AA"/>
          <w:right w:val="single" w:sz="4" w:space="0" w:color="A7A9AA"/>
          <w:insideH w:val="single" w:sz="4" w:space="0" w:color="A7A9AA"/>
          <w:insideV w:val="single" w:sz="4" w:space="0" w:color="A7A9AA"/>
        </w:tblBorders>
        <w:tblCellMar>
          <w:top w:w="80" w:type="dxa"/>
          <w:bottom w:w="80" w:type="dxa"/>
          <w:start w:w="120" w:type="dxa"/>
          <w:end w:w="120" w:type="dxa"/>
        </w:tblCellMar>
      </w:tblPr>
      <w:tr>
        <w:trPr>
          <w:tblHeader w:val="true"/>
        </w:trPr>
        <w:tc>
          <w:tcPr>
            <w:tcW w:type="dxa" w:w="1412"/>
            <w:vAlign w:val="center"/>
            <w:shd w:fill="1A2403"/>
          </w:tcPr>
          <w:p>
            <w:pPr>
              <w:spacing w:after="0" w:line="252" w:lineRule="auto"/>
            </w:pPr>
            <w:r>
              <w:rPr>
                <w:rFonts w:ascii="Montserrat" w:hAnsi="Montserrat" w:eastAsia="Montserrat" w:cs="Montserrat"/>
                <w:b/>
                <w:color w:val="FFFFFF"/>
                <w:sz w:val="17"/>
              </w:rPr>
              <w:t>Componente</w:t>
            </w:r>
          </w:p>
        </w:tc>
        <w:tc>
          <w:tcPr>
            <w:tcW w:type="dxa" w:w="2943"/>
            <w:vAlign w:val="center"/>
            <w:shd w:fill="1A2403"/>
          </w:tcPr>
          <w:p>
            <w:pPr>
              <w:spacing w:after="0" w:line="252" w:lineRule="auto"/>
            </w:pPr>
            <w:r>
              <w:rPr>
                <w:rFonts w:ascii="Montserrat" w:hAnsi="Montserrat" w:eastAsia="Montserrat" w:cs="Montserrat"/>
                <w:b/>
                <w:color w:val="FFFFFF"/>
                <w:sz w:val="17"/>
              </w:rPr>
              <w:t>Proposito</w:t>
            </w:r>
          </w:p>
        </w:tc>
        <w:tc>
          <w:tcPr>
            <w:tcW w:type="dxa" w:w="2787"/>
            <w:vAlign w:val="center"/>
            <w:shd w:fill="1A2403"/>
          </w:tcPr>
          <w:p>
            <w:pPr>
              <w:spacing w:after="0" w:line="252" w:lineRule="auto"/>
            </w:pPr>
            <w:r>
              <w:rPr>
                <w:rFonts w:ascii="Montserrat" w:hAnsi="Montserrat" w:eastAsia="Montserrat" w:cs="Montserrat"/>
                <w:b/>
                <w:color w:val="FFFFFF"/>
                <w:sz w:val="17"/>
              </w:rPr>
              <w:t>Contenido esperado</w:t>
            </w:r>
          </w:p>
        </w:tc>
        <w:tc>
          <w:tcPr>
            <w:tcW w:type="dxa" w:w="1236"/>
            <w:vAlign w:val="center"/>
            <w:shd w:fill="1A2403"/>
          </w:tcPr>
          <w:p>
            <w:pPr>
              <w:spacing w:after="0" w:line="252" w:lineRule="auto"/>
            </w:pPr>
            <w:r>
              <w:rPr>
                <w:rFonts w:ascii="Montserrat" w:hAnsi="Montserrat" w:eastAsia="Montserrat" w:cs="Montserrat"/>
                <w:b/>
                <w:color w:val="FFFFFF"/>
                <w:sz w:val="17"/>
              </w:rPr>
              <w:t>Formato</w:t>
            </w:r>
          </w:p>
        </w:tc>
        <w:tc>
          <w:tcPr>
            <w:tcW w:type="dxa" w:w="982"/>
            <w:vAlign w:val="center"/>
            <w:shd w:fill="1A2403"/>
          </w:tcPr>
          <w:p>
            <w:pPr>
              <w:spacing w:after="0" w:line="252" w:lineRule="auto"/>
            </w:pPr>
            <w:r>
              <w:rPr>
                <w:rFonts w:ascii="Montserrat" w:hAnsi="Montserrat" w:eastAsia="Montserrat" w:cs="Montserrat"/>
                <w:b/>
                <w:color w:val="FFFFFF"/>
                <w:sz w:val="17"/>
              </w:rPr>
              <w:t>Momento</w:t>
            </w:r>
          </w:p>
        </w:tc>
      </w:tr>
      <w:tr>
        <w:tc>
          <w:tcPr>
            <w:tcW w:type="dxa" w:w="1412"/>
            <w:vAlign w:val="center"/>
            <w:shd w:fill="FFFFFF"/>
          </w:tcPr>
          <w:p>
            <w:pPr>
              <w:spacing w:after="0" w:line="252" w:lineRule="auto"/>
            </w:pPr>
            <w:r>
              <w:rPr>
                <w:rFonts w:ascii="Montserrat" w:hAnsi="Montserrat" w:eastAsia="Montserrat" w:cs="Montserrat"/>
                <w:b w:val="0"/>
                <w:color w:val="000000"/>
                <w:sz w:val="17"/>
              </w:rPr>
              <w:t>Documento de saberes</w:t>
            </w:r>
          </w:p>
        </w:tc>
        <w:tc>
          <w:tcPr>
            <w:tcW w:type="dxa" w:w="2943"/>
            <w:vAlign w:val="center"/>
            <w:shd w:fill="FFFFFF"/>
          </w:tcPr>
          <w:p>
            <w:pPr>
              <w:spacing w:after="0" w:line="252" w:lineRule="auto"/>
            </w:pPr>
            <w:r>
              <w:rPr>
                <w:rFonts w:ascii="Montserrat" w:hAnsi="Montserrat" w:eastAsia="Montserrat" w:cs="Montserrat"/>
                <w:b w:val="0"/>
                <w:color w:val="000000"/>
                <w:sz w:val="17"/>
              </w:rPr>
              <w:t>Desarrollar conceptos, procedimientos, ejemplos y actividades de apropiacion.</w:t>
            </w:r>
          </w:p>
        </w:tc>
        <w:tc>
          <w:tcPr>
            <w:tcW w:type="dxa" w:w="2787"/>
            <w:vAlign w:val="center"/>
            <w:shd w:fill="FFFFFF"/>
          </w:tcPr>
          <w:p>
            <w:pPr>
              <w:spacing w:after="0" w:line="252" w:lineRule="auto"/>
            </w:pPr>
            <w:r>
              <w:rPr>
                <w:rFonts w:ascii="Montserrat" w:hAnsi="Montserrat" w:eastAsia="Montserrat" w:cs="Montserrat"/>
                <w:b w:val="0"/>
                <w:color w:val="000000"/>
                <w:sz w:val="17"/>
              </w:rPr>
              <w:t>40 a 45 paginas por momentos ABR.</w:t>
            </w:r>
          </w:p>
        </w:tc>
        <w:tc>
          <w:tcPr>
            <w:tcW w:type="dxa" w:w="1236"/>
            <w:vAlign w:val="center"/>
            <w:shd w:fill="FFFFFF"/>
          </w:tcPr>
          <w:p>
            <w:pPr>
              <w:spacing w:after="0" w:line="252" w:lineRule="auto"/>
            </w:pPr>
            <w:r>
              <w:rPr>
                <w:rFonts w:ascii="Montserrat" w:hAnsi="Montserrat" w:eastAsia="Montserrat" w:cs="Montserrat"/>
                <w:b w:val="0"/>
                <w:color w:val="000000"/>
                <w:sz w:val="17"/>
              </w:rPr>
              <w:t>Documento textual maquetable.</w:t>
            </w:r>
          </w:p>
        </w:tc>
        <w:tc>
          <w:tcPr>
            <w:tcW w:type="dxa" w:w="982"/>
            <w:vAlign w:val="center"/>
            <w:shd w:fill="FFFFFF"/>
          </w:tcPr>
          <w:p>
            <w:pPr>
              <w:spacing w:after="0" w:line="252" w:lineRule="auto"/>
            </w:pPr>
            <w:r>
              <w:rPr>
                <w:rFonts w:ascii="Montserrat" w:hAnsi="Montserrat" w:eastAsia="Montserrat" w:cs="Montserrat"/>
                <w:b w:val="0"/>
                <w:color w:val="000000"/>
                <w:sz w:val="17"/>
              </w:rPr>
              <w:t>Todos</w:t>
            </w:r>
          </w:p>
        </w:tc>
      </w:tr>
      <w:tr>
        <w:tc>
          <w:tcPr>
            <w:tcW w:type="dxa" w:w="1412"/>
            <w:vAlign w:val="center"/>
            <w:shd w:fill="FFFFFF"/>
          </w:tcPr>
          <w:p>
            <w:pPr>
              <w:spacing w:after="0" w:line="252" w:lineRule="auto"/>
            </w:pPr>
            <w:r>
              <w:rPr>
                <w:rFonts w:ascii="Montserrat" w:hAnsi="Montserrat" w:eastAsia="Montserrat" w:cs="Montserrat"/>
                <w:b w:val="0"/>
                <w:color w:val="000000"/>
                <w:sz w:val="17"/>
              </w:rPr>
              <w:t>Plantilla de ficha de problema</w:t>
            </w:r>
          </w:p>
        </w:tc>
        <w:tc>
          <w:tcPr>
            <w:tcW w:type="dxa" w:w="2943"/>
            <w:vAlign w:val="center"/>
            <w:shd w:fill="FFFFFF"/>
          </w:tcPr>
          <w:p>
            <w:pPr>
              <w:spacing w:after="0" w:line="252" w:lineRule="auto"/>
            </w:pPr>
            <w:r>
              <w:rPr>
                <w:rFonts w:ascii="Montserrat" w:hAnsi="Montserrat" w:eastAsia="Montserrat" w:cs="Montserrat"/>
                <w:b w:val="0"/>
                <w:color w:val="000000"/>
                <w:sz w:val="17"/>
              </w:rPr>
              <w:t>Guiar delimitacion del problema real.</w:t>
            </w:r>
          </w:p>
        </w:tc>
        <w:tc>
          <w:tcPr>
            <w:tcW w:type="dxa" w:w="2787"/>
            <w:vAlign w:val="center"/>
            <w:shd w:fill="FFFFFF"/>
          </w:tcPr>
          <w:p>
            <w:pPr>
              <w:spacing w:after="0" w:line="252" w:lineRule="auto"/>
            </w:pPr>
            <w:r>
              <w:rPr>
                <w:rFonts w:ascii="Montserrat" w:hAnsi="Montserrat" w:eastAsia="Montserrat" w:cs="Montserrat"/>
                <w:b w:val="0"/>
                <w:color w:val="000000"/>
                <w:sz w:val="17"/>
              </w:rPr>
              <w:t>Contexto, actores, evidencia inicial, alcance y pregunta de reto.</w:t>
            </w:r>
          </w:p>
        </w:tc>
        <w:tc>
          <w:tcPr>
            <w:tcW w:type="dxa" w:w="1236"/>
            <w:vAlign w:val="center"/>
            <w:shd w:fill="FFFFFF"/>
          </w:tcPr>
          <w:p>
            <w:pPr>
              <w:spacing w:after="0" w:line="252" w:lineRule="auto"/>
            </w:pPr>
            <w:r>
              <w:rPr>
                <w:rFonts w:ascii="Montserrat" w:hAnsi="Montserrat" w:eastAsia="Montserrat" w:cs="Montserrat"/>
                <w:b w:val="0"/>
                <w:color w:val="000000"/>
                <w:sz w:val="17"/>
              </w:rPr>
              <w:t>Formato descargable.</w:t>
            </w:r>
          </w:p>
        </w:tc>
        <w:tc>
          <w:tcPr>
            <w:tcW w:type="dxa" w:w="982"/>
            <w:vAlign w:val="center"/>
            <w:shd w:fill="FFFFFF"/>
          </w:tcPr>
          <w:p>
            <w:pPr>
              <w:spacing w:after="0" w:line="252" w:lineRule="auto"/>
            </w:pPr>
            <w:r>
              <w:rPr>
                <w:rFonts w:ascii="Montserrat" w:hAnsi="Montserrat" w:eastAsia="Montserrat" w:cs="Montserrat"/>
                <w:b w:val="0"/>
                <w:color w:val="000000"/>
                <w:sz w:val="17"/>
              </w:rPr>
              <w:t>Definicion del reto</w:t>
            </w:r>
          </w:p>
        </w:tc>
      </w:tr>
      <w:tr>
        <w:tc>
          <w:tcPr>
            <w:tcW w:type="dxa" w:w="1412"/>
            <w:vAlign w:val="center"/>
            <w:shd w:fill="FFFFFF"/>
          </w:tcPr>
          <w:p>
            <w:pPr>
              <w:spacing w:after="0" w:line="252" w:lineRule="auto"/>
            </w:pPr>
            <w:r>
              <w:rPr>
                <w:rFonts w:ascii="Montserrat" w:hAnsi="Montserrat" w:eastAsia="Montserrat" w:cs="Montserrat"/>
                <w:b w:val="0"/>
                <w:color w:val="000000"/>
                <w:sz w:val="17"/>
              </w:rPr>
              <w:t>Plantilla de mapa de actores</w:t>
            </w:r>
          </w:p>
        </w:tc>
        <w:tc>
          <w:tcPr>
            <w:tcW w:type="dxa" w:w="2943"/>
            <w:vAlign w:val="center"/>
            <w:shd w:fill="FFFFFF"/>
          </w:tcPr>
          <w:p>
            <w:pPr>
              <w:spacing w:after="0" w:line="252" w:lineRule="auto"/>
            </w:pPr>
            <w:r>
              <w:rPr>
                <w:rFonts w:ascii="Montserrat" w:hAnsi="Montserrat" w:eastAsia="Montserrat" w:cs="Montserrat"/>
                <w:b w:val="0"/>
                <w:color w:val="000000"/>
                <w:sz w:val="17"/>
              </w:rPr>
              <w:t>Organizar usuarios, clientes, empresas o comunidades.</w:t>
            </w:r>
          </w:p>
        </w:tc>
        <w:tc>
          <w:tcPr>
            <w:tcW w:type="dxa" w:w="2787"/>
            <w:vAlign w:val="center"/>
            <w:shd w:fill="FFFFFF"/>
          </w:tcPr>
          <w:p>
            <w:pPr>
              <w:spacing w:after="0" w:line="252" w:lineRule="auto"/>
            </w:pPr>
            <w:r>
              <w:rPr>
                <w:rFonts w:ascii="Montserrat" w:hAnsi="Montserrat" w:eastAsia="Montserrat" w:cs="Montserrat"/>
                <w:b w:val="0"/>
                <w:color w:val="000000"/>
                <w:sz w:val="17"/>
              </w:rPr>
              <w:t>Actor, relacion con problema, interes, acceso, tipo de evidencia.</w:t>
            </w:r>
          </w:p>
        </w:tc>
        <w:tc>
          <w:tcPr>
            <w:tcW w:type="dxa" w:w="1236"/>
            <w:vAlign w:val="center"/>
            <w:shd w:fill="FFFFFF"/>
          </w:tcPr>
          <w:p>
            <w:pPr>
              <w:spacing w:after="0" w:line="252" w:lineRule="auto"/>
            </w:pPr>
            <w:r>
              <w:rPr>
                <w:rFonts w:ascii="Montserrat" w:hAnsi="Montserrat" w:eastAsia="Montserrat" w:cs="Montserrat"/>
                <w:b w:val="0"/>
                <w:color w:val="000000"/>
                <w:sz w:val="17"/>
              </w:rPr>
              <w:t>Tabla editable.</w:t>
            </w:r>
          </w:p>
        </w:tc>
        <w:tc>
          <w:tcPr>
            <w:tcW w:type="dxa" w:w="982"/>
            <w:vAlign w:val="center"/>
            <w:shd w:fill="FFFFFF"/>
          </w:tcPr>
          <w:p>
            <w:pPr>
              <w:spacing w:after="0" w:line="252" w:lineRule="auto"/>
            </w:pPr>
            <w:r>
              <w:rPr>
                <w:rFonts w:ascii="Montserrat" w:hAnsi="Montserrat" w:eastAsia="Montserrat" w:cs="Montserrat"/>
                <w:b w:val="0"/>
                <w:color w:val="000000"/>
                <w:sz w:val="17"/>
              </w:rPr>
              <w:t>Definicion del reto</w:t>
            </w:r>
          </w:p>
        </w:tc>
      </w:tr>
      <w:tr>
        <w:tc>
          <w:tcPr>
            <w:tcW w:type="dxa" w:w="1412"/>
            <w:vAlign w:val="center"/>
            <w:shd w:fill="FFFFFF"/>
          </w:tcPr>
          <w:p>
            <w:pPr>
              <w:spacing w:after="0" w:line="252" w:lineRule="auto"/>
            </w:pPr>
            <w:r>
              <w:rPr>
                <w:rFonts w:ascii="Montserrat" w:hAnsi="Montserrat" w:eastAsia="Montserrat" w:cs="Montserrat"/>
                <w:b w:val="0"/>
                <w:color w:val="000000"/>
                <w:sz w:val="17"/>
              </w:rPr>
              <w:t>Matriz de hipotesis</w:t>
            </w:r>
          </w:p>
        </w:tc>
        <w:tc>
          <w:tcPr>
            <w:tcW w:type="dxa" w:w="2943"/>
            <w:vAlign w:val="center"/>
            <w:shd w:fill="FFFFFF"/>
          </w:tcPr>
          <w:p>
            <w:pPr>
              <w:spacing w:after="0" w:line="252" w:lineRule="auto"/>
            </w:pPr>
            <w:r>
              <w:rPr>
                <w:rFonts w:ascii="Montserrat" w:hAnsi="Montserrat" w:eastAsia="Montserrat" w:cs="Montserrat"/>
                <w:b w:val="0"/>
                <w:color w:val="000000"/>
                <w:sz w:val="17"/>
              </w:rPr>
              <w:t>Convertir supuestos en afirmaciones verificables.</w:t>
            </w:r>
          </w:p>
        </w:tc>
        <w:tc>
          <w:tcPr>
            <w:tcW w:type="dxa" w:w="2787"/>
            <w:vAlign w:val="center"/>
            <w:shd w:fill="FFFFFF"/>
          </w:tcPr>
          <w:p>
            <w:pPr>
              <w:spacing w:after="0" w:line="252" w:lineRule="auto"/>
            </w:pPr>
            <w:r>
              <w:rPr>
                <w:rFonts w:ascii="Montserrat" w:hAnsi="Montserrat" w:eastAsia="Montserrat" w:cs="Montserrat"/>
                <w:b w:val="0"/>
                <w:color w:val="000000"/>
                <w:sz w:val="17"/>
              </w:rPr>
              <w:t>Hipotesis, evidencia necesaria, metodo, criterio de decision.</w:t>
            </w:r>
          </w:p>
        </w:tc>
        <w:tc>
          <w:tcPr>
            <w:tcW w:type="dxa" w:w="1236"/>
            <w:vAlign w:val="center"/>
            <w:shd w:fill="FFFFFF"/>
          </w:tcPr>
          <w:p>
            <w:pPr>
              <w:spacing w:after="0" w:line="252" w:lineRule="auto"/>
            </w:pPr>
            <w:r>
              <w:rPr>
                <w:rFonts w:ascii="Montserrat" w:hAnsi="Montserrat" w:eastAsia="Montserrat" w:cs="Montserrat"/>
                <w:b w:val="0"/>
                <w:color w:val="000000"/>
                <w:sz w:val="17"/>
              </w:rPr>
              <w:t>Tabla editable.</w:t>
            </w:r>
          </w:p>
        </w:tc>
        <w:tc>
          <w:tcPr>
            <w:tcW w:type="dxa" w:w="982"/>
            <w:vAlign w:val="center"/>
            <w:shd w:fill="FFFFFF"/>
          </w:tcPr>
          <w:p>
            <w:pPr>
              <w:spacing w:after="0" w:line="252" w:lineRule="auto"/>
            </w:pPr>
            <w:r>
              <w:rPr>
                <w:rFonts w:ascii="Montserrat" w:hAnsi="Montserrat" w:eastAsia="Montserrat" w:cs="Montserrat"/>
                <w:b w:val="0"/>
                <w:color w:val="000000"/>
                <w:sz w:val="17"/>
              </w:rPr>
              <w:t>Ideacion</w:t>
            </w:r>
          </w:p>
        </w:tc>
      </w:tr>
      <w:tr>
        <w:tc>
          <w:tcPr>
            <w:tcW w:type="dxa" w:w="1412"/>
            <w:vAlign w:val="center"/>
            <w:shd w:fill="FFFFFF"/>
          </w:tcPr>
          <w:p>
            <w:pPr>
              <w:spacing w:after="0" w:line="252" w:lineRule="auto"/>
            </w:pPr>
            <w:r>
              <w:rPr>
                <w:rFonts w:ascii="Montserrat" w:hAnsi="Montserrat" w:eastAsia="Montserrat" w:cs="Montserrat"/>
                <w:b w:val="0"/>
                <w:color w:val="000000"/>
                <w:sz w:val="17"/>
              </w:rPr>
              <w:t>Guia de instrumento exploratorio</w:t>
            </w:r>
          </w:p>
        </w:tc>
        <w:tc>
          <w:tcPr>
            <w:tcW w:type="dxa" w:w="2943"/>
            <w:vAlign w:val="center"/>
            <w:shd w:fill="FFFFFF"/>
          </w:tcPr>
          <w:p>
            <w:pPr>
              <w:spacing w:after="0" w:line="252" w:lineRule="auto"/>
            </w:pPr>
            <w:r>
              <w:rPr>
                <w:rFonts w:ascii="Montserrat" w:hAnsi="Montserrat" w:eastAsia="Montserrat" w:cs="Montserrat"/>
                <w:b w:val="0"/>
                <w:color w:val="000000"/>
                <w:sz w:val="17"/>
              </w:rPr>
              <w:t>Preparar entrevista, observacion o encuesta.</w:t>
            </w:r>
          </w:p>
        </w:tc>
        <w:tc>
          <w:tcPr>
            <w:tcW w:type="dxa" w:w="2787"/>
            <w:vAlign w:val="center"/>
            <w:shd w:fill="FFFFFF"/>
          </w:tcPr>
          <w:p>
            <w:pPr>
              <w:spacing w:after="0" w:line="252" w:lineRule="auto"/>
            </w:pPr>
            <w:r>
              <w:rPr>
                <w:rFonts w:ascii="Montserrat" w:hAnsi="Montserrat" w:eastAsia="Montserrat" w:cs="Montserrat"/>
                <w:b w:val="0"/>
                <w:color w:val="000000"/>
                <w:sz w:val="17"/>
              </w:rPr>
              <w:t>Preguntas, criterios eticos, consentimiento y registro.</w:t>
            </w:r>
          </w:p>
        </w:tc>
        <w:tc>
          <w:tcPr>
            <w:tcW w:type="dxa" w:w="1236"/>
            <w:vAlign w:val="center"/>
            <w:shd w:fill="FFFFFF"/>
          </w:tcPr>
          <w:p>
            <w:pPr>
              <w:spacing w:after="0" w:line="252" w:lineRule="auto"/>
            </w:pPr>
            <w:r>
              <w:rPr>
                <w:rFonts w:ascii="Montserrat" w:hAnsi="Montserrat" w:eastAsia="Montserrat" w:cs="Montserrat"/>
                <w:b w:val="0"/>
                <w:color w:val="000000"/>
                <w:sz w:val="17"/>
              </w:rPr>
              <w:t>Guia descargable.</w:t>
            </w:r>
          </w:p>
        </w:tc>
        <w:tc>
          <w:tcPr>
            <w:tcW w:type="dxa" w:w="982"/>
            <w:vAlign w:val="center"/>
            <w:shd w:fill="FFFFFF"/>
          </w:tcPr>
          <w:p>
            <w:pPr>
              <w:spacing w:after="0" w:line="252" w:lineRule="auto"/>
            </w:pPr>
            <w:r>
              <w:rPr>
                <w:rFonts w:ascii="Montserrat" w:hAnsi="Montserrat" w:eastAsia="Montserrat" w:cs="Montserrat"/>
                <w:b w:val="0"/>
                <w:color w:val="000000"/>
                <w:sz w:val="17"/>
              </w:rPr>
              <w:t>Ideacion</w:t>
            </w:r>
          </w:p>
        </w:tc>
      </w:tr>
      <w:tr>
        <w:tc>
          <w:tcPr>
            <w:tcW w:type="dxa" w:w="1412"/>
            <w:vAlign w:val="center"/>
            <w:shd w:fill="FFFFFF"/>
          </w:tcPr>
          <w:p>
            <w:pPr>
              <w:spacing w:after="0" w:line="252" w:lineRule="auto"/>
            </w:pPr>
            <w:r>
              <w:rPr>
                <w:rFonts w:ascii="Montserrat" w:hAnsi="Montserrat" w:eastAsia="Montserrat" w:cs="Montserrat"/>
                <w:b w:val="0"/>
                <w:color w:val="000000"/>
                <w:sz w:val="17"/>
              </w:rPr>
              <w:t>Bitacora de decisiones</w:t>
            </w:r>
          </w:p>
        </w:tc>
        <w:tc>
          <w:tcPr>
            <w:tcW w:type="dxa" w:w="2943"/>
            <w:vAlign w:val="center"/>
            <w:shd w:fill="FFFFFF"/>
          </w:tcPr>
          <w:p>
            <w:pPr>
              <w:spacing w:after="0" w:line="252" w:lineRule="auto"/>
            </w:pPr>
            <w:r>
              <w:rPr>
                <w:rFonts w:ascii="Montserrat" w:hAnsi="Montserrat" w:eastAsia="Montserrat" w:cs="Montserrat"/>
                <w:b w:val="0"/>
                <w:color w:val="000000"/>
                <w:sz w:val="17"/>
              </w:rPr>
              <w:t>Registrar trazabilidad del proceso.</w:t>
            </w:r>
          </w:p>
        </w:tc>
        <w:tc>
          <w:tcPr>
            <w:tcW w:type="dxa" w:w="2787"/>
            <w:vAlign w:val="center"/>
            <w:shd w:fill="FFFFFF"/>
          </w:tcPr>
          <w:p>
            <w:pPr>
              <w:spacing w:after="0" w:line="252" w:lineRule="auto"/>
            </w:pPr>
            <w:r>
              <w:rPr>
                <w:rFonts w:ascii="Montserrat" w:hAnsi="Montserrat" w:eastAsia="Montserrat" w:cs="Montserrat"/>
                <w:b w:val="0"/>
                <w:color w:val="000000"/>
                <w:sz w:val="17"/>
              </w:rPr>
              <w:t>Fecha, evidencia, hallazgo, ajuste, decision y aprendizaje.</w:t>
            </w:r>
          </w:p>
        </w:tc>
        <w:tc>
          <w:tcPr>
            <w:tcW w:type="dxa" w:w="1236"/>
            <w:vAlign w:val="center"/>
            <w:shd w:fill="FFFFFF"/>
          </w:tcPr>
          <w:p>
            <w:pPr>
              <w:spacing w:after="0" w:line="252" w:lineRule="auto"/>
            </w:pPr>
            <w:r>
              <w:rPr>
                <w:rFonts w:ascii="Montserrat" w:hAnsi="Montserrat" w:eastAsia="Montserrat" w:cs="Montserrat"/>
                <w:b w:val="0"/>
                <w:color w:val="000000"/>
                <w:sz w:val="17"/>
              </w:rPr>
              <w:t>Documento editable o diario LMS.</w:t>
            </w:r>
          </w:p>
        </w:tc>
        <w:tc>
          <w:tcPr>
            <w:tcW w:type="dxa" w:w="982"/>
            <w:vAlign w:val="center"/>
            <w:shd w:fill="FFFFFF"/>
          </w:tcPr>
          <w:p>
            <w:pPr>
              <w:spacing w:after="0" w:line="252" w:lineRule="auto"/>
            </w:pPr>
            <w:r>
              <w:rPr>
                <w:rFonts w:ascii="Montserrat" w:hAnsi="Montserrat" w:eastAsia="Montserrat" w:cs="Montserrat"/>
                <w:b w:val="0"/>
                <w:color w:val="000000"/>
                <w:sz w:val="17"/>
              </w:rPr>
              <w:t>Transversal</w:t>
            </w:r>
          </w:p>
        </w:tc>
      </w:tr>
      <w:tr>
        <w:tc>
          <w:tcPr>
            <w:tcW w:type="dxa" w:w="1412"/>
            <w:vAlign w:val="center"/>
            <w:shd w:fill="FFFFFF"/>
          </w:tcPr>
          <w:p>
            <w:pPr>
              <w:spacing w:after="0" w:line="252" w:lineRule="auto"/>
            </w:pPr>
            <w:r>
              <w:rPr>
                <w:rFonts w:ascii="Montserrat" w:hAnsi="Montserrat" w:eastAsia="Montserrat" w:cs="Montserrat"/>
                <w:b w:val="0"/>
                <w:color w:val="000000"/>
                <w:sz w:val="17"/>
              </w:rPr>
              <w:t>Matriz de evidencia</w:t>
            </w:r>
          </w:p>
        </w:tc>
        <w:tc>
          <w:tcPr>
            <w:tcW w:type="dxa" w:w="2943"/>
            <w:vAlign w:val="center"/>
            <w:shd w:fill="FFFFFF"/>
          </w:tcPr>
          <w:p>
            <w:pPr>
              <w:spacing w:after="0" w:line="252" w:lineRule="auto"/>
            </w:pPr>
            <w:r>
              <w:rPr>
                <w:rFonts w:ascii="Montserrat" w:hAnsi="Montserrat" w:eastAsia="Montserrat" w:cs="Montserrat"/>
                <w:b w:val="0"/>
                <w:color w:val="000000"/>
                <w:sz w:val="17"/>
              </w:rPr>
              <w:t>Diferenciar evidencia positiva y negativa.</w:t>
            </w:r>
          </w:p>
        </w:tc>
        <w:tc>
          <w:tcPr>
            <w:tcW w:type="dxa" w:w="2787"/>
            <w:vAlign w:val="center"/>
            <w:shd w:fill="FFFFFF"/>
          </w:tcPr>
          <w:p>
            <w:pPr>
              <w:spacing w:after="0" w:line="252" w:lineRule="auto"/>
            </w:pPr>
            <w:r>
              <w:rPr>
                <w:rFonts w:ascii="Montserrat" w:hAnsi="Montserrat" w:eastAsia="Montserrat" w:cs="Montserrat"/>
                <w:b w:val="0"/>
                <w:color w:val="000000"/>
                <w:sz w:val="17"/>
              </w:rPr>
              <w:t>Fuente, dato, interpretacion, sesgo posible, implicacion.</w:t>
            </w:r>
          </w:p>
        </w:tc>
        <w:tc>
          <w:tcPr>
            <w:tcW w:type="dxa" w:w="1236"/>
            <w:vAlign w:val="center"/>
            <w:shd w:fill="FFFFFF"/>
          </w:tcPr>
          <w:p>
            <w:pPr>
              <w:spacing w:after="0" w:line="252" w:lineRule="auto"/>
            </w:pPr>
            <w:r>
              <w:rPr>
                <w:rFonts w:ascii="Montserrat" w:hAnsi="Montserrat" w:eastAsia="Montserrat" w:cs="Montserrat"/>
                <w:b w:val="0"/>
                <w:color w:val="000000"/>
                <w:sz w:val="17"/>
              </w:rPr>
              <w:t>Tabla editable.</w:t>
            </w:r>
          </w:p>
        </w:tc>
        <w:tc>
          <w:tcPr>
            <w:tcW w:type="dxa" w:w="982"/>
            <w:vAlign w:val="center"/>
            <w:shd w:fill="FFFFFF"/>
          </w:tcPr>
          <w:p>
            <w:pPr>
              <w:spacing w:after="0" w:line="252" w:lineRule="auto"/>
            </w:pPr>
            <w:r>
              <w:rPr>
                <w:rFonts w:ascii="Montserrat" w:hAnsi="Montserrat" w:eastAsia="Montserrat" w:cs="Montserrat"/>
                <w:b w:val="0"/>
                <w:color w:val="000000"/>
                <w:sz w:val="17"/>
              </w:rPr>
              <w:t>Solucion e implementacion</w:t>
            </w:r>
          </w:p>
        </w:tc>
      </w:tr>
      <w:tr>
        <w:tc>
          <w:tcPr>
            <w:tcW w:type="dxa" w:w="1412"/>
            <w:vAlign w:val="center"/>
            <w:shd w:fill="FFFFFF"/>
          </w:tcPr>
          <w:p>
            <w:pPr>
              <w:spacing w:after="0" w:line="252" w:lineRule="auto"/>
            </w:pPr>
            <w:r>
              <w:rPr>
                <w:rFonts w:ascii="Montserrat" w:hAnsi="Montserrat" w:eastAsia="Montserrat" w:cs="Montserrat"/>
                <w:b w:val="0"/>
                <w:color w:val="000000"/>
                <w:sz w:val="17"/>
              </w:rPr>
              <w:t>Guia de prototipo de baja fidelidad</w:t>
            </w:r>
          </w:p>
        </w:tc>
        <w:tc>
          <w:tcPr>
            <w:tcW w:type="dxa" w:w="2943"/>
            <w:vAlign w:val="center"/>
            <w:shd w:fill="FFFFFF"/>
          </w:tcPr>
          <w:p>
            <w:pPr>
              <w:spacing w:after="0" w:line="252" w:lineRule="auto"/>
            </w:pPr>
            <w:r>
              <w:rPr>
                <w:rFonts w:ascii="Montserrat" w:hAnsi="Montserrat" w:eastAsia="Montserrat" w:cs="Montserrat"/>
                <w:b w:val="0"/>
                <w:color w:val="000000"/>
                <w:sz w:val="17"/>
              </w:rPr>
              <w:t>Orientar representacion de solucion inicial.</w:t>
            </w:r>
          </w:p>
        </w:tc>
        <w:tc>
          <w:tcPr>
            <w:tcW w:type="dxa" w:w="2787"/>
            <w:vAlign w:val="center"/>
            <w:shd w:fill="FFFFFF"/>
          </w:tcPr>
          <w:p>
            <w:pPr>
              <w:spacing w:after="0" w:line="252" w:lineRule="auto"/>
            </w:pPr>
            <w:r>
              <w:rPr>
                <w:rFonts w:ascii="Montserrat" w:hAnsi="Montserrat" w:eastAsia="Montserrat" w:cs="Montserrat"/>
                <w:b w:val="0"/>
                <w:color w:val="000000"/>
                <w:sz w:val="17"/>
              </w:rPr>
              <w:t>Tipo de prototipo, objetivo, retroalimentacion esperada.</w:t>
            </w:r>
          </w:p>
        </w:tc>
        <w:tc>
          <w:tcPr>
            <w:tcW w:type="dxa" w:w="1236"/>
            <w:vAlign w:val="center"/>
            <w:shd w:fill="FFFFFF"/>
          </w:tcPr>
          <w:p>
            <w:pPr>
              <w:spacing w:after="0" w:line="252" w:lineRule="auto"/>
            </w:pPr>
            <w:r>
              <w:rPr>
                <w:rFonts w:ascii="Montserrat" w:hAnsi="Montserrat" w:eastAsia="Montserrat" w:cs="Montserrat"/>
                <w:b w:val="0"/>
                <w:color w:val="000000"/>
                <w:sz w:val="17"/>
              </w:rPr>
              <w:t>Guia + ejemplos.</w:t>
            </w:r>
          </w:p>
        </w:tc>
        <w:tc>
          <w:tcPr>
            <w:tcW w:type="dxa" w:w="982"/>
            <w:vAlign w:val="center"/>
            <w:shd w:fill="FFFFFF"/>
          </w:tcPr>
          <w:p>
            <w:pPr>
              <w:spacing w:after="0" w:line="252" w:lineRule="auto"/>
            </w:pPr>
            <w:r>
              <w:rPr>
                <w:rFonts w:ascii="Montserrat" w:hAnsi="Montserrat" w:eastAsia="Montserrat" w:cs="Montserrat"/>
                <w:b w:val="0"/>
                <w:color w:val="000000"/>
                <w:sz w:val="17"/>
              </w:rPr>
              <w:t>Solucion e implementacion</w:t>
            </w:r>
          </w:p>
        </w:tc>
      </w:tr>
      <w:tr>
        <w:tc>
          <w:tcPr>
            <w:tcW w:type="dxa" w:w="1412"/>
            <w:vAlign w:val="center"/>
            <w:shd w:fill="FFFFFF"/>
          </w:tcPr>
          <w:p>
            <w:pPr>
              <w:spacing w:after="0" w:line="252" w:lineRule="auto"/>
            </w:pPr>
            <w:r>
              <w:rPr>
                <w:rFonts w:ascii="Montserrat" w:hAnsi="Montserrat" w:eastAsia="Montserrat" w:cs="Montserrat"/>
                <w:b w:val="0"/>
                <w:color w:val="000000"/>
                <w:sz w:val="17"/>
              </w:rPr>
              <w:t>Rubrica Gate 1</w:t>
            </w:r>
          </w:p>
        </w:tc>
        <w:tc>
          <w:tcPr>
            <w:tcW w:type="dxa" w:w="2943"/>
            <w:vAlign w:val="center"/>
            <w:shd w:fill="FFFFFF"/>
          </w:tcPr>
          <w:p>
            <w:pPr>
              <w:spacing w:after="0" w:line="252" w:lineRule="auto"/>
            </w:pPr>
            <w:r>
              <w:rPr>
                <w:rFonts w:ascii="Montserrat" w:hAnsi="Montserrat" w:eastAsia="Montserrat" w:cs="Montserrat"/>
                <w:b w:val="0"/>
                <w:color w:val="000000"/>
                <w:sz w:val="17"/>
              </w:rPr>
              <w:t>Transparentar criterios de evaluacion.</w:t>
            </w:r>
          </w:p>
        </w:tc>
        <w:tc>
          <w:tcPr>
            <w:tcW w:type="dxa" w:w="2787"/>
            <w:vAlign w:val="center"/>
            <w:shd w:fill="FFFFFF"/>
          </w:tcPr>
          <w:p>
            <w:pPr>
              <w:spacing w:after="0" w:line="252" w:lineRule="auto"/>
            </w:pPr>
            <w:r>
              <w:rPr>
                <w:rFonts w:ascii="Montserrat" w:hAnsi="Montserrat" w:eastAsia="Montserrat" w:cs="Montserrat"/>
                <w:b w:val="0"/>
                <w:color w:val="000000"/>
                <w:sz w:val="17"/>
              </w:rPr>
              <w:t>Criterios y niveles de desempeno.</w:t>
            </w:r>
          </w:p>
        </w:tc>
        <w:tc>
          <w:tcPr>
            <w:tcW w:type="dxa" w:w="1236"/>
            <w:vAlign w:val="center"/>
            <w:shd w:fill="FFFFFF"/>
          </w:tcPr>
          <w:p>
            <w:pPr>
              <w:spacing w:after="0" w:line="252" w:lineRule="auto"/>
            </w:pPr>
            <w:r>
              <w:rPr>
                <w:rFonts w:ascii="Montserrat" w:hAnsi="Montserrat" w:eastAsia="Montserrat" w:cs="Montserrat"/>
                <w:b w:val="0"/>
                <w:color w:val="000000"/>
                <w:sz w:val="17"/>
              </w:rPr>
              <w:t>Rubrica LMS / PDF.</w:t>
            </w:r>
          </w:p>
        </w:tc>
        <w:tc>
          <w:tcPr>
            <w:tcW w:type="dxa" w:w="982"/>
            <w:vAlign w:val="center"/>
            <w:shd w:fill="FFFFFF"/>
          </w:tcPr>
          <w:p>
            <w:pPr>
              <w:spacing w:after="0" w:line="252" w:lineRule="auto"/>
            </w:pPr>
            <w:r>
              <w:rPr>
                <w:rFonts w:ascii="Montserrat" w:hAnsi="Montserrat" w:eastAsia="Montserrat" w:cs="Montserrat"/>
                <w:b w:val="0"/>
                <w:color w:val="000000"/>
                <w:sz w:val="17"/>
              </w:rPr>
              <w:t>Validacion y evaluacion</w:t>
            </w:r>
          </w:p>
        </w:tc>
      </w:tr>
    </w:tbl>
    <w:p>
      <w:pPr>
        <w:spacing w:after="120"/>
      </w:pPr>
    </w:p>
    <w:p>
      <w:pPr>
        <w:pStyle w:val="Heading1"/>
      </w:pPr>
      <w:r>
        <w:rPr>
          <w:rFonts w:ascii="Montserrat" w:hAnsi="Montserrat" w:eastAsia="Montserrat" w:cs="Montserrat"/>
          <w:b/>
          <w:color w:val="1A2403"/>
          <w:sz w:val="32"/>
        </w:rPr>
        <w:t>10. Material complementario preparado para curaduria</w:t>
      </w:r>
    </w:p>
    <w:p>
      <w:pPr>
        <w:pStyle w:val="BrandCallout"/>
        <w:pBdr>
          <w:left w:val="single" w:sz="16" w:space="6" w:color="C8FF01"/>
        </w:pBdr>
      </w:pPr>
      <w:r>
        <w:rPr>
          <w:rFonts w:ascii="Montserrat" w:hAnsi="Montserrat" w:eastAsia="Montserrat" w:cs="Montserrat"/>
          <w:b w:val="0"/>
          <w:color w:val="1A2403"/>
          <w:sz w:val="19"/>
        </w:rPr>
        <w:t>Nota: la Fase 6 desarrollara las fichas completas de curaduria y los recursos e-learning. En esta fase se deja la conexion pedagogica y disciplinar.</w:t>
      </w:r>
    </w:p>
    <w:p>
      <w:pPr>
        <w:sectPr>
          <w:headerReference w:type="default" r:id="rId15"/>
          <w:footerReference w:type="default" r:id="rId16"/>
          <w:pgSz w:w="12240" w:h="15840"/>
          <w:pgMar w:top="1440" w:right="1440" w:bottom="1440" w:left="1440" w:header="708" w:footer="708" w:gutter="0"/>
          <w:cols w:space="720"/>
          <w:docGrid w:linePitch="360"/>
        </w:sectPr>
      </w:pPr>
    </w:p>
    <w:tbl>
      <w:tblGrid>
        <w:gridCol w:w="1344"/>
        <w:gridCol w:w="1028"/>
        <w:gridCol w:w="1638"/>
        <w:gridCol w:w="1260"/>
        <w:gridCol w:w="3120"/>
        <w:gridCol w:w="3120"/>
        <w:gridCol w:w="1450"/>
      </w:tblGrid>
      <w:tblPr>
        <w:jc w:val="left"/>
        <w:tblLook w:firstColumn="1" w:firstRow="1" w:lastColumn="0" w:lastRow="0" w:noHBand="0" w:noVBand="1" w:val="04A0"/>
        <w:tblW w:type="dxa" w:w="12960"/>
        <w:tblInd w:type="dxa" w:w="120"/>
        <w:tblLayout w:type="fixed"/>
        <w:tblBorders>
          <w:top w:val="single" w:sz="4" w:space="0" w:color="A7A9AA"/>
          <w:left w:val="single" w:sz="4" w:space="0" w:color="A7A9AA"/>
          <w:bottom w:val="single" w:sz="4" w:space="0" w:color="A7A9AA"/>
          <w:right w:val="single" w:sz="4" w:space="0" w:color="A7A9AA"/>
          <w:insideH w:val="single" w:sz="4" w:space="0" w:color="A7A9AA"/>
          <w:insideV w:val="single" w:sz="4" w:space="0" w:color="A7A9AA"/>
        </w:tblBorders>
        <w:tblCellMar>
          <w:top w:w="80" w:type="dxa"/>
          <w:bottom w:w="80" w:type="dxa"/>
          <w:start w:w="120" w:type="dxa"/>
          <w:end w:w="120" w:type="dxa"/>
        </w:tblCellMar>
      </w:tblPr>
      <w:tr>
        <w:trPr>
          <w:tblHeader w:val="true"/>
        </w:trPr>
        <w:tc>
          <w:tcPr>
            <w:tcW w:type="dxa" w:w="1344"/>
            <w:vAlign w:val="center"/>
            <w:shd w:fill="1A2403"/>
          </w:tcPr>
          <w:p>
            <w:pPr>
              <w:spacing w:after="0" w:line="252" w:lineRule="auto"/>
            </w:pPr>
            <w:r>
              <w:rPr>
                <w:rFonts w:ascii="Montserrat" w:hAnsi="Montserrat" w:eastAsia="Montserrat" w:cs="Montserrat"/>
                <w:b/>
                <w:color w:val="FFFFFF"/>
                <w:sz w:val="16"/>
              </w:rPr>
              <w:t>Material</w:t>
            </w:r>
          </w:p>
        </w:tc>
        <w:tc>
          <w:tcPr>
            <w:tcW w:type="dxa" w:w="1028"/>
            <w:vAlign w:val="center"/>
            <w:shd w:fill="1A2403"/>
          </w:tcPr>
          <w:p>
            <w:pPr>
              <w:spacing w:after="0" w:line="252" w:lineRule="auto"/>
            </w:pPr>
            <w:r>
              <w:rPr>
                <w:rFonts w:ascii="Montserrat" w:hAnsi="Montserrat" w:eastAsia="Montserrat" w:cs="Montserrat"/>
                <w:b/>
                <w:color w:val="FFFFFF"/>
                <w:sz w:val="16"/>
              </w:rPr>
              <w:t>Tipo</w:t>
            </w:r>
          </w:p>
        </w:tc>
        <w:tc>
          <w:tcPr>
            <w:tcW w:type="dxa" w:w="1638"/>
            <w:vAlign w:val="center"/>
            <w:shd w:fill="1A2403"/>
          </w:tcPr>
          <w:p>
            <w:pPr>
              <w:spacing w:after="0" w:line="252" w:lineRule="auto"/>
            </w:pPr>
            <w:r>
              <w:rPr>
                <w:rFonts w:ascii="Montserrat" w:hAnsi="Montserrat" w:eastAsia="Montserrat" w:cs="Montserrat"/>
                <w:b/>
                <w:color w:val="FFFFFF"/>
                <w:sz w:val="16"/>
              </w:rPr>
              <w:t>Fuente o referencia</w:t>
            </w:r>
          </w:p>
        </w:tc>
        <w:tc>
          <w:tcPr>
            <w:tcW w:type="dxa" w:w="1260"/>
            <w:vAlign w:val="center"/>
            <w:shd w:fill="1A2403"/>
          </w:tcPr>
          <w:p>
            <w:pPr>
              <w:spacing w:after="0" w:line="252" w:lineRule="auto"/>
            </w:pPr>
            <w:r>
              <w:rPr>
                <w:rFonts w:ascii="Montserrat" w:hAnsi="Montserrat" w:eastAsia="Montserrat" w:cs="Montserrat"/>
                <w:b/>
                <w:color w:val="FFFFFF"/>
                <w:sz w:val="16"/>
              </w:rPr>
              <w:t>Momento de aprendizaje</w:t>
            </w:r>
          </w:p>
        </w:tc>
        <w:tc>
          <w:tcPr>
            <w:tcW w:type="dxa" w:w="3120"/>
            <w:vAlign w:val="center"/>
            <w:shd w:fill="1A2403"/>
          </w:tcPr>
          <w:p>
            <w:pPr>
              <w:spacing w:after="0" w:line="252" w:lineRule="auto"/>
            </w:pPr>
            <w:r>
              <w:rPr>
                <w:rFonts w:ascii="Montserrat" w:hAnsi="Montserrat" w:eastAsia="Montserrat" w:cs="Montserrat"/>
                <w:b/>
                <w:color w:val="FFFFFF"/>
                <w:sz w:val="16"/>
              </w:rPr>
              <w:t>Proposito pedagogico</w:t>
            </w:r>
          </w:p>
        </w:tc>
        <w:tc>
          <w:tcPr>
            <w:tcW w:type="dxa" w:w="3120"/>
            <w:vAlign w:val="center"/>
            <w:shd w:fill="1A2403"/>
          </w:tcPr>
          <w:p>
            <w:pPr>
              <w:spacing w:after="0" w:line="252" w:lineRule="auto"/>
            </w:pPr>
            <w:r>
              <w:rPr>
                <w:rFonts w:ascii="Montserrat" w:hAnsi="Montserrat" w:eastAsia="Montserrat" w:cs="Montserrat"/>
                <w:b/>
                <w:color w:val="FFFFFF"/>
                <w:sz w:val="16"/>
              </w:rPr>
              <w:t>Guia de uso para estudiante</w:t>
            </w:r>
          </w:p>
        </w:tc>
        <w:tc>
          <w:tcPr>
            <w:tcW w:type="dxa" w:w="1450"/>
            <w:vAlign w:val="center"/>
            <w:shd w:fill="1A2403"/>
          </w:tcPr>
          <w:p>
            <w:pPr>
              <w:spacing w:after="0" w:line="252" w:lineRule="auto"/>
            </w:pPr>
            <w:r>
              <w:rPr>
                <w:rFonts w:ascii="Montserrat" w:hAnsi="Montserrat" w:eastAsia="Montserrat" w:cs="Montserrat"/>
                <w:b/>
                <w:color w:val="FFFFFF"/>
                <w:sz w:val="16"/>
              </w:rPr>
              <w:t>Criterio de calidad</w:t>
            </w:r>
          </w:p>
        </w:tc>
      </w:tr>
      <w:tr>
        <w:tc>
          <w:tcPr>
            <w:tcW w:type="dxa" w:w="1344"/>
            <w:vAlign w:val="center"/>
            <w:shd w:fill="FFFFFF"/>
          </w:tcPr>
          <w:p>
            <w:pPr>
              <w:spacing w:after="0" w:line="252" w:lineRule="auto"/>
            </w:pPr>
            <w:r>
              <w:rPr>
                <w:rFonts w:ascii="Montserrat" w:hAnsi="Montserrat" w:eastAsia="Montserrat" w:cs="Montserrat"/>
                <w:b w:val="0"/>
                <w:color w:val="000000"/>
                <w:sz w:val="16"/>
              </w:rPr>
              <w:t>Value Proposition Design</w:t>
            </w:r>
          </w:p>
        </w:tc>
        <w:tc>
          <w:tcPr>
            <w:tcW w:type="dxa" w:w="1028"/>
            <w:vAlign w:val="center"/>
            <w:shd w:fill="FFFFFF"/>
          </w:tcPr>
          <w:p>
            <w:pPr>
              <w:spacing w:after="0" w:line="252" w:lineRule="auto"/>
            </w:pPr>
            <w:r>
              <w:rPr>
                <w:rFonts w:ascii="Montserrat" w:hAnsi="Montserrat" w:eastAsia="Montserrat" w:cs="Montserrat"/>
                <w:b w:val="0"/>
                <w:color w:val="000000"/>
                <w:sz w:val="16"/>
              </w:rPr>
              <w:t>Libro base</w:t>
            </w:r>
          </w:p>
        </w:tc>
        <w:tc>
          <w:tcPr>
            <w:tcW w:type="dxa" w:w="1638"/>
            <w:vAlign w:val="center"/>
            <w:shd w:fill="FFFFFF"/>
          </w:tcPr>
          <w:p>
            <w:pPr>
              <w:spacing w:after="0" w:line="252" w:lineRule="auto"/>
            </w:pPr>
            <w:r>
              <w:rPr>
                <w:rFonts w:ascii="Montserrat" w:hAnsi="Montserrat" w:eastAsia="Montserrat" w:cs="Montserrat"/>
                <w:b w:val="0"/>
                <w:color w:val="000000"/>
                <w:sz w:val="16"/>
              </w:rPr>
              <w:t>Osterwalder, Pigneur, Bernarda y Smith (2014)</w:t>
            </w:r>
          </w:p>
        </w:tc>
        <w:tc>
          <w:tcPr>
            <w:tcW w:type="dxa" w:w="1260"/>
            <w:vAlign w:val="center"/>
            <w:shd w:fill="FFFFFF"/>
          </w:tcPr>
          <w:p>
            <w:pPr>
              <w:spacing w:after="0" w:line="252" w:lineRule="auto"/>
            </w:pPr>
            <w:r>
              <w:rPr>
                <w:rFonts w:ascii="Montserrat" w:hAnsi="Montserrat" w:eastAsia="Montserrat" w:cs="Montserrat"/>
                <w:b w:val="0"/>
                <w:color w:val="000000"/>
                <w:sz w:val="16"/>
              </w:rPr>
              <w:t>Definicion del reto / Ideacion</w:t>
            </w:r>
          </w:p>
        </w:tc>
        <w:tc>
          <w:tcPr>
            <w:tcW w:type="dxa" w:w="3120"/>
            <w:vAlign w:val="center"/>
            <w:shd w:fill="FFFFFF"/>
          </w:tcPr>
          <w:p>
            <w:pPr>
              <w:spacing w:after="0" w:line="252" w:lineRule="auto"/>
            </w:pPr>
            <w:r>
              <w:rPr>
                <w:rFonts w:ascii="Montserrat" w:hAnsi="Montserrat" w:eastAsia="Montserrat" w:cs="Montserrat"/>
                <w:b w:val="0"/>
                <w:color w:val="000000"/>
                <w:sz w:val="16"/>
              </w:rPr>
              <w:t>Comprender ajuste entre problema, actores y propuesta de valor inicial.</w:t>
            </w:r>
          </w:p>
        </w:tc>
        <w:tc>
          <w:tcPr>
            <w:tcW w:type="dxa" w:w="3120"/>
            <w:vAlign w:val="center"/>
            <w:shd w:fill="FFFFFF"/>
          </w:tcPr>
          <w:p>
            <w:pPr>
              <w:spacing w:after="0" w:line="252" w:lineRule="auto"/>
            </w:pPr>
            <w:r>
              <w:rPr>
                <w:rFonts w:ascii="Montserrat" w:hAnsi="Montserrat" w:eastAsia="Montserrat" w:cs="Montserrat"/>
                <w:b w:val="0"/>
                <w:color w:val="000000"/>
                <w:sz w:val="16"/>
              </w:rPr>
              <w:t>Revisar conceptos de usuario, dolores, ganancias y propuesta inicial antes de formular hipotesis.</w:t>
            </w:r>
          </w:p>
        </w:tc>
        <w:tc>
          <w:tcPr>
            <w:tcW w:type="dxa" w:w="1450"/>
            <w:vAlign w:val="center"/>
            <w:shd w:fill="FFFFFF"/>
          </w:tcPr>
          <w:p>
            <w:pPr>
              <w:spacing w:after="0" w:line="252" w:lineRule="auto"/>
            </w:pPr>
            <w:r>
              <w:rPr>
                <w:rFonts w:ascii="Montserrat" w:hAnsi="Montserrat" w:eastAsia="Montserrat" w:cs="Montserrat"/>
                <w:b w:val="0"/>
                <w:color w:val="000000"/>
                <w:sz w:val="16"/>
              </w:rPr>
              <w:t>Fuente declarada en syllabus.</w:t>
            </w:r>
          </w:p>
        </w:tc>
      </w:tr>
      <w:tr>
        <w:tc>
          <w:tcPr>
            <w:tcW w:type="dxa" w:w="1344"/>
            <w:vAlign w:val="center"/>
            <w:shd w:fill="FFFFFF"/>
          </w:tcPr>
          <w:p>
            <w:pPr>
              <w:spacing w:after="0" w:line="252" w:lineRule="auto"/>
            </w:pPr>
            <w:r>
              <w:rPr>
                <w:rFonts w:ascii="Montserrat" w:hAnsi="Montserrat" w:eastAsia="Montserrat" w:cs="Montserrat"/>
                <w:b w:val="0"/>
                <w:color w:val="000000"/>
                <w:sz w:val="16"/>
              </w:rPr>
              <w:t>The Lean Startup</w:t>
            </w:r>
          </w:p>
        </w:tc>
        <w:tc>
          <w:tcPr>
            <w:tcW w:type="dxa" w:w="1028"/>
            <w:vAlign w:val="center"/>
            <w:shd w:fill="FFFFFF"/>
          </w:tcPr>
          <w:p>
            <w:pPr>
              <w:spacing w:after="0" w:line="252" w:lineRule="auto"/>
            </w:pPr>
            <w:r>
              <w:rPr>
                <w:rFonts w:ascii="Montserrat" w:hAnsi="Montserrat" w:eastAsia="Montserrat" w:cs="Montserrat"/>
                <w:b w:val="0"/>
                <w:color w:val="000000"/>
                <w:sz w:val="16"/>
              </w:rPr>
              <w:t>Libro base</w:t>
            </w:r>
          </w:p>
        </w:tc>
        <w:tc>
          <w:tcPr>
            <w:tcW w:type="dxa" w:w="1638"/>
            <w:vAlign w:val="center"/>
            <w:shd w:fill="FFFFFF"/>
          </w:tcPr>
          <w:p>
            <w:pPr>
              <w:spacing w:after="0" w:line="252" w:lineRule="auto"/>
            </w:pPr>
            <w:r>
              <w:rPr>
                <w:rFonts w:ascii="Montserrat" w:hAnsi="Montserrat" w:eastAsia="Montserrat" w:cs="Montserrat"/>
                <w:b w:val="0"/>
                <w:color w:val="000000"/>
                <w:sz w:val="16"/>
              </w:rPr>
              <w:t>Ries (2011)</w:t>
            </w:r>
          </w:p>
        </w:tc>
        <w:tc>
          <w:tcPr>
            <w:tcW w:type="dxa" w:w="1260"/>
            <w:vAlign w:val="center"/>
            <w:shd w:fill="FFFFFF"/>
          </w:tcPr>
          <w:p>
            <w:pPr>
              <w:spacing w:after="0" w:line="252" w:lineRule="auto"/>
            </w:pPr>
            <w:r>
              <w:rPr>
                <w:rFonts w:ascii="Montserrat" w:hAnsi="Montserrat" w:eastAsia="Montserrat" w:cs="Montserrat"/>
                <w:b w:val="0"/>
                <w:color w:val="000000"/>
                <w:sz w:val="16"/>
              </w:rPr>
              <w:t>Ideacion / Validacion</w:t>
            </w:r>
          </w:p>
        </w:tc>
        <w:tc>
          <w:tcPr>
            <w:tcW w:type="dxa" w:w="3120"/>
            <w:vAlign w:val="center"/>
            <w:shd w:fill="FFFFFF"/>
          </w:tcPr>
          <w:p>
            <w:pPr>
              <w:spacing w:after="0" w:line="252" w:lineRule="auto"/>
            </w:pPr>
            <w:r>
              <w:rPr>
                <w:rFonts w:ascii="Montserrat" w:hAnsi="Montserrat" w:eastAsia="Montserrat" w:cs="Montserrat"/>
                <w:b w:val="0"/>
                <w:color w:val="000000"/>
                <w:sz w:val="16"/>
              </w:rPr>
              <w:t>Comprender aprendizaje validado, experimento y decision de pivotar o perseverar.</w:t>
            </w:r>
          </w:p>
        </w:tc>
        <w:tc>
          <w:tcPr>
            <w:tcW w:type="dxa" w:w="3120"/>
            <w:vAlign w:val="center"/>
            <w:shd w:fill="FFFFFF"/>
          </w:tcPr>
          <w:p>
            <w:pPr>
              <w:spacing w:after="0" w:line="252" w:lineRule="auto"/>
            </w:pPr>
            <w:r>
              <w:rPr>
                <w:rFonts w:ascii="Montserrat" w:hAnsi="Montserrat" w:eastAsia="Montserrat" w:cs="Montserrat"/>
                <w:b w:val="0"/>
                <w:color w:val="000000"/>
                <w:sz w:val="16"/>
              </w:rPr>
              <w:t>Usar como marco conceptual, sin citar paginas no verificadas hasta validacion CRAI.</w:t>
            </w:r>
          </w:p>
        </w:tc>
        <w:tc>
          <w:tcPr>
            <w:tcW w:type="dxa" w:w="1450"/>
            <w:vAlign w:val="center"/>
            <w:shd w:fill="FFFFFF"/>
          </w:tcPr>
          <w:p>
            <w:pPr>
              <w:spacing w:after="0" w:line="252" w:lineRule="auto"/>
            </w:pPr>
            <w:r>
              <w:rPr>
                <w:rFonts w:ascii="Montserrat" w:hAnsi="Montserrat" w:eastAsia="Montserrat" w:cs="Montserrat"/>
                <w:b w:val="0"/>
                <w:color w:val="000000"/>
                <w:sz w:val="16"/>
              </w:rPr>
              <w:t>Fuente declarada en syllabus.</w:t>
            </w:r>
          </w:p>
        </w:tc>
      </w:tr>
      <w:tr>
        <w:tc>
          <w:tcPr>
            <w:tcW w:type="dxa" w:w="1344"/>
            <w:vAlign w:val="center"/>
            <w:shd w:fill="FFFFFF"/>
          </w:tcPr>
          <w:p>
            <w:pPr>
              <w:spacing w:after="0" w:line="252" w:lineRule="auto"/>
            </w:pPr>
            <w:r>
              <w:rPr>
                <w:rFonts w:ascii="Montserrat" w:hAnsi="Montserrat" w:eastAsia="Montserrat" w:cs="Montserrat"/>
                <w:b w:val="0"/>
                <w:color w:val="000000"/>
                <w:sz w:val="16"/>
              </w:rPr>
              <w:t>Change by Design</w:t>
            </w:r>
          </w:p>
        </w:tc>
        <w:tc>
          <w:tcPr>
            <w:tcW w:type="dxa" w:w="1028"/>
            <w:vAlign w:val="center"/>
            <w:shd w:fill="FFFFFF"/>
          </w:tcPr>
          <w:p>
            <w:pPr>
              <w:spacing w:after="0" w:line="252" w:lineRule="auto"/>
            </w:pPr>
            <w:r>
              <w:rPr>
                <w:rFonts w:ascii="Montserrat" w:hAnsi="Montserrat" w:eastAsia="Montserrat" w:cs="Montserrat"/>
                <w:b w:val="0"/>
                <w:color w:val="000000"/>
                <w:sz w:val="16"/>
              </w:rPr>
              <w:t>Libro base</w:t>
            </w:r>
          </w:p>
        </w:tc>
        <w:tc>
          <w:tcPr>
            <w:tcW w:type="dxa" w:w="1638"/>
            <w:vAlign w:val="center"/>
            <w:shd w:fill="FFFFFF"/>
          </w:tcPr>
          <w:p>
            <w:pPr>
              <w:spacing w:after="0" w:line="252" w:lineRule="auto"/>
            </w:pPr>
            <w:r>
              <w:rPr>
                <w:rFonts w:ascii="Montserrat" w:hAnsi="Montserrat" w:eastAsia="Montserrat" w:cs="Montserrat"/>
                <w:b w:val="0"/>
                <w:color w:val="000000"/>
                <w:sz w:val="16"/>
              </w:rPr>
              <w:t>Brown (2009)</w:t>
            </w:r>
          </w:p>
        </w:tc>
        <w:tc>
          <w:tcPr>
            <w:tcW w:type="dxa" w:w="1260"/>
            <w:vAlign w:val="center"/>
            <w:shd w:fill="FFFFFF"/>
          </w:tcPr>
          <w:p>
            <w:pPr>
              <w:spacing w:after="0" w:line="252" w:lineRule="auto"/>
            </w:pPr>
            <w:r>
              <w:rPr>
                <w:rFonts w:ascii="Montserrat" w:hAnsi="Montserrat" w:eastAsia="Montserrat" w:cs="Montserrat"/>
                <w:b w:val="0"/>
                <w:color w:val="000000"/>
                <w:sz w:val="16"/>
              </w:rPr>
              <w:t>Ideacion / Prototipo</w:t>
            </w:r>
          </w:p>
        </w:tc>
        <w:tc>
          <w:tcPr>
            <w:tcW w:type="dxa" w:w="3120"/>
            <w:vAlign w:val="center"/>
            <w:shd w:fill="FFFFFF"/>
          </w:tcPr>
          <w:p>
            <w:pPr>
              <w:spacing w:after="0" w:line="252" w:lineRule="auto"/>
            </w:pPr>
            <w:r>
              <w:rPr>
                <w:rFonts w:ascii="Montserrat" w:hAnsi="Montserrat" w:eastAsia="Montserrat" w:cs="Montserrat"/>
                <w:b w:val="0"/>
                <w:color w:val="000000"/>
                <w:sz w:val="16"/>
              </w:rPr>
              <w:t>Relacionar pensamiento de diseno, empatia y prototipado.</w:t>
            </w:r>
          </w:p>
        </w:tc>
        <w:tc>
          <w:tcPr>
            <w:tcW w:type="dxa" w:w="3120"/>
            <w:vAlign w:val="center"/>
            <w:shd w:fill="FFFFFF"/>
          </w:tcPr>
          <w:p>
            <w:pPr>
              <w:spacing w:after="0" w:line="252" w:lineRule="auto"/>
            </w:pPr>
            <w:r>
              <w:rPr>
                <w:rFonts w:ascii="Montserrat" w:hAnsi="Montserrat" w:eastAsia="Montserrat" w:cs="Montserrat"/>
                <w:b w:val="0"/>
                <w:color w:val="000000"/>
                <w:sz w:val="16"/>
              </w:rPr>
              <w:t>Conectar observacion de usuarios con prototipo de baja fidelidad.</w:t>
            </w:r>
          </w:p>
        </w:tc>
        <w:tc>
          <w:tcPr>
            <w:tcW w:type="dxa" w:w="1450"/>
            <w:vAlign w:val="center"/>
            <w:shd w:fill="FFFFFF"/>
          </w:tcPr>
          <w:p>
            <w:pPr>
              <w:spacing w:after="0" w:line="252" w:lineRule="auto"/>
            </w:pPr>
            <w:r>
              <w:rPr>
                <w:rFonts w:ascii="Montserrat" w:hAnsi="Montserrat" w:eastAsia="Montserrat" w:cs="Montserrat"/>
                <w:b w:val="0"/>
                <w:color w:val="000000"/>
                <w:sz w:val="16"/>
              </w:rPr>
              <w:t>Fuente declarada en syllabus.</w:t>
            </w:r>
          </w:p>
        </w:tc>
      </w:tr>
      <w:tr>
        <w:tc>
          <w:tcPr>
            <w:tcW w:type="dxa" w:w="1344"/>
            <w:vAlign w:val="center"/>
            <w:shd w:fill="FFFFFF"/>
          </w:tcPr>
          <w:p>
            <w:pPr>
              <w:spacing w:after="0" w:line="252" w:lineRule="auto"/>
            </w:pPr>
            <w:r>
              <w:rPr>
                <w:rFonts w:ascii="Montserrat" w:hAnsi="Montserrat" w:eastAsia="Montserrat" w:cs="Montserrat"/>
                <w:b w:val="0"/>
                <w:color w:val="000000"/>
                <w:sz w:val="16"/>
              </w:rPr>
              <w:t>The Startup Owner's Manual</w:t>
            </w:r>
          </w:p>
        </w:tc>
        <w:tc>
          <w:tcPr>
            <w:tcW w:type="dxa" w:w="1028"/>
            <w:vAlign w:val="center"/>
            <w:shd w:fill="FFFFFF"/>
          </w:tcPr>
          <w:p>
            <w:pPr>
              <w:spacing w:after="0" w:line="252" w:lineRule="auto"/>
            </w:pPr>
            <w:r>
              <w:rPr>
                <w:rFonts w:ascii="Montserrat" w:hAnsi="Montserrat" w:eastAsia="Montserrat" w:cs="Montserrat"/>
                <w:b w:val="0"/>
                <w:color w:val="000000"/>
                <w:sz w:val="16"/>
              </w:rPr>
              <w:t>Libro base</w:t>
            </w:r>
          </w:p>
        </w:tc>
        <w:tc>
          <w:tcPr>
            <w:tcW w:type="dxa" w:w="1638"/>
            <w:vAlign w:val="center"/>
            <w:shd w:fill="FFFFFF"/>
          </w:tcPr>
          <w:p>
            <w:pPr>
              <w:spacing w:after="0" w:line="252" w:lineRule="auto"/>
            </w:pPr>
            <w:r>
              <w:rPr>
                <w:rFonts w:ascii="Montserrat" w:hAnsi="Montserrat" w:eastAsia="Montserrat" w:cs="Montserrat"/>
                <w:b w:val="0"/>
                <w:color w:val="000000"/>
                <w:sz w:val="16"/>
              </w:rPr>
              <w:t>Blank y Dorf (2012)</w:t>
            </w:r>
          </w:p>
        </w:tc>
        <w:tc>
          <w:tcPr>
            <w:tcW w:type="dxa" w:w="1260"/>
            <w:vAlign w:val="center"/>
            <w:shd w:fill="FFFFFF"/>
          </w:tcPr>
          <w:p>
            <w:pPr>
              <w:spacing w:after="0" w:line="252" w:lineRule="auto"/>
            </w:pPr>
            <w:r>
              <w:rPr>
                <w:rFonts w:ascii="Montserrat" w:hAnsi="Montserrat" w:eastAsia="Montserrat" w:cs="Montserrat"/>
                <w:b w:val="0"/>
                <w:color w:val="000000"/>
                <w:sz w:val="16"/>
              </w:rPr>
              <w:t>Validacion temprana</w:t>
            </w:r>
          </w:p>
        </w:tc>
        <w:tc>
          <w:tcPr>
            <w:tcW w:type="dxa" w:w="3120"/>
            <w:vAlign w:val="center"/>
            <w:shd w:fill="FFFFFF"/>
          </w:tcPr>
          <w:p>
            <w:pPr>
              <w:spacing w:after="0" w:line="252" w:lineRule="auto"/>
            </w:pPr>
            <w:r>
              <w:rPr>
                <w:rFonts w:ascii="Montserrat" w:hAnsi="Montserrat" w:eastAsia="Montserrat" w:cs="Montserrat"/>
                <w:b w:val="0"/>
                <w:color w:val="000000"/>
                <w:sz w:val="16"/>
              </w:rPr>
              <w:t>Orientar desarrollo de clientes y contraste con actores.</w:t>
            </w:r>
          </w:p>
        </w:tc>
        <w:tc>
          <w:tcPr>
            <w:tcW w:type="dxa" w:w="3120"/>
            <w:vAlign w:val="center"/>
            <w:shd w:fill="FFFFFF"/>
          </w:tcPr>
          <w:p>
            <w:pPr>
              <w:spacing w:after="0" w:line="252" w:lineRule="auto"/>
            </w:pPr>
            <w:r>
              <w:rPr>
                <w:rFonts w:ascii="Montserrat" w:hAnsi="Montserrat" w:eastAsia="Montserrat" w:cs="Montserrat"/>
                <w:b w:val="0"/>
                <w:color w:val="000000"/>
                <w:sz w:val="16"/>
              </w:rPr>
              <w:t>Usar para comprender validacion fuera del escritorio.</w:t>
            </w:r>
          </w:p>
        </w:tc>
        <w:tc>
          <w:tcPr>
            <w:tcW w:type="dxa" w:w="1450"/>
            <w:vAlign w:val="center"/>
            <w:shd w:fill="FFFFFF"/>
          </w:tcPr>
          <w:p>
            <w:pPr>
              <w:spacing w:after="0" w:line="252" w:lineRule="auto"/>
            </w:pPr>
            <w:r>
              <w:rPr>
                <w:rFonts w:ascii="Montserrat" w:hAnsi="Montserrat" w:eastAsia="Montserrat" w:cs="Montserrat"/>
                <w:b w:val="0"/>
                <w:color w:val="000000"/>
                <w:sz w:val="16"/>
              </w:rPr>
              <w:t>Fuente declarada en syllabus.</w:t>
            </w:r>
          </w:p>
        </w:tc>
      </w:tr>
      <w:tr>
        <w:tc>
          <w:tcPr>
            <w:tcW w:type="dxa" w:w="1344"/>
            <w:vAlign w:val="center"/>
            <w:shd w:fill="FFFFFF"/>
          </w:tcPr>
          <w:p>
            <w:pPr>
              <w:spacing w:after="0" w:line="252" w:lineRule="auto"/>
            </w:pPr>
            <w:r>
              <w:rPr>
                <w:rFonts w:ascii="Montserrat" w:hAnsi="Montserrat" w:eastAsia="Montserrat" w:cs="Montserrat"/>
                <w:b w:val="0"/>
                <w:color w:val="000000"/>
                <w:sz w:val="16"/>
              </w:rPr>
              <w:t>Guia institucional del reto Gate 1</w:t>
            </w:r>
          </w:p>
        </w:tc>
        <w:tc>
          <w:tcPr>
            <w:tcW w:type="dxa" w:w="1028"/>
            <w:vAlign w:val="center"/>
            <w:shd w:fill="FFFFFF"/>
          </w:tcPr>
          <w:p>
            <w:pPr>
              <w:spacing w:after="0" w:line="252" w:lineRule="auto"/>
            </w:pPr>
            <w:r>
              <w:rPr>
                <w:rFonts w:ascii="Montserrat" w:hAnsi="Montserrat" w:eastAsia="Montserrat" w:cs="Montserrat"/>
                <w:b w:val="0"/>
                <w:color w:val="000000"/>
                <w:sz w:val="16"/>
              </w:rPr>
              <w:t>Material de produccion propia</w:t>
            </w:r>
          </w:p>
        </w:tc>
        <w:tc>
          <w:tcPr>
            <w:tcW w:type="dxa" w:w="1638"/>
            <w:vAlign w:val="center"/>
            <w:shd w:fill="FFFFFF"/>
          </w:tcPr>
          <w:p>
            <w:pPr>
              <w:spacing w:after="0" w:line="252" w:lineRule="auto"/>
            </w:pPr>
            <w:r>
              <w:rPr>
                <w:rFonts w:ascii="Montserrat" w:hAnsi="Montserrat" w:eastAsia="Montserrat" w:cs="Montserrat"/>
                <w:b w:val="0"/>
                <w:color w:val="000000"/>
                <w:sz w:val="16"/>
              </w:rPr>
              <w:t>CEIS / aula virtual</w:t>
            </w:r>
          </w:p>
        </w:tc>
        <w:tc>
          <w:tcPr>
            <w:tcW w:type="dxa" w:w="1260"/>
            <w:vAlign w:val="center"/>
            <w:shd w:fill="FFFFFF"/>
          </w:tcPr>
          <w:p>
            <w:pPr>
              <w:spacing w:after="0" w:line="252" w:lineRule="auto"/>
            </w:pPr>
            <w:r>
              <w:rPr>
                <w:rFonts w:ascii="Montserrat" w:hAnsi="Montserrat" w:eastAsia="Montserrat" w:cs="Montserrat"/>
                <w:b w:val="0"/>
                <w:color w:val="000000"/>
                <w:sz w:val="16"/>
              </w:rPr>
              <w:t>Todos los momentos</w:t>
            </w:r>
          </w:p>
        </w:tc>
        <w:tc>
          <w:tcPr>
            <w:tcW w:type="dxa" w:w="3120"/>
            <w:vAlign w:val="center"/>
            <w:shd w:fill="FFFFFF"/>
          </w:tcPr>
          <w:p>
            <w:pPr>
              <w:spacing w:after="0" w:line="252" w:lineRule="auto"/>
            </w:pPr>
            <w:r>
              <w:rPr>
                <w:rFonts w:ascii="Montserrat" w:hAnsi="Montserrat" w:eastAsia="Montserrat" w:cs="Montserrat"/>
                <w:b w:val="0"/>
                <w:color w:val="000000"/>
                <w:sz w:val="16"/>
              </w:rPr>
              <w:t>Integrar la Ruta de Emprendimiento con las evidencias del curso.</w:t>
            </w:r>
          </w:p>
        </w:tc>
        <w:tc>
          <w:tcPr>
            <w:tcW w:type="dxa" w:w="3120"/>
            <w:vAlign w:val="center"/>
            <w:shd w:fill="FFFFFF"/>
          </w:tcPr>
          <w:p>
            <w:pPr>
              <w:spacing w:after="0" w:line="252" w:lineRule="auto"/>
            </w:pPr>
            <w:r>
              <w:rPr>
                <w:rFonts w:ascii="Montserrat" w:hAnsi="Montserrat" w:eastAsia="Montserrat" w:cs="Montserrat"/>
                <w:b w:val="0"/>
                <w:color w:val="000000"/>
                <w:sz w:val="16"/>
              </w:rPr>
              <w:t>Consultar antes de cada entrega parcial.</w:t>
            </w:r>
          </w:p>
        </w:tc>
        <w:tc>
          <w:tcPr>
            <w:tcW w:type="dxa" w:w="1450"/>
            <w:vAlign w:val="center"/>
            <w:shd w:fill="FFFFFF"/>
          </w:tcPr>
          <w:p>
            <w:pPr>
              <w:spacing w:after="0" w:line="252" w:lineRule="auto"/>
            </w:pPr>
            <w:r>
              <w:rPr>
                <w:rFonts w:ascii="Montserrat" w:hAnsi="Montserrat" w:eastAsia="Montserrat" w:cs="Montserrat"/>
                <w:b w:val="0"/>
                <w:color w:val="000000"/>
                <w:sz w:val="16"/>
              </w:rPr>
              <w:t>Debe alinearse con RA y rubrica.</w:t>
            </w:r>
          </w:p>
        </w:tc>
      </w:tr>
    </w:tbl>
    <w:p>
      <w:pPr>
        <w:spacing w:after="120"/>
      </w:pPr>
    </w:p>
    <w:p>
      <w:pPr>
        <w:sectPr>
          <w:headerReference w:type="default" r:id="rId17"/>
          <w:footerReference w:type="default" r:id="rId18"/>
          <w:pgSz w:w="15840" w:h="12240" w:orient="landscape"/>
          <w:pgMar w:top="1440" w:right="1440" w:bottom="1440" w:left="1440" w:header="708" w:footer="708" w:gutter="0"/>
          <w:cols w:space="720"/>
          <w:docGrid w:linePitch="360"/>
        </w:sectPr>
      </w:pPr>
    </w:p>
    <w:p>
      <w:pPr>
        <w:pStyle w:val="Heading1"/>
      </w:pPr>
      <w:r>
        <w:rPr>
          <w:rFonts w:ascii="Montserrat" w:hAnsi="Montserrat" w:eastAsia="Montserrat" w:cs="Montserrat"/>
          <w:b/>
          <w:color w:val="1A2403"/>
          <w:sz w:val="32"/>
        </w:rPr>
        <w:t>11. Actividades evaluativas preparadas</w:t>
      </w:r>
    </w:p>
    <w:tbl>
      <w:tblGrid>
        <w:gridCol w:w="2056"/>
        <w:gridCol w:w="1242"/>
        <w:gridCol w:w="1435"/>
        <w:gridCol w:w="2387"/>
        <w:gridCol w:w="2240"/>
      </w:tblGrid>
      <w:tblPr>
        <w:jc w:val="left"/>
        <w:tblLook w:firstColumn="1" w:firstRow="1" w:lastColumn="0" w:lastRow="0" w:noHBand="0" w:noVBand="1" w:val="04A0"/>
        <w:tblW w:type="dxa" w:w="9360"/>
        <w:tblInd w:type="dxa" w:w="120"/>
        <w:tblLayout w:type="fixed"/>
        <w:tblBorders>
          <w:top w:val="single" w:sz="4" w:space="0" w:color="A7A9AA"/>
          <w:left w:val="single" w:sz="4" w:space="0" w:color="A7A9AA"/>
          <w:bottom w:val="single" w:sz="4" w:space="0" w:color="A7A9AA"/>
          <w:right w:val="single" w:sz="4" w:space="0" w:color="A7A9AA"/>
          <w:insideH w:val="single" w:sz="4" w:space="0" w:color="A7A9AA"/>
          <w:insideV w:val="single" w:sz="4" w:space="0" w:color="A7A9AA"/>
        </w:tblBorders>
        <w:tblCellMar>
          <w:top w:w="80" w:type="dxa"/>
          <w:bottom w:w="80" w:type="dxa"/>
          <w:start w:w="120" w:type="dxa"/>
          <w:end w:w="120" w:type="dxa"/>
        </w:tblCellMar>
      </w:tblPr>
      <w:tr>
        <w:trPr>
          <w:tblHeader w:val="true"/>
        </w:trPr>
        <w:tc>
          <w:tcPr>
            <w:tcW w:type="dxa" w:w="2056"/>
            <w:vAlign w:val="center"/>
            <w:shd w:fill="1A2403"/>
          </w:tcPr>
          <w:p>
            <w:pPr>
              <w:spacing w:after="0" w:line="252" w:lineRule="auto"/>
            </w:pPr>
            <w:r>
              <w:rPr>
                <w:rFonts w:ascii="Montserrat" w:hAnsi="Montserrat" w:eastAsia="Montserrat" w:cs="Montserrat"/>
                <w:b/>
                <w:color w:val="FFFFFF"/>
                <w:sz w:val="17"/>
              </w:rPr>
              <w:t>Actividad</w:t>
            </w:r>
          </w:p>
        </w:tc>
        <w:tc>
          <w:tcPr>
            <w:tcW w:type="dxa" w:w="1242"/>
            <w:vAlign w:val="center"/>
            <w:shd w:fill="1A2403"/>
          </w:tcPr>
          <w:p>
            <w:pPr>
              <w:spacing w:after="0" w:line="252" w:lineRule="auto"/>
            </w:pPr>
            <w:r>
              <w:rPr>
                <w:rFonts w:ascii="Montserrat" w:hAnsi="Montserrat" w:eastAsia="Montserrat" w:cs="Montserrat"/>
                <w:b/>
                <w:color w:val="FFFFFF"/>
                <w:sz w:val="17"/>
              </w:rPr>
              <w:t>Tipo</w:t>
            </w:r>
          </w:p>
        </w:tc>
        <w:tc>
          <w:tcPr>
            <w:tcW w:type="dxa" w:w="1435"/>
            <w:vAlign w:val="center"/>
            <w:shd w:fill="1A2403"/>
          </w:tcPr>
          <w:p>
            <w:pPr>
              <w:spacing w:after="0" w:line="252" w:lineRule="auto"/>
            </w:pPr>
            <w:r>
              <w:rPr>
                <w:rFonts w:ascii="Montserrat" w:hAnsi="Montserrat" w:eastAsia="Montserrat" w:cs="Montserrat"/>
                <w:b/>
                <w:color w:val="FFFFFF"/>
                <w:sz w:val="17"/>
              </w:rPr>
              <w:t>Momento</w:t>
            </w:r>
          </w:p>
        </w:tc>
        <w:tc>
          <w:tcPr>
            <w:tcW w:type="dxa" w:w="2387"/>
            <w:vAlign w:val="center"/>
            <w:shd w:fill="1A2403"/>
          </w:tcPr>
          <w:p>
            <w:pPr>
              <w:spacing w:after="0" w:line="252" w:lineRule="auto"/>
            </w:pPr>
            <w:r>
              <w:rPr>
                <w:rFonts w:ascii="Montserrat" w:hAnsi="Montserrat" w:eastAsia="Montserrat" w:cs="Montserrat"/>
                <w:b/>
                <w:color w:val="FFFFFF"/>
                <w:sz w:val="17"/>
              </w:rPr>
              <w:t>Evidencia</w:t>
            </w:r>
          </w:p>
        </w:tc>
        <w:tc>
          <w:tcPr>
            <w:tcW w:type="dxa" w:w="2240"/>
            <w:vAlign w:val="center"/>
            <w:shd w:fill="1A2403"/>
          </w:tcPr>
          <w:p>
            <w:pPr>
              <w:spacing w:after="0" w:line="252" w:lineRule="auto"/>
            </w:pPr>
            <w:r>
              <w:rPr>
                <w:rFonts w:ascii="Montserrat" w:hAnsi="Montserrat" w:eastAsia="Montserrat" w:cs="Montserrat"/>
                <w:b/>
                <w:color w:val="FFFFFF"/>
                <w:sz w:val="17"/>
              </w:rPr>
              <w:t>Instrumento</w:t>
            </w:r>
          </w:p>
        </w:tc>
      </w:tr>
      <w:tr>
        <w:tc>
          <w:tcPr>
            <w:tcW w:type="dxa" w:w="2056"/>
            <w:vAlign w:val="center"/>
            <w:shd w:fill="FFFFFF"/>
          </w:tcPr>
          <w:p>
            <w:pPr>
              <w:spacing w:after="0" w:line="252" w:lineRule="auto"/>
            </w:pPr>
            <w:r>
              <w:rPr>
                <w:rFonts w:ascii="Montserrat" w:hAnsi="Montserrat" w:eastAsia="Montserrat" w:cs="Montserrat"/>
                <w:b w:val="0"/>
                <w:color w:val="000000"/>
                <w:sz w:val="17"/>
              </w:rPr>
              <w:t>Diagnostico inicial</w:t>
            </w:r>
          </w:p>
        </w:tc>
        <w:tc>
          <w:tcPr>
            <w:tcW w:type="dxa" w:w="1242"/>
            <w:vAlign w:val="center"/>
            <w:shd w:fill="FFFFFF"/>
          </w:tcPr>
          <w:p>
            <w:pPr>
              <w:spacing w:after="0" w:line="252" w:lineRule="auto"/>
            </w:pPr>
            <w:r>
              <w:rPr>
                <w:rFonts w:ascii="Montserrat" w:hAnsi="Montserrat" w:eastAsia="Montserrat" w:cs="Montserrat"/>
                <w:b w:val="0"/>
                <w:color w:val="000000"/>
                <w:sz w:val="17"/>
              </w:rPr>
              <w:t>Diagnostica</w:t>
            </w:r>
          </w:p>
        </w:tc>
        <w:tc>
          <w:tcPr>
            <w:tcW w:type="dxa" w:w="1435"/>
            <w:vAlign w:val="center"/>
            <w:shd w:fill="FFFFFF"/>
          </w:tcPr>
          <w:p>
            <w:pPr>
              <w:spacing w:after="0" w:line="252" w:lineRule="auto"/>
            </w:pPr>
            <w:r>
              <w:rPr>
                <w:rFonts w:ascii="Montserrat" w:hAnsi="Montserrat" w:eastAsia="Montserrat" w:cs="Montserrat"/>
                <w:b w:val="0"/>
                <w:color w:val="000000"/>
                <w:sz w:val="17"/>
              </w:rPr>
              <w:t>Escenario preliminar</w:t>
            </w:r>
          </w:p>
        </w:tc>
        <w:tc>
          <w:tcPr>
            <w:tcW w:type="dxa" w:w="2387"/>
            <w:vAlign w:val="center"/>
            <w:shd w:fill="FFFFFF"/>
          </w:tcPr>
          <w:p>
            <w:pPr>
              <w:spacing w:after="0" w:line="252" w:lineRule="auto"/>
            </w:pPr>
            <w:r>
              <w:rPr>
                <w:rFonts w:ascii="Montserrat" w:hAnsi="Montserrat" w:eastAsia="Montserrat" w:cs="Montserrat"/>
                <w:b w:val="0"/>
                <w:color w:val="000000"/>
                <w:sz w:val="17"/>
              </w:rPr>
              <w:t>Cuestionario autocalificable</w:t>
            </w:r>
          </w:p>
        </w:tc>
        <w:tc>
          <w:tcPr>
            <w:tcW w:type="dxa" w:w="2240"/>
            <w:vAlign w:val="center"/>
            <w:shd w:fill="FFFFFF"/>
          </w:tcPr>
          <w:p>
            <w:pPr>
              <w:spacing w:after="0" w:line="252" w:lineRule="auto"/>
            </w:pPr>
            <w:r>
              <w:rPr>
                <w:rFonts w:ascii="Montserrat" w:hAnsi="Montserrat" w:eastAsia="Montserrat" w:cs="Montserrat"/>
                <w:b w:val="0"/>
                <w:color w:val="000000"/>
                <w:sz w:val="17"/>
              </w:rPr>
              <w:t>Banco de preguntas con retroalimentacion.</w:t>
            </w:r>
          </w:p>
        </w:tc>
      </w:tr>
      <w:tr>
        <w:tc>
          <w:tcPr>
            <w:tcW w:type="dxa" w:w="2056"/>
            <w:vAlign w:val="center"/>
            <w:shd w:fill="FFFFFF"/>
          </w:tcPr>
          <w:p>
            <w:pPr>
              <w:spacing w:after="0" w:line="252" w:lineRule="auto"/>
            </w:pPr>
            <w:r>
              <w:rPr>
                <w:rFonts w:ascii="Montserrat" w:hAnsi="Montserrat" w:eastAsia="Montserrat" w:cs="Montserrat"/>
                <w:b w:val="0"/>
                <w:color w:val="000000"/>
                <w:sz w:val="17"/>
              </w:rPr>
              <w:t>Foro de definicion del reto</w:t>
            </w:r>
          </w:p>
        </w:tc>
        <w:tc>
          <w:tcPr>
            <w:tcW w:type="dxa" w:w="1242"/>
            <w:vAlign w:val="center"/>
            <w:shd w:fill="FFFFFF"/>
          </w:tcPr>
          <w:p>
            <w:pPr>
              <w:spacing w:after="0" w:line="252" w:lineRule="auto"/>
            </w:pPr>
            <w:r>
              <w:rPr>
                <w:rFonts w:ascii="Montserrat" w:hAnsi="Montserrat" w:eastAsia="Montserrat" w:cs="Montserrat"/>
                <w:b w:val="0"/>
                <w:color w:val="000000"/>
                <w:sz w:val="17"/>
              </w:rPr>
              <w:t>Formativa</w:t>
            </w:r>
          </w:p>
        </w:tc>
        <w:tc>
          <w:tcPr>
            <w:tcW w:type="dxa" w:w="1435"/>
            <w:vAlign w:val="center"/>
            <w:shd w:fill="FFFFFF"/>
          </w:tcPr>
          <w:p>
            <w:pPr>
              <w:spacing w:after="0" w:line="252" w:lineRule="auto"/>
            </w:pPr>
            <w:r>
              <w:rPr>
                <w:rFonts w:ascii="Montserrat" w:hAnsi="Montserrat" w:eastAsia="Montserrat" w:cs="Montserrat"/>
                <w:b w:val="0"/>
                <w:color w:val="000000"/>
                <w:sz w:val="17"/>
              </w:rPr>
              <w:t>Definicion del reto</w:t>
            </w:r>
          </w:p>
        </w:tc>
        <w:tc>
          <w:tcPr>
            <w:tcW w:type="dxa" w:w="2387"/>
            <w:vAlign w:val="center"/>
            <w:shd w:fill="FFFFFF"/>
          </w:tcPr>
          <w:p>
            <w:pPr>
              <w:spacing w:after="0" w:line="252" w:lineRule="auto"/>
            </w:pPr>
            <w:r>
              <w:rPr>
                <w:rFonts w:ascii="Montserrat" w:hAnsi="Montserrat" w:eastAsia="Montserrat" w:cs="Montserrat"/>
                <w:b w:val="0"/>
                <w:color w:val="000000"/>
                <w:sz w:val="17"/>
              </w:rPr>
              <w:t>Participacion, replica y ficha inicial</w:t>
            </w:r>
          </w:p>
        </w:tc>
        <w:tc>
          <w:tcPr>
            <w:tcW w:type="dxa" w:w="2240"/>
            <w:vAlign w:val="center"/>
            <w:shd w:fill="FFFFFF"/>
          </w:tcPr>
          <w:p>
            <w:pPr>
              <w:spacing w:after="0" w:line="252" w:lineRule="auto"/>
            </w:pPr>
            <w:r>
              <w:rPr>
                <w:rFonts w:ascii="Montserrat" w:hAnsi="Montserrat" w:eastAsia="Montserrat" w:cs="Montserrat"/>
                <w:b w:val="0"/>
                <w:color w:val="000000"/>
                <w:sz w:val="17"/>
              </w:rPr>
              <w:t>Rubrica corta de foro.</w:t>
            </w:r>
          </w:p>
        </w:tc>
      </w:tr>
      <w:tr>
        <w:tc>
          <w:tcPr>
            <w:tcW w:type="dxa" w:w="2056"/>
            <w:vAlign w:val="center"/>
            <w:shd w:fill="FFFFFF"/>
          </w:tcPr>
          <w:p>
            <w:pPr>
              <w:spacing w:after="0" w:line="252" w:lineRule="auto"/>
            </w:pPr>
            <w:r>
              <w:rPr>
                <w:rFonts w:ascii="Montserrat" w:hAnsi="Montserrat" w:eastAsia="Montserrat" w:cs="Montserrat"/>
                <w:b w:val="0"/>
                <w:color w:val="000000"/>
                <w:sz w:val="17"/>
              </w:rPr>
              <w:t>Ficha de problema y mapa de actores</w:t>
            </w:r>
          </w:p>
        </w:tc>
        <w:tc>
          <w:tcPr>
            <w:tcW w:type="dxa" w:w="1242"/>
            <w:vAlign w:val="center"/>
            <w:shd w:fill="FFFFFF"/>
          </w:tcPr>
          <w:p>
            <w:pPr>
              <w:spacing w:after="0" w:line="252" w:lineRule="auto"/>
            </w:pPr>
            <w:r>
              <w:rPr>
                <w:rFonts w:ascii="Montserrat" w:hAnsi="Montserrat" w:eastAsia="Montserrat" w:cs="Montserrat"/>
                <w:b w:val="0"/>
                <w:color w:val="000000"/>
                <w:sz w:val="17"/>
              </w:rPr>
              <w:t>Formativa</w:t>
            </w:r>
          </w:p>
        </w:tc>
        <w:tc>
          <w:tcPr>
            <w:tcW w:type="dxa" w:w="1435"/>
            <w:vAlign w:val="center"/>
            <w:shd w:fill="FFFFFF"/>
          </w:tcPr>
          <w:p>
            <w:pPr>
              <w:spacing w:after="0" w:line="252" w:lineRule="auto"/>
            </w:pPr>
            <w:r>
              <w:rPr>
                <w:rFonts w:ascii="Montserrat" w:hAnsi="Montserrat" w:eastAsia="Montserrat" w:cs="Montserrat"/>
                <w:b w:val="0"/>
                <w:color w:val="000000"/>
                <w:sz w:val="17"/>
              </w:rPr>
              <w:t>Definicion del reto</w:t>
            </w:r>
          </w:p>
        </w:tc>
        <w:tc>
          <w:tcPr>
            <w:tcW w:type="dxa" w:w="2387"/>
            <w:vAlign w:val="center"/>
            <w:shd w:fill="FFFFFF"/>
          </w:tcPr>
          <w:p>
            <w:pPr>
              <w:spacing w:after="0" w:line="252" w:lineRule="auto"/>
            </w:pPr>
            <w:r>
              <w:rPr>
                <w:rFonts w:ascii="Montserrat" w:hAnsi="Montserrat" w:eastAsia="Montserrat" w:cs="Montserrat"/>
                <w:b w:val="0"/>
                <w:color w:val="000000"/>
                <w:sz w:val="17"/>
              </w:rPr>
              <w:t>Documento o plantilla diligenciada</w:t>
            </w:r>
          </w:p>
        </w:tc>
        <w:tc>
          <w:tcPr>
            <w:tcW w:type="dxa" w:w="2240"/>
            <w:vAlign w:val="center"/>
            <w:shd w:fill="FFFFFF"/>
          </w:tcPr>
          <w:p>
            <w:pPr>
              <w:spacing w:after="0" w:line="252" w:lineRule="auto"/>
            </w:pPr>
            <w:r>
              <w:rPr>
                <w:rFonts w:ascii="Montserrat" w:hAnsi="Montserrat" w:eastAsia="Montserrat" w:cs="Montserrat"/>
                <w:b w:val="0"/>
                <w:color w:val="000000"/>
                <w:sz w:val="17"/>
              </w:rPr>
              <w:t>Lista de chequeo.</w:t>
            </w:r>
          </w:p>
        </w:tc>
      </w:tr>
      <w:tr>
        <w:tc>
          <w:tcPr>
            <w:tcW w:type="dxa" w:w="2056"/>
            <w:vAlign w:val="center"/>
            <w:shd w:fill="FFFFFF"/>
          </w:tcPr>
          <w:p>
            <w:pPr>
              <w:spacing w:after="0" w:line="252" w:lineRule="auto"/>
            </w:pPr>
            <w:r>
              <w:rPr>
                <w:rFonts w:ascii="Montserrat" w:hAnsi="Montserrat" w:eastAsia="Montserrat" w:cs="Montserrat"/>
                <w:b w:val="0"/>
                <w:color w:val="000000"/>
                <w:sz w:val="17"/>
              </w:rPr>
              <w:t>Wiki de hipotesis e instrumentos</w:t>
            </w:r>
          </w:p>
        </w:tc>
        <w:tc>
          <w:tcPr>
            <w:tcW w:type="dxa" w:w="1242"/>
            <w:vAlign w:val="center"/>
            <w:shd w:fill="FFFFFF"/>
          </w:tcPr>
          <w:p>
            <w:pPr>
              <w:spacing w:after="0" w:line="252" w:lineRule="auto"/>
            </w:pPr>
            <w:r>
              <w:rPr>
                <w:rFonts w:ascii="Montserrat" w:hAnsi="Montserrat" w:eastAsia="Montserrat" w:cs="Montserrat"/>
                <w:b w:val="0"/>
                <w:color w:val="000000"/>
                <w:sz w:val="17"/>
              </w:rPr>
              <w:t>Formativa colaborativa</w:t>
            </w:r>
          </w:p>
        </w:tc>
        <w:tc>
          <w:tcPr>
            <w:tcW w:type="dxa" w:w="1435"/>
            <w:vAlign w:val="center"/>
            <w:shd w:fill="FFFFFF"/>
          </w:tcPr>
          <w:p>
            <w:pPr>
              <w:spacing w:after="0" w:line="252" w:lineRule="auto"/>
            </w:pPr>
            <w:r>
              <w:rPr>
                <w:rFonts w:ascii="Montserrat" w:hAnsi="Montserrat" w:eastAsia="Montserrat" w:cs="Montserrat"/>
                <w:b w:val="0"/>
                <w:color w:val="000000"/>
                <w:sz w:val="17"/>
              </w:rPr>
              <w:t>Ideacion</w:t>
            </w:r>
          </w:p>
        </w:tc>
        <w:tc>
          <w:tcPr>
            <w:tcW w:type="dxa" w:w="2387"/>
            <w:vAlign w:val="center"/>
            <w:shd w:fill="FFFFFF"/>
          </w:tcPr>
          <w:p>
            <w:pPr>
              <w:spacing w:after="0" w:line="252" w:lineRule="auto"/>
            </w:pPr>
            <w:r>
              <w:rPr>
                <w:rFonts w:ascii="Montserrat" w:hAnsi="Montserrat" w:eastAsia="Montserrat" w:cs="Montserrat"/>
                <w:b w:val="0"/>
                <w:color w:val="000000"/>
                <w:sz w:val="17"/>
              </w:rPr>
              <w:t>Wiki y propuesta de instrumento</w:t>
            </w:r>
          </w:p>
        </w:tc>
        <w:tc>
          <w:tcPr>
            <w:tcW w:type="dxa" w:w="2240"/>
            <w:vAlign w:val="center"/>
            <w:shd w:fill="FFFFFF"/>
          </w:tcPr>
          <w:p>
            <w:pPr>
              <w:spacing w:after="0" w:line="252" w:lineRule="auto"/>
            </w:pPr>
            <w:r>
              <w:rPr>
                <w:rFonts w:ascii="Montserrat" w:hAnsi="Montserrat" w:eastAsia="Montserrat" w:cs="Montserrat"/>
                <w:b w:val="0"/>
                <w:color w:val="000000"/>
                <w:sz w:val="17"/>
              </w:rPr>
              <w:t>Rubrica de hipotesis.</w:t>
            </w:r>
          </w:p>
        </w:tc>
      </w:tr>
      <w:tr>
        <w:tc>
          <w:tcPr>
            <w:tcW w:type="dxa" w:w="2056"/>
            <w:vAlign w:val="center"/>
            <w:shd w:fill="FFFFFF"/>
          </w:tcPr>
          <w:p>
            <w:pPr>
              <w:spacing w:after="0" w:line="252" w:lineRule="auto"/>
            </w:pPr>
            <w:r>
              <w:rPr>
                <w:rFonts w:ascii="Montserrat" w:hAnsi="Montserrat" w:eastAsia="Montserrat" w:cs="Montserrat"/>
                <w:b w:val="0"/>
                <w:color w:val="000000"/>
                <w:sz w:val="17"/>
              </w:rPr>
              <w:t>Tarea de validacion y prototipo</w:t>
            </w:r>
          </w:p>
        </w:tc>
        <w:tc>
          <w:tcPr>
            <w:tcW w:type="dxa" w:w="1242"/>
            <w:vAlign w:val="center"/>
            <w:shd w:fill="FFFFFF"/>
          </w:tcPr>
          <w:p>
            <w:pPr>
              <w:spacing w:after="0" w:line="252" w:lineRule="auto"/>
            </w:pPr>
            <w:r>
              <w:rPr>
                <w:rFonts w:ascii="Montserrat" w:hAnsi="Montserrat" w:eastAsia="Montserrat" w:cs="Montserrat"/>
                <w:b w:val="0"/>
                <w:color w:val="000000"/>
                <w:sz w:val="17"/>
              </w:rPr>
              <w:t>Formativa acumulativa</w:t>
            </w:r>
          </w:p>
        </w:tc>
        <w:tc>
          <w:tcPr>
            <w:tcW w:type="dxa" w:w="1435"/>
            <w:vAlign w:val="center"/>
            <w:shd w:fill="FFFFFF"/>
          </w:tcPr>
          <w:p>
            <w:pPr>
              <w:spacing w:after="0" w:line="252" w:lineRule="auto"/>
            </w:pPr>
            <w:r>
              <w:rPr>
                <w:rFonts w:ascii="Montserrat" w:hAnsi="Montserrat" w:eastAsia="Montserrat" w:cs="Montserrat"/>
                <w:b w:val="0"/>
                <w:color w:val="000000"/>
                <w:sz w:val="17"/>
              </w:rPr>
              <w:t>Solucion e implementacion</w:t>
            </w:r>
          </w:p>
        </w:tc>
        <w:tc>
          <w:tcPr>
            <w:tcW w:type="dxa" w:w="2387"/>
            <w:vAlign w:val="center"/>
            <w:shd w:fill="FFFFFF"/>
          </w:tcPr>
          <w:p>
            <w:pPr>
              <w:spacing w:after="0" w:line="252" w:lineRule="auto"/>
            </w:pPr>
            <w:r>
              <w:rPr>
                <w:rFonts w:ascii="Montserrat" w:hAnsi="Montserrat" w:eastAsia="Montserrat" w:cs="Montserrat"/>
                <w:b w:val="0"/>
                <w:color w:val="000000"/>
                <w:sz w:val="17"/>
              </w:rPr>
              <w:t>Registros, matriz de evidencia y prototipo</w:t>
            </w:r>
          </w:p>
        </w:tc>
        <w:tc>
          <w:tcPr>
            <w:tcW w:type="dxa" w:w="2240"/>
            <w:vAlign w:val="center"/>
            <w:shd w:fill="FFFFFF"/>
          </w:tcPr>
          <w:p>
            <w:pPr>
              <w:spacing w:after="0" w:line="252" w:lineRule="auto"/>
            </w:pPr>
            <w:r>
              <w:rPr>
                <w:rFonts w:ascii="Montserrat" w:hAnsi="Montserrat" w:eastAsia="Montserrat" w:cs="Montserrat"/>
                <w:b w:val="0"/>
                <w:color w:val="000000"/>
                <w:sz w:val="17"/>
              </w:rPr>
              <w:t>Rubrica de evidencia y prototipo.</w:t>
            </w:r>
          </w:p>
        </w:tc>
      </w:tr>
      <w:tr>
        <w:tc>
          <w:tcPr>
            <w:tcW w:type="dxa" w:w="2056"/>
            <w:vAlign w:val="center"/>
            <w:shd w:fill="FFFFFF"/>
          </w:tcPr>
          <w:p>
            <w:pPr>
              <w:spacing w:after="0" w:line="252" w:lineRule="auto"/>
            </w:pPr>
            <w:r>
              <w:rPr>
                <w:rFonts w:ascii="Montserrat" w:hAnsi="Montserrat" w:eastAsia="Montserrat" w:cs="Montserrat"/>
                <w:b w:val="0"/>
                <w:color w:val="000000"/>
                <w:sz w:val="17"/>
              </w:rPr>
              <w:t>Portafolio final Gate 1</w:t>
            </w:r>
          </w:p>
        </w:tc>
        <w:tc>
          <w:tcPr>
            <w:tcW w:type="dxa" w:w="1242"/>
            <w:vAlign w:val="center"/>
            <w:shd w:fill="FFFFFF"/>
          </w:tcPr>
          <w:p>
            <w:pPr>
              <w:spacing w:after="0" w:line="252" w:lineRule="auto"/>
            </w:pPr>
            <w:r>
              <w:rPr>
                <w:rFonts w:ascii="Montserrat" w:hAnsi="Montserrat" w:eastAsia="Montserrat" w:cs="Montserrat"/>
                <w:b w:val="0"/>
                <w:color w:val="000000"/>
                <w:sz w:val="17"/>
              </w:rPr>
              <w:t>Sumativa</w:t>
            </w:r>
          </w:p>
        </w:tc>
        <w:tc>
          <w:tcPr>
            <w:tcW w:type="dxa" w:w="1435"/>
            <w:vAlign w:val="center"/>
            <w:shd w:fill="FFFFFF"/>
          </w:tcPr>
          <w:p>
            <w:pPr>
              <w:spacing w:after="0" w:line="252" w:lineRule="auto"/>
            </w:pPr>
            <w:r>
              <w:rPr>
                <w:rFonts w:ascii="Montserrat" w:hAnsi="Montserrat" w:eastAsia="Montserrat" w:cs="Montserrat"/>
                <w:b w:val="0"/>
                <w:color w:val="000000"/>
                <w:sz w:val="17"/>
              </w:rPr>
              <w:t>Validacion y evaluacion</w:t>
            </w:r>
          </w:p>
        </w:tc>
        <w:tc>
          <w:tcPr>
            <w:tcW w:type="dxa" w:w="2387"/>
            <w:vAlign w:val="center"/>
            <w:shd w:fill="FFFFFF"/>
          </w:tcPr>
          <w:p>
            <w:pPr>
              <w:spacing w:after="0" w:line="252" w:lineRule="auto"/>
            </w:pPr>
            <w:r>
              <w:rPr>
                <w:rFonts w:ascii="Montserrat" w:hAnsi="Montserrat" w:eastAsia="Montserrat" w:cs="Montserrat"/>
                <w:b w:val="0"/>
                <w:color w:val="000000"/>
                <w:sz w:val="17"/>
              </w:rPr>
              <w:t>Portafolio integrado</w:t>
            </w:r>
          </w:p>
        </w:tc>
        <w:tc>
          <w:tcPr>
            <w:tcW w:type="dxa" w:w="2240"/>
            <w:vAlign w:val="center"/>
            <w:shd w:fill="FFFFFF"/>
          </w:tcPr>
          <w:p>
            <w:pPr>
              <w:spacing w:after="0" w:line="252" w:lineRule="auto"/>
            </w:pPr>
            <w:r>
              <w:rPr>
                <w:rFonts w:ascii="Montserrat" w:hAnsi="Montserrat" w:eastAsia="Montserrat" w:cs="Montserrat"/>
                <w:b w:val="0"/>
                <w:color w:val="000000"/>
                <w:sz w:val="17"/>
              </w:rPr>
              <w:t>Rubrica analitica Gate 1.</w:t>
            </w:r>
          </w:p>
        </w:tc>
      </w:tr>
      <w:tr>
        <w:tc>
          <w:tcPr>
            <w:tcW w:type="dxa" w:w="2056"/>
            <w:vAlign w:val="center"/>
            <w:shd w:fill="FFFFFF"/>
          </w:tcPr>
          <w:p>
            <w:pPr>
              <w:spacing w:after="0" w:line="252" w:lineRule="auto"/>
            </w:pPr>
            <w:r>
              <w:rPr>
                <w:rFonts w:ascii="Montserrat" w:hAnsi="Montserrat" w:eastAsia="Montserrat" w:cs="Montserrat"/>
                <w:b w:val="0"/>
                <w:color w:val="000000"/>
                <w:sz w:val="17"/>
              </w:rPr>
              <w:t>Sustentacion Gate 1</w:t>
            </w:r>
          </w:p>
        </w:tc>
        <w:tc>
          <w:tcPr>
            <w:tcW w:type="dxa" w:w="1242"/>
            <w:vAlign w:val="center"/>
            <w:shd w:fill="FFFFFF"/>
          </w:tcPr>
          <w:p>
            <w:pPr>
              <w:spacing w:after="0" w:line="252" w:lineRule="auto"/>
            </w:pPr>
            <w:r>
              <w:rPr>
                <w:rFonts w:ascii="Montserrat" w:hAnsi="Montserrat" w:eastAsia="Montserrat" w:cs="Montserrat"/>
                <w:b w:val="0"/>
                <w:color w:val="000000"/>
                <w:sz w:val="17"/>
              </w:rPr>
              <w:t>Sumativa</w:t>
            </w:r>
          </w:p>
        </w:tc>
        <w:tc>
          <w:tcPr>
            <w:tcW w:type="dxa" w:w="1435"/>
            <w:vAlign w:val="center"/>
            <w:shd w:fill="FFFFFF"/>
          </w:tcPr>
          <w:p>
            <w:pPr>
              <w:spacing w:after="0" w:line="252" w:lineRule="auto"/>
            </w:pPr>
            <w:r>
              <w:rPr>
                <w:rFonts w:ascii="Montserrat" w:hAnsi="Montserrat" w:eastAsia="Montserrat" w:cs="Montserrat"/>
                <w:b w:val="0"/>
                <w:color w:val="000000"/>
                <w:sz w:val="17"/>
              </w:rPr>
              <w:t>Validacion y evaluacion</w:t>
            </w:r>
          </w:p>
        </w:tc>
        <w:tc>
          <w:tcPr>
            <w:tcW w:type="dxa" w:w="2387"/>
            <w:vAlign w:val="center"/>
            <w:shd w:fill="FFFFFF"/>
          </w:tcPr>
          <w:p>
            <w:pPr>
              <w:spacing w:after="0" w:line="252" w:lineRule="auto"/>
            </w:pPr>
            <w:r>
              <w:rPr>
                <w:rFonts w:ascii="Montserrat" w:hAnsi="Montserrat" w:eastAsia="Montserrat" w:cs="Montserrat"/>
                <w:b w:val="0"/>
                <w:color w:val="000000"/>
                <w:sz w:val="17"/>
              </w:rPr>
              <w:t>Presentacion sincronica o grabada</w:t>
            </w:r>
          </w:p>
        </w:tc>
        <w:tc>
          <w:tcPr>
            <w:tcW w:type="dxa" w:w="2240"/>
            <w:vAlign w:val="center"/>
            <w:shd w:fill="FFFFFF"/>
          </w:tcPr>
          <w:p>
            <w:pPr>
              <w:spacing w:after="0" w:line="252" w:lineRule="auto"/>
            </w:pPr>
            <w:r>
              <w:rPr>
                <w:rFonts w:ascii="Montserrat" w:hAnsi="Montserrat" w:eastAsia="Montserrat" w:cs="Montserrat"/>
                <w:b w:val="0"/>
                <w:color w:val="000000"/>
                <w:sz w:val="17"/>
              </w:rPr>
              <w:t>Rubrica analitica Gate 1.</w:t>
            </w:r>
          </w:p>
        </w:tc>
      </w:tr>
      <w:tr>
        <w:tc>
          <w:tcPr>
            <w:tcW w:type="dxa" w:w="2056"/>
            <w:vAlign w:val="center"/>
            <w:shd w:fill="FFFFFF"/>
          </w:tcPr>
          <w:p>
            <w:pPr>
              <w:spacing w:after="0" w:line="252" w:lineRule="auto"/>
            </w:pPr>
            <w:r>
              <w:rPr>
                <w:rFonts w:ascii="Montserrat" w:hAnsi="Montserrat" w:eastAsia="Montserrat" w:cs="Montserrat"/>
                <w:b w:val="0"/>
                <w:color w:val="000000"/>
                <w:sz w:val="17"/>
              </w:rPr>
              <w:t>Autoevaluacion y coevaluacion</w:t>
            </w:r>
          </w:p>
        </w:tc>
        <w:tc>
          <w:tcPr>
            <w:tcW w:type="dxa" w:w="1242"/>
            <w:vAlign w:val="center"/>
            <w:shd w:fill="FFFFFF"/>
          </w:tcPr>
          <w:p>
            <w:pPr>
              <w:spacing w:after="0" w:line="252" w:lineRule="auto"/>
            </w:pPr>
            <w:r>
              <w:rPr>
                <w:rFonts w:ascii="Montserrat" w:hAnsi="Montserrat" w:eastAsia="Montserrat" w:cs="Montserrat"/>
                <w:b w:val="0"/>
                <w:color w:val="000000"/>
                <w:sz w:val="17"/>
              </w:rPr>
              <w:t>Formativa/metacognitiva</w:t>
            </w:r>
          </w:p>
        </w:tc>
        <w:tc>
          <w:tcPr>
            <w:tcW w:type="dxa" w:w="1435"/>
            <w:vAlign w:val="center"/>
            <w:shd w:fill="FFFFFF"/>
          </w:tcPr>
          <w:p>
            <w:pPr>
              <w:spacing w:after="0" w:line="252" w:lineRule="auto"/>
            </w:pPr>
            <w:r>
              <w:rPr>
                <w:rFonts w:ascii="Montserrat" w:hAnsi="Montserrat" w:eastAsia="Montserrat" w:cs="Montserrat"/>
                <w:b w:val="0"/>
                <w:color w:val="000000"/>
                <w:sz w:val="17"/>
              </w:rPr>
              <w:t>Cierre</w:t>
            </w:r>
          </w:p>
        </w:tc>
        <w:tc>
          <w:tcPr>
            <w:tcW w:type="dxa" w:w="2387"/>
            <w:vAlign w:val="center"/>
            <w:shd w:fill="FFFFFF"/>
          </w:tcPr>
          <w:p>
            <w:pPr>
              <w:spacing w:after="0" w:line="252" w:lineRule="auto"/>
            </w:pPr>
            <w:r>
              <w:rPr>
                <w:rFonts w:ascii="Montserrat" w:hAnsi="Montserrat" w:eastAsia="Montserrat" w:cs="Montserrat"/>
                <w:b w:val="0"/>
                <w:color w:val="000000"/>
                <w:sz w:val="17"/>
              </w:rPr>
              <w:t>Formulario</w:t>
            </w:r>
          </w:p>
        </w:tc>
        <w:tc>
          <w:tcPr>
            <w:tcW w:type="dxa" w:w="2240"/>
            <w:vAlign w:val="center"/>
            <w:shd w:fill="FFFFFF"/>
          </w:tcPr>
          <w:p>
            <w:pPr>
              <w:spacing w:after="0" w:line="252" w:lineRule="auto"/>
            </w:pPr>
            <w:r>
              <w:rPr>
                <w:rFonts w:ascii="Montserrat" w:hAnsi="Montserrat" w:eastAsia="Montserrat" w:cs="Montserrat"/>
                <w:b w:val="0"/>
                <w:color w:val="000000"/>
                <w:sz w:val="17"/>
              </w:rPr>
              <w:t>Escala criterial.</w:t>
            </w:r>
          </w:p>
        </w:tc>
      </w:tr>
    </w:tbl>
    <w:p>
      <w:pPr>
        <w:spacing w:after="120"/>
      </w:pPr>
    </w:p>
    <w:p>
      <w:pPr>
        <w:pStyle w:val="Heading1"/>
      </w:pPr>
      <w:r>
        <w:rPr>
          <w:rFonts w:ascii="Montserrat" w:hAnsi="Montserrat" w:eastAsia="Montserrat" w:cs="Montserrat"/>
          <w:b/>
          <w:color w:val="1A2403"/>
          <w:sz w:val="32"/>
        </w:rPr>
        <w:t>12. Trabajo colaborativo</w:t>
      </w:r>
    </w:p>
    <w:p>
      <w:pPr/>
      <w:r>
        <w:rPr>
          <w:rFonts w:ascii="Montserrat" w:hAnsi="Montserrat" w:eastAsia="Montserrat" w:cs="Montserrat"/>
          <w:b w:val="0"/>
          <w:color w:val="000000"/>
          <w:sz w:val="21"/>
        </w:rPr>
        <w:t>El trabajo colaborativo debe concentrarse en las tareas donde la interaccion mejora la calidad de la evidencia: mapa de actores, discusion de hipotesis, revision de instrumentos, contraste de hallazgos, retroalimentacion del prototipo y preparacion de sustentacion. La autoria de cada aporte debe quedar registrada en LMS mediante wiki, comentarios, historial de ediciones o bitacora.</w:t>
      </w:r>
    </w:p>
    <w:tbl>
      <w:tblGrid>
        <w:gridCol w:w="1134"/>
        <w:gridCol w:w="2590"/>
        <w:gridCol w:w="1740"/>
        <w:gridCol w:w="1795"/>
        <w:gridCol w:w="2101"/>
      </w:tblGrid>
      <w:tblPr>
        <w:jc w:val="left"/>
        <w:tblLook w:firstColumn="1" w:firstRow="1" w:lastColumn="0" w:lastRow="0" w:noHBand="0" w:noVBand="1" w:val="04A0"/>
        <w:tblW w:type="dxa" w:w="9360"/>
        <w:tblInd w:type="dxa" w:w="120"/>
        <w:tblLayout w:type="fixed"/>
        <w:tblBorders>
          <w:top w:val="single" w:sz="4" w:space="0" w:color="A7A9AA"/>
          <w:left w:val="single" w:sz="4" w:space="0" w:color="A7A9AA"/>
          <w:bottom w:val="single" w:sz="4" w:space="0" w:color="A7A9AA"/>
          <w:right w:val="single" w:sz="4" w:space="0" w:color="A7A9AA"/>
          <w:insideH w:val="single" w:sz="4" w:space="0" w:color="A7A9AA"/>
          <w:insideV w:val="single" w:sz="4" w:space="0" w:color="A7A9AA"/>
        </w:tblBorders>
        <w:tblCellMar>
          <w:top w:w="80" w:type="dxa"/>
          <w:bottom w:w="80" w:type="dxa"/>
          <w:start w:w="120" w:type="dxa"/>
          <w:end w:w="120" w:type="dxa"/>
        </w:tblCellMar>
      </w:tblPr>
      <w:tr>
        <w:trPr>
          <w:tblHeader w:val="true"/>
        </w:trPr>
        <w:tc>
          <w:tcPr>
            <w:tcW w:type="dxa" w:w="1134"/>
            <w:vAlign w:val="center"/>
            <w:shd w:fill="1A2403"/>
          </w:tcPr>
          <w:p>
            <w:pPr>
              <w:spacing w:after="0" w:line="252" w:lineRule="auto"/>
            </w:pPr>
            <w:r>
              <w:rPr>
                <w:rFonts w:ascii="Montserrat" w:hAnsi="Montserrat" w:eastAsia="Montserrat" w:cs="Montserrat"/>
                <w:b/>
                <w:color w:val="FFFFFF"/>
                <w:sz w:val="17"/>
              </w:rPr>
              <w:t>Momento</w:t>
            </w:r>
          </w:p>
        </w:tc>
        <w:tc>
          <w:tcPr>
            <w:tcW w:type="dxa" w:w="2590"/>
            <w:vAlign w:val="center"/>
            <w:shd w:fill="1A2403"/>
          </w:tcPr>
          <w:p>
            <w:pPr>
              <w:spacing w:after="0" w:line="252" w:lineRule="auto"/>
            </w:pPr>
            <w:r>
              <w:rPr>
                <w:rFonts w:ascii="Montserrat" w:hAnsi="Montserrat" w:eastAsia="Montserrat" w:cs="Montserrat"/>
                <w:b/>
                <w:color w:val="FFFFFF"/>
                <w:sz w:val="17"/>
              </w:rPr>
              <w:t>Trabajo colaborativo</w:t>
            </w:r>
          </w:p>
        </w:tc>
        <w:tc>
          <w:tcPr>
            <w:tcW w:type="dxa" w:w="1740"/>
            <w:vAlign w:val="center"/>
            <w:shd w:fill="1A2403"/>
          </w:tcPr>
          <w:p>
            <w:pPr>
              <w:spacing w:after="0" w:line="252" w:lineRule="auto"/>
            </w:pPr>
            <w:r>
              <w:rPr>
                <w:rFonts w:ascii="Montserrat" w:hAnsi="Montserrat" w:eastAsia="Montserrat" w:cs="Montserrat"/>
                <w:b/>
                <w:color w:val="FFFFFF"/>
                <w:sz w:val="17"/>
              </w:rPr>
              <w:t>Evidencia de colaboracion</w:t>
            </w:r>
          </w:p>
        </w:tc>
        <w:tc>
          <w:tcPr>
            <w:tcW w:type="dxa" w:w="1795"/>
            <w:vAlign w:val="center"/>
            <w:shd w:fill="1A2403"/>
          </w:tcPr>
          <w:p>
            <w:pPr>
              <w:spacing w:after="0" w:line="252" w:lineRule="auto"/>
            </w:pPr>
            <w:r>
              <w:rPr>
                <w:rFonts w:ascii="Montserrat" w:hAnsi="Montserrat" w:eastAsia="Montserrat" w:cs="Montserrat"/>
                <w:b/>
                <w:color w:val="FFFFFF"/>
                <w:sz w:val="17"/>
              </w:rPr>
              <w:t>Riesgo</w:t>
            </w:r>
          </w:p>
        </w:tc>
        <w:tc>
          <w:tcPr>
            <w:tcW w:type="dxa" w:w="2101"/>
            <w:vAlign w:val="center"/>
            <w:shd w:fill="1A2403"/>
          </w:tcPr>
          <w:p>
            <w:pPr>
              <w:spacing w:after="0" w:line="252" w:lineRule="auto"/>
            </w:pPr>
            <w:r>
              <w:rPr>
                <w:rFonts w:ascii="Montserrat" w:hAnsi="Montserrat" w:eastAsia="Montserrat" w:cs="Montserrat"/>
                <w:b/>
                <w:color w:val="FFFFFF"/>
                <w:sz w:val="17"/>
              </w:rPr>
              <w:t>Control</w:t>
            </w:r>
          </w:p>
        </w:tc>
      </w:tr>
      <w:tr>
        <w:tc>
          <w:tcPr>
            <w:tcW w:type="dxa" w:w="1134"/>
            <w:vAlign w:val="center"/>
            <w:shd w:fill="FFFFFF"/>
          </w:tcPr>
          <w:p>
            <w:pPr>
              <w:spacing w:after="0" w:line="252" w:lineRule="auto"/>
            </w:pPr>
            <w:r>
              <w:rPr>
                <w:rFonts w:ascii="Montserrat" w:hAnsi="Montserrat" w:eastAsia="Montserrat" w:cs="Montserrat"/>
                <w:b w:val="0"/>
                <w:color w:val="000000"/>
                <w:sz w:val="17"/>
              </w:rPr>
              <w:t>Definicion del reto</w:t>
            </w:r>
          </w:p>
        </w:tc>
        <w:tc>
          <w:tcPr>
            <w:tcW w:type="dxa" w:w="2590"/>
            <w:vAlign w:val="center"/>
            <w:shd w:fill="FFFFFF"/>
          </w:tcPr>
          <w:p>
            <w:pPr>
              <w:spacing w:after="0" w:line="252" w:lineRule="auto"/>
            </w:pPr>
            <w:r>
              <w:rPr>
                <w:rFonts w:ascii="Montserrat" w:hAnsi="Montserrat" w:eastAsia="Montserrat" w:cs="Montserrat"/>
                <w:b w:val="0"/>
                <w:color w:val="000000"/>
                <w:sz w:val="17"/>
              </w:rPr>
              <w:t>Retroalimentacion entre pares sobre problema y actores.</w:t>
            </w:r>
          </w:p>
        </w:tc>
        <w:tc>
          <w:tcPr>
            <w:tcW w:type="dxa" w:w="1740"/>
            <w:vAlign w:val="center"/>
            <w:shd w:fill="FFFFFF"/>
          </w:tcPr>
          <w:p>
            <w:pPr>
              <w:spacing w:after="0" w:line="252" w:lineRule="auto"/>
            </w:pPr>
            <w:r>
              <w:rPr>
                <w:rFonts w:ascii="Montserrat" w:hAnsi="Montserrat" w:eastAsia="Montserrat" w:cs="Montserrat"/>
                <w:b w:val="0"/>
                <w:color w:val="000000"/>
                <w:sz w:val="17"/>
              </w:rPr>
              <w:t>Replicas en foro.</w:t>
            </w:r>
          </w:p>
        </w:tc>
        <w:tc>
          <w:tcPr>
            <w:tcW w:type="dxa" w:w="1795"/>
            <w:vAlign w:val="center"/>
            <w:shd w:fill="FFFFFF"/>
          </w:tcPr>
          <w:p>
            <w:pPr>
              <w:spacing w:after="0" w:line="252" w:lineRule="auto"/>
            </w:pPr>
            <w:r>
              <w:rPr>
                <w:rFonts w:ascii="Montserrat" w:hAnsi="Montserrat" w:eastAsia="Montserrat" w:cs="Montserrat"/>
                <w:b w:val="0"/>
                <w:color w:val="000000"/>
                <w:sz w:val="17"/>
              </w:rPr>
              <w:t>Comentarios superficiales.</w:t>
            </w:r>
          </w:p>
        </w:tc>
        <w:tc>
          <w:tcPr>
            <w:tcW w:type="dxa" w:w="2101"/>
            <w:vAlign w:val="center"/>
            <w:shd w:fill="FFFFFF"/>
          </w:tcPr>
          <w:p>
            <w:pPr>
              <w:spacing w:after="0" w:line="252" w:lineRule="auto"/>
            </w:pPr>
            <w:r>
              <w:rPr>
                <w:rFonts w:ascii="Montserrat" w:hAnsi="Montserrat" w:eastAsia="Montserrat" w:cs="Montserrat"/>
                <w:b w:val="0"/>
                <w:color w:val="000000"/>
                <w:sz w:val="17"/>
              </w:rPr>
              <w:t>Preguntas guia y minimo de replica argumentada.</w:t>
            </w:r>
          </w:p>
        </w:tc>
      </w:tr>
      <w:tr>
        <w:tc>
          <w:tcPr>
            <w:tcW w:type="dxa" w:w="1134"/>
            <w:vAlign w:val="center"/>
            <w:shd w:fill="FFFFFF"/>
          </w:tcPr>
          <w:p>
            <w:pPr>
              <w:spacing w:after="0" w:line="252" w:lineRule="auto"/>
            </w:pPr>
            <w:r>
              <w:rPr>
                <w:rFonts w:ascii="Montserrat" w:hAnsi="Montserrat" w:eastAsia="Montserrat" w:cs="Montserrat"/>
                <w:b w:val="0"/>
                <w:color w:val="000000"/>
                <w:sz w:val="17"/>
              </w:rPr>
              <w:t>Ideacion</w:t>
            </w:r>
          </w:p>
        </w:tc>
        <w:tc>
          <w:tcPr>
            <w:tcW w:type="dxa" w:w="2590"/>
            <w:vAlign w:val="center"/>
            <w:shd w:fill="FFFFFF"/>
          </w:tcPr>
          <w:p>
            <w:pPr>
              <w:spacing w:after="0" w:line="252" w:lineRule="auto"/>
            </w:pPr>
            <w:r>
              <w:rPr>
                <w:rFonts w:ascii="Montserrat" w:hAnsi="Montserrat" w:eastAsia="Montserrat" w:cs="Montserrat"/>
                <w:b w:val="0"/>
                <w:color w:val="000000"/>
                <w:sz w:val="17"/>
              </w:rPr>
              <w:t>Construccion de hipotesis e instrumentos en wiki.</w:t>
            </w:r>
          </w:p>
        </w:tc>
        <w:tc>
          <w:tcPr>
            <w:tcW w:type="dxa" w:w="1740"/>
            <w:vAlign w:val="center"/>
            <w:shd w:fill="FFFFFF"/>
          </w:tcPr>
          <w:p>
            <w:pPr>
              <w:spacing w:after="0" w:line="252" w:lineRule="auto"/>
            </w:pPr>
            <w:r>
              <w:rPr>
                <w:rFonts w:ascii="Montserrat" w:hAnsi="Montserrat" w:eastAsia="Montserrat" w:cs="Montserrat"/>
                <w:b w:val="0"/>
                <w:color w:val="000000"/>
                <w:sz w:val="17"/>
              </w:rPr>
              <w:t>Historial de ediciones.</w:t>
            </w:r>
          </w:p>
        </w:tc>
        <w:tc>
          <w:tcPr>
            <w:tcW w:type="dxa" w:w="1795"/>
            <w:vAlign w:val="center"/>
            <w:shd w:fill="FFFFFF"/>
          </w:tcPr>
          <w:p>
            <w:pPr>
              <w:spacing w:after="0" w:line="252" w:lineRule="auto"/>
            </w:pPr>
            <w:r>
              <w:rPr>
                <w:rFonts w:ascii="Montserrat" w:hAnsi="Montserrat" w:eastAsia="Montserrat" w:cs="Montserrat"/>
                <w:b w:val="0"/>
                <w:color w:val="000000"/>
                <w:sz w:val="17"/>
              </w:rPr>
              <w:t>Aportes desiguales.</w:t>
            </w:r>
          </w:p>
        </w:tc>
        <w:tc>
          <w:tcPr>
            <w:tcW w:type="dxa" w:w="2101"/>
            <w:vAlign w:val="center"/>
            <w:shd w:fill="FFFFFF"/>
          </w:tcPr>
          <w:p>
            <w:pPr>
              <w:spacing w:after="0" w:line="252" w:lineRule="auto"/>
            </w:pPr>
            <w:r>
              <w:rPr>
                <w:rFonts w:ascii="Montserrat" w:hAnsi="Montserrat" w:eastAsia="Montserrat" w:cs="Montserrat"/>
                <w:b w:val="0"/>
                <w:color w:val="000000"/>
                <w:sz w:val="17"/>
              </w:rPr>
              <w:t>Coevaluacion y revision del tutor.</w:t>
            </w:r>
          </w:p>
        </w:tc>
      </w:tr>
      <w:tr>
        <w:tc>
          <w:tcPr>
            <w:tcW w:type="dxa" w:w="1134"/>
            <w:vAlign w:val="center"/>
            <w:shd w:fill="FFFFFF"/>
          </w:tcPr>
          <w:p>
            <w:pPr>
              <w:spacing w:after="0" w:line="252" w:lineRule="auto"/>
            </w:pPr>
            <w:r>
              <w:rPr>
                <w:rFonts w:ascii="Montserrat" w:hAnsi="Montserrat" w:eastAsia="Montserrat" w:cs="Montserrat"/>
                <w:b w:val="0"/>
                <w:color w:val="000000"/>
                <w:sz w:val="17"/>
              </w:rPr>
              <w:t>Solucion e implementacion</w:t>
            </w:r>
          </w:p>
        </w:tc>
        <w:tc>
          <w:tcPr>
            <w:tcW w:type="dxa" w:w="2590"/>
            <w:vAlign w:val="center"/>
            <w:shd w:fill="FFFFFF"/>
          </w:tcPr>
          <w:p>
            <w:pPr>
              <w:spacing w:after="0" w:line="252" w:lineRule="auto"/>
            </w:pPr>
            <w:r>
              <w:rPr>
                <w:rFonts w:ascii="Montserrat" w:hAnsi="Montserrat" w:eastAsia="Montserrat" w:cs="Montserrat"/>
                <w:b w:val="0"/>
                <w:color w:val="000000"/>
                <w:sz w:val="17"/>
              </w:rPr>
              <w:t>Analisis compartido de evidencia y prototipo.</w:t>
            </w:r>
          </w:p>
        </w:tc>
        <w:tc>
          <w:tcPr>
            <w:tcW w:type="dxa" w:w="1740"/>
            <w:vAlign w:val="center"/>
            <w:shd w:fill="FFFFFF"/>
          </w:tcPr>
          <w:p>
            <w:pPr>
              <w:spacing w:after="0" w:line="252" w:lineRule="auto"/>
            </w:pPr>
            <w:r>
              <w:rPr>
                <w:rFonts w:ascii="Montserrat" w:hAnsi="Montserrat" w:eastAsia="Montserrat" w:cs="Montserrat"/>
                <w:b w:val="0"/>
                <w:color w:val="000000"/>
                <w:sz w:val="17"/>
              </w:rPr>
              <w:t>Wiki, bitacora, version del prototipo.</w:t>
            </w:r>
          </w:p>
        </w:tc>
        <w:tc>
          <w:tcPr>
            <w:tcW w:type="dxa" w:w="1795"/>
            <w:vAlign w:val="center"/>
            <w:shd w:fill="FFFFFF"/>
          </w:tcPr>
          <w:p>
            <w:pPr>
              <w:spacing w:after="0" w:line="252" w:lineRule="auto"/>
            </w:pPr>
            <w:r>
              <w:rPr>
                <w:rFonts w:ascii="Montserrat" w:hAnsi="Montserrat" w:eastAsia="Montserrat" w:cs="Montserrat"/>
                <w:b w:val="0"/>
                <w:color w:val="000000"/>
                <w:sz w:val="17"/>
              </w:rPr>
              <w:t>Falta de trazabilidad.</w:t>
            </w:r>
          </w:p>
        </w:tc>
        <w:tc>
          <w:tcPr>
            <w:tcW w:type="dxa" w:w="2101"/>
            <w:vAlign w:val="center"/>
            <w:shd w:fill="FFFFFF"/>
          </w:tcPr>
          <w:p>
            <w:pPr>
              <w:spacing w:after="0" w:line="252" w:lineRule="auto"/>
            </w:pPr>
            <w:r>
              <w:rPr>
                <w:rFonts w:ascii="Montserrat" w:hAnsi="Montserrat" w:eastAsia="Montserrat" w:cs="Montserrat"/>
                <w:b w:val="0"/>
                <w:color w:val="000000"/>
                <w:sz w:val="17"/>
              </w:rPr>
              <w:t>Registro de autor y fecha.</w:t>
            </w:r>
          </w:p>
        </w:tc>
      </w:tr>
      <w:tr>
        <w:tc>
          <w:tcPr>
            <w:tcW w:type="dxa" w:w="1134"/>
            <w:vAlign w:val="center"/>
            <w:shd w:fill="FFFFFF"/>
          </w:tcPr>
          <w:p>
            <w:pPr>
              <w:spacing w:after="0" w:line="252" w:lineRule="auto"/>
            </w:pPr>
            <w:r>
              <w:rPr>
                <w:rFonts w:ascii="Montserrat" w:hAnsi="Montserrat" w:eastAsia="Montserrat" w:cs="Montserrat"/>
                <w:b w:val="0"/>
                <w:color w:val="000000"/>
                <w:sz w:val="17"/>
              </w:rPr>
              <w:t>Validacion y evaluacion</w:t>
            </w:r>
          </w:p>
        </w:tc>
        <w:tc>
          <w:tcPr>
            <w:tcW w:type="dxa" w:w="2590"/>
            <w:vAlign w:val="center"/>
            <w:shd w:fill="FFFFFF"/>
          </w:tcPr>
          <w:p>
            <w:pPr>
              <w:spacing w:after="0" w:line="252" w:lineRule="auto"/>
            </w:pPr>
            <w:r>
              <w:rPr>
                <w:rFonts w:ascii="Montserrat" w:hAnsi="Montserrat" w:eastAsia="Montserrat" w:cs="Montserrat"/>
                <w:b w:val="0"/>
                <w:color w:val="000000"/>
                <w:sz w:val="17"/>
              </w:rPr>
              <w:t>Sustentacion y decision Gate 1.</w:t>
            </w:r>
          </w:p>
        </w:tc>
        <w:tc>
          <w:tcPr>
            <w:tcW w:type="dxa" w:w="1740"/>
            <w:vAlign w:val="center"/>
            <w:shd w:fill="FFFFFF"/>
          </w:tcPr>
          <w:p>
            <w:pPr>
              <w:spacing w:after="0" w:line="252" w:lineRule="auto"/>
            </w:pPr>
            <w:r>
              <w:rPr>
                <w:rFonts w:ascii="Montserrat" w:hAnsi="Montserrat" w:eastAsia="Montserrat" w:cs="Montserrat"/>
                <w:b w:val="0"/>
                <w:color w:val="000000"/>
                <w:sz w:val="17"/>
              </w:rPr>
              <w:t>Presentacion y preguntas.</w:t>
            </w:r>
          </w:p>
        </w:tc>
        <w:tc>
          <w:tcPr>
            <w:tcW w:type="dxa" w:w="1795"/>
            <w:vAlign w:val="center"/>
            <w:shd w:fill="FFFFFF"/>
          </w:tcPr>
          <w:p>
            <w:pPr>
              <w:spacing w:after="0" w:line="252" w:lineRule="auto"/>
            </w:pPr>
            <w:r>
              <w:rPr>
                <w:rFonts w:ascii="Montserrat" w:hAnsi="Montserrat" w:eastAsia="Montserrat" w:cs="Montserrat"/>
                <w:b w:val="0"/>
                <w:color w:val="000000"/>
                <w:sz w:val="17"/>
              </w:rPr>
              <w:t>Decision no consensuada o poco sustentada.</w:t>
            </w:r>
          </w:p>
        </w:tc>
        <w:tc>
          <w:tcPr>
            <w:tcW w:type="dxa" w:w="2101"/>
            <w:vAlign w:val="center"/>
            <w:shd w:fill="FFFFFF"/>
          </w:tcPr>
          <w:p>
            <w:pPr>
              <w:spacing w:after="0" w:line="252" w:lineRule="auto"/>
            </w:pPr>
            <w:r>
              <w:rPr>
                <w:rFonts w:ascii="Montserrat" w:hAnsi="Montserrat" w:eastAsia="Montserrat" w:cs="Montserrat"/>
                <w:b w:val="0"/>
                <w:color w:val="000000"/>
                <w:sz w:val="17"/>
              </w:rPr>
              <w:t>Rubrica y bitacora de decisiones.</w:t>
            </w:r>
          </w:p>
        </w:tc>
      </w:tr>
    </w:tbl>
    <w:p>
      <w:pPr>
        <w:spacing w:after="120"/>
      </w:pPr>
    </w:p>
    <w:p>
      <w:pPr>
        <w:pStyle w:val="Heading1"/>
      </w:pPr>
      <w:r>
        <w:rPr>
          <w:rFonts w:ascii="Montserrat" w:hAnsi="Montserrat" w:eastAsia="Montserrat" w:cs="Montserrat"/>
          <w:b/>
          <w:color w:val="1A2403"/>
          <w:sz w:val="32"/>
        </w:rPr>
        <w:t>13. Herramientas de comunicacion</w:t>
      </w:r>
    </w:p>
    <w:tbl>
      <w:tblGrid>
        <w:gridCol w:w="1306"/>
        <w:gridCol w:w="3569"/>
        <w:gridCol w:w="1133"/>
        <w:gridCol w:w="3352"/>
      </w:tblGrid>
      <w:tblPr>
        <w:jc w:val="left"/>
        <w:tblLook w:firstColumn="1" w:firstRow="1" w:lastColumn="0" w:lastRow="0" w:noHBand="0" w:noVBand="1" w:val="04A0"/>
        <w:tblW w:type="dxa" w:w="9360"/>
        <w:tblInd w:type="dxa" w:w="120"/>
        <w:tblLayout w:type="fixed"/>
        <w:tblBorders>
          <w:top w:val="single" w:sz="4" w:space="0" w:color="A7A9AA"/>
          <w:left w:val="single" w:sz="4" w:space="0" w:color="A7A9AA"/>
          <w:bottom w:val="single" w:sz="4" w:space="0" w:color="A7A9AA"/>
          <w:right w:val="single" w:sz="4" w:space="0" w:color="A7A9AA"/>
          <w:insideH w:val="single" w:sz="4" w:space="0" w:color="A7A9AA"/>
          <w:insideV w:val="single" w:sz="4" w:space="0" w:color="A7A9AA"/>
        </w:tblBorders>
        <w:tblCellMar>
          <w:top w:w="80" w:type="dxa"/>
          <w:bottom w:w="80" w:type="dxa"/>
          <w:start w:w="120" w:type="dxa"/>
          <w:end w:w="120" w:type="dxa"/>
        </w:tblCellMar>
      </w:tblPr>
      <w:tr>
        <w:trPr>
          <w:tblHeader w:val="true"/>
        </w:trPr>
        <w:tc>
          <w:tcPr>
            <w:tcW w:type="dxa" w:w="1306"/>
            <w:vAlign w:val="center"/>
            <w:shd w:fill="1A2403"/>
          </w:tcPr>
          <w:p>
            <w:pPr>
              <w:spacing w:after="0" w:line="252" w:lineRule="auto"/>
            </w:pPr>
            <w:r>
              <w:rPr>
                <w:rFonts w:ascii="Montserrat" w:hAnsi="Montserrat" w:eastAsia="Montserrat" w:cs="Montserrat"/>
                <w:b/>
                <w:color w:val="FFFFFF"/>
                <w:sz w:val="18"/>
              </w:rPr>
              <w:t>Herramienta</w:t>
            </w:r>
          </w:p>
        </w:tc>
        <w:tc>
          <w:tcPr>
            <w:tcW w:type="dxa" w:w="3569"/>
            <w:vAlign w:val="center"/>
            <w:shd w:fill="1A2403"/>
          </w:tcPr>
          <w:p>
            <w:pPr>
              <w:spacing w:after="0" w:line="252" w:lineRule="auto"/>
            </w:pPr>
            <w:r>
              <w:rPr>
                <w:rFonts w:ascii="Montserrat" w:hAnsi="Montserrat" w:eastAsia="Montserrat" w:cs="Montserrat"/>
                <w:b/>
                <w:color w:val="FFFFFF"/>
                <w:sz w:val="18"/>
              </w:rPr>
              <w:t>Uso pedagogico</w:t>
            </w:r>
          </w:p>
        </w:tc>
        <w:tc>
          <w:tcPr>
            <w:tcW w:type="dxa" w:w="1133"/>
            <w:vAlign w:val="center"/>
            <w:shd w:fill="1A2403"/>
          </w:tcPr>
          <w:p>
            <w:pPr>
              <w:spacing w:after="0" w:line="252" w:lineRule="auto"/>
            </w:pPr>
            <w:r>
              <w:rPr>
                <w:rFonts w:ascii="Montserrat" w:hAnsi="Montserrat" w:eastAsia="Montserrat" w:cs="Montserrat"/>
                <w:b/>
                <w:color w:val="FFFFFF"/>
                <w:sz w:val="18"/>
              </w:rPr>
              <w:t>Responsable</w:t>
            </w:r>
          </w:p>
        </w:tc>
        <w:tc>
          <w:tcPr>
            <w:tcW w:type="dxa" w:w="3352"/>
            <w:vAlign w:val="center"/>
            <w:shd w:fill="1A2403"/>
          </w:tcPr>
          <w:p>
            <w:pPr>
              <w:spacing w:after="0" w:line="252" w:lineRule="auto"/>
            </w:pPr>
            <w:r>
              <w:rPr>
                <w:rFonts w:ascii="Montserrat" w:hAnsi="Montserrat" w:eastAsia="Montserrat" w:cs="Montserrat"/>
                <w:b/>
                <w:color w:val="FFFFFF"/>
                <w:sz w:val="18"/>
              </w:rPr>
              <w:t>Criterio de calidad</w:t>
            </w:r>
          </w:p>
        </w:tc>
      </w:tr>
      <w:tr>
        <w:tc>
          <w:tcPr>
            <w:tcW w:type="dxa" w:w="1306"/>
            <w:vAlign w:val="center"/>
            <w:shd w:fill="FFFFFF"/>
          </w:tcPr>
          <w:p>
            <w:pPr>
              <w:spacing w:after="0" w:line="252" w:lineRule="auto"/>
            </w:pPr>
            <w:r>
              <w:rPr>
                <w:rFonts w:ascii="Montserrat" w:hAnsi="Montserrat" w:eastAsia="Montserrat" w:cs="Montserrat"/>
                <w:b w:val="0"/>
                <w:color w:val="000000"/>
                <w:sz w:val="18"/>
              </w:rPr>
              <w:t>Anuncios LMS</w:t>
            </w:r>
          </w:p>
        </w:tc>
        <w:tc>
          <w:tcPr>
            <w:tcW w:type="dxa" w:w="3569"/>
            <w:vAlign w:val="center"/>
            <w:shd w:fill="FFFFFF"/>
          </w:tcPr>
          <w:p>
            <w:pPr>
              <w:spacing w:after="0" w:line="252" w:lineRule="auto"/>
            </w:pPr>
            <w:r>
              <w:rPr>
                <w:rFonts w:ascii="Montserrat" w:hAnsi="Montserrat" w:eastAsia="Montserrat" w:cs="Montserrat"/>
                <w:b w:val="0"/>
                <w:color w:val="000000"/>
                <w:sz w:val="18"/>
              </w:rPr>
              <w:t>Comunicar hitos, fechas y orientaciones generales.</w:t>
            </w:r>
          </w:p>
        </w:tc>
        <w:tc>
          <w:tcPr>
            <w:tcW w:type="dxa" w:w="1133"/>
            <w:vAlign w:val="center"/>
            <w:shd w:fill="FFFFFF"/>
          </w:tcPr>
          <w:p>
            <w:pPr>
              <w:spacing w:after="0" w:line="252" w:lineRule="auto"/>
            </w:pPr>
            <w:r>
              <w:rPr>
                <w:rFonts w:ascii="Montserrat" w:hAnsi="Montserrat" w:eastAsia="Montserrat" w:cs="Montserrat"/>
                <w:b w:val="0"/>
                <w:color w:val="000000"/>
                <w:sz w:val="18"/>
              </w:rPr>
              <w:t>Tutor</w:t>
            </w:r>
          </w:p>
        </w:tc>
        <w:tc>
          <w:tcPr>
            <w:tcW w:type="dxa" w:w="3352"/>
            <w:vAlign w:val="center"/>
            <w:shd w:fill="FFFFFF"/>
          </w:tcPr>
          <w:p>
            <w:pPr>
              <w:spacing w:after="0" w:line="252" w:lineRule="auto"/>
            </w:pPr>
            <w:r>
              <w:rPr>
                <w:rFonts w:ascii="Montserrat" w:hAnsi="Montserrat" w:eastAsia="Montserrat" w:cs="Montserrat"/>
                <w:b w:val="0"/>
                <w:color w:val="000000"/>
                <w:sz w:val="18"/>
              </w:rPr>
              <w:t>Mensajes claros, breves y oportunos.</w:t>
            </w:r>
          </w:p>
        </w:tc>
      </w:tr>
      <w:tr>
        <w:tc>
          <w:tcPr>
            <w:tcW w:type="dxa" w:w="1306"/>
            <w:vAlign w:val="center"/>
            <w:shd w:fill="FFFFFF"/>
          </w:tcPr>
          <w:p>
            <w:pPr>
              <w:spacing w:after="0" w:line="252" w:lineRule="auto"/>
            </w:pPr>
            <w:r>
              <w:rPr>
                <w:rFonts w:ascii="Montserrat" w:hAnsi="Montserrat" w:eastAsia="Montserrat" w:cs="Montserrat"/>
                <w:b w:val="0"/>
                <w:color w:val="000000"/>
                <w:sz w:val="18"/>
              </w:rPr>
              <w:t>Foro de dudas</w:t>
            </w:r>
          </w:p>
        </w:tc>
        <w:tc>
          <w:tcPr>
            <w:tcW w:type="dxa" w:w="3569"/>
            <w:vAlign w:val="center"/>
            <w:shd w:fill="FFFFFF"/>
          </w:tcPr>
          <w:p>
            <w:pPr>
              <w:spacing w:after="0" w:line="252" w:lineRule="auto"/>
            </w:pPr>
            <w:r>
              <w:rPr>
                <w:rFonts w:ascii="Montserrat" w:hAnsi="Montserrat" w:eastAsia="Montserrat" w:cs="Montserrat"/>
                <w:b w:val="0"/>
                <w:color w:val="000000"/>
                <w:sz w:val="18"/>
              </w:rPr>
              <w:t>Resolver preguntas academicas y tecnicas recurrentes.</w:t>
            </w:r>
          </w:p>
        </w:tc>
        <w:tc>
          <w:tcPr>
            <w:tcW w:type="dxa" w:w="1133"/>
            <w:vAlign w:val="center"/>
            <w:shd w:fill="FFFFFF"/>
          </w:tcPr>
          <w:p>
            <w:pPr>
              <w:spacing w:after="0" w:line="252" w:lineRule="auto"/>
            </w:pPr>
            <w:r>
              <w:rPr>
                <w:rFonts w:ascii="Montserrat" w:hAnsi="Montserrat" w:eastAsia="Montserrat" w:cs="Montserrat"/>
                <w:b w:val="0"/>
                <w:color w:val="000000"/>
                <w:sz w:val="18"/>
              </w:rPr>
              <w:t>Tutor / soporte</w:t>
            </w:r>
          </w:p>
        </w:tc>
        <w:tc>
          <w:tcPr>
            <w:tcW w:type="dxa" w:w="3352"/>
            <w:vAlign w:val="center"/>
            <w:shd w:fill="FFFFFF"/>
          </w:tcPr>
          <w:p>
            <w:pPr>
              <w:spacing w:after="0" w:line="252" w:lineRule="auto"/>
            </w:pPr>
            <w:r>
              <w:rPr>
                <w:rFonts w:ascii="Montserrat" w:hAnsi="Montserrat" w:eastAsia="Montserrat" w:cs="Montserrat"/>
                <w:b w:val="0"/>
                <w:color w:val="000000"/>
                <w:sz w:val="18"/>
              </w:rPr>
              <w:t>Respuesta dentro del tiempo institucional definido.</w:t>
            </w:r>
          </w:p>
        </w:tc>
      </w:tr>
      <w:tr>
        <w:tc>
          <w:tcPr>
            <w:tcW w:type="dxa" w:w="1306"/>
            <w:vAlign w:val="center"/>
            <w:shd w:fill="FFFFFF"/>
          </w:tcPr>
          <w:p>
            <w:pPr>
              <w:spacing w:after="0" w:line="252" w:lineRule="auto"/>
            </w:pPr>
            <w:r>
              <w:rPr>
                <w:rFonts w:ascii="Montserrat" w:hAnsi="Montserrat" w:eastAsia="Montserrat" w:cs="Montserrat"/>
                <w:b w:val="0"/>
                <w:color w:val="000000"/>
                <w:sz w:val="18"/>
              </w:rPr>
              <w:t>Mensajeria LMS</w:t>
            </w:r>
          </w:p>
        </w:tc>
        <w:tc>
          <w:tcPr>
            <w:tcW w:type="dxa" w:w="3569"/>
            <w:vAlign w:val="center"/>
            <w:shd w:fill="FFFFFF"/>
          </w:tcPr>
          <w:p>
            <w:pPr>
              <w:spacing w:after="0" w:line="252" w:lineRule="auto"/>
            </w:pPr>
            <w:r>
              <w:rPr>
                <w:rFonts w:ascii="Montserrat" w:hAnsi="Montserrat" w:eastAsia="Montserrat" w:cs="Montserrat"/>
                <w:b w:val="0"/>
                <w:color w:val="000000"/>
                <w:sz w:val="18"/>
              </w:rPr>
              <w:t>Acompanamiento individual y alertas tempranas.</w:t>
            </w:r>
          </w:p>
        </w:tc>
        <w:tc>
          <w:tcPr>
            <w:tcW w:type="dxa" w:w="1133"/>
            <w:vAlign w:val="center"/>
            <w:shd w:fill="FFFFFF"/>
          </w:tcPr>
          <w:p>
            <w:pPr>
              <w:spacing w:after="0" w:line="252" w:lineRule="auto"/>
            </w:pPr>
            <w:r>
              <w:rPr>
                <w:rFonts w:ascii="Montserrat" w:hAnsi="Montserrat" w:eastAsia="Montserrat" w:cs="Montserrat"/>
                <w:b w:val="0"/>
                <w:color w:val="000000"/>
                <w:sz w:val="18"/>
              </w:rPr>
              <w:t>Tutor / consejero</w:t>
            </w:r>
          </w:p>
        </w:tc>
        <w:tc>
          <w:tcPr>
            <w:tcW w:type="dxa" w:w="3352"/>
            <w:vAlign w:val="center"/>
            <w:shd w:fill="FFFFFF"/>
          </w:tcPr>
          <w:p>
            <w:pPr>
              <w:spacing w:after="0" w:line="252" w:lineRule="auto"/>
            </w:pPr>
            <w:r>
              <w:rPr>
                <w:rFonts w:ascii="Montserrat" w:hAnsi="Montserrat" w:eastAsia="Montserrat" w:cs="Montserrat"/>
                <w:b w:val="0"/>
                <w:color w:val="000000"/>
                <w:sz w:val="18"/>
              </w:rPr>
              <w:t>Registro de interacciones y tono respetuoso.</w:t>
            </w:r>
          </w:p>
        </w:tc>
      </w:tr>
      <w:tr>
        <w:tc>
          <w:tcPr>
            <w:tcW w:type="dxa" w:w="1306"/>
            <w:vAlign w:val="center"/>
            <w:shd w:fill="FFFFFF"/>
          </w:tcPr>
          <w:p>
            <w:pPr>
              <w:spacing w:after="0" w:line="252" w:lineRule="auto"/>
            </w:pPr>
            <w:r>
              <w:rPr>
                <w:rFonts w:ascii="Montserrat" w:hAnsi="Montserrat" w:eastAsia="Montserrat" w:cs="Montserrat"/>
                <w:b w:val="0"/>
                <w:color w:val="000000"/>
                <w:sz w:val="18"/>
              </w:rPr>
              <w:t>Foro de reto</w:t>
            </w:r>
          </w:p>
        </w:tc>
        <w:tc>
          <w:tcPr>
            <w:tcW w:type="dxa" w:w="3569"/>
            <w:vAlign w:val="center"/>
            <w:shd w:fill="FFFFFF"/>
          </w:tcPr>
          <w:p>
            <w:pPr>
              <w:spacing w:after="0" w:line="252" w:lineRule="auto"/>
            </w:pPr>
            <w:r>
              <w:rPr>
                <w:rFonts w:ascii="Montserrat" w:hAnsi="Montserrat" w:eastAsia="Montserrat" w:cs="Montserrat"/>
                <w:b w:val="0"/>
                <w:color w:val="000000"/>
                <w:sz w:val="18"/>
              </w:rPr>
              <w:t>Discusion academica sobre problema y actores.</w:t>
            </w:r>
          </w:p>
        </w:tc>
        <w:tc>
          <w:tcPr>
            <w:tcW w:type="dxa" w:w="1133"/>
            <w:vAlign w:val="center"/>
            <w:shd w:fill="FFFFFF"/>
          </w:tcPr>
          <w:p>
            <w:pPr>
              <w:spacing w:after="0" w:line="252" w:lineRule="auto"/>
            </w:pPr>
            <w:r>
              <w:rPr>
                <w:rFonts w:ascii="Montserrat" w:hAnsi="Montserrat" w:eastAsia="Montserrat" w:cs="Montserrat"/>
                <w:b w:val="0"/>
                <w:color w:val="000000"/>
                <w:sz w:val="18"/>
              </w:rPr>
              <w:t>Tutor</w:t>
            </w:r>
          </w:p>
        </w:tc>
        <w:tc>
          <w:tcPr>
            <w:tcW w:type="dxa" w:w="3352"/>
            <w:vAlign w:val="center"/>
            <w:shd w:fill="FFFFFF"/>
          </w:tcPr>
          <w:p>
            <w:pPr>
              <w:spacing w:after="0" w:line="252" w:lineRule="auto"/>
            </w:pPr>
            <w:r>
              <w:rPr>
                <w:rFonts w:ascii="Montserrat" w:hAnsi="Montserrat" w:eastAsia="Montserrat" w:cs="Montserrat"/>
                <w:b w:val="0"/>
                <w:color w:val="000000"/>
                <w:sz w:val="18"/>
              </w:rPr>
              <w:t>Participacion argumentada y relacion con RA.</w:t>
            </w:r>
          </w:p>
        </w:tc>
      </w:tr>
      <w:tr>
        <w:tc>
          <w:tcPr>
            <w:tcW w:type="dxa" w:w="1306"/>
            <w:vAlign w:val="center"/>
            <w:shd w:fill="FFFFFF"/>
          </w:tcPr>
          <w:p>
            <w:pPr>
              <w:spacing w:after="0" w:line="252" w:lineRule="auto"/>
            </w:pPr>
            <w:r>
              <w:rPr>
                <w:rFonts w:ascii="Montserrat" w:hAnsi="Montserrat" w:eastAsia="Montserrat" w:cs="Montserrat"/>
                <w:b w:val="0"/>
                <w:color w:val="000000"/>
                <w:sz w:val="18"/>
              </w:rPr>
              <w:t>Wiki</w:t>
            </w:r>
          </w:p>
        </w:tc>
        <w:tc>
          <w:tcPr>
            <w:tcW w:type="dxa" w:w="3569"/>
            <w:vAlign w:val="center"/>
            <w:shd w:fill="FFFFFF"/>
          </w:tcPr>
          <w:p>
            <w:pPr>
              <w:spacing w:after="0" w:line="252" w:lineRule="auto"/>
            </w:pPr>
            <w:r>
              <w:rPr>
                <w:rFonts w:ascii="Montserrat" w:hAnsi="Montserrat" w:eastAsia="Montserrat" w:cs="Montserrat"/>
                <w:b w:val="0"/>
                <w:color w:val="000000"/>
                <w:sz w:val="18"/>
              </w:rPr>
              <w:t>Construccion colaborativa de hipotesis y evidencia.</w:t>
            </w:r>
          </w:p>
        </w:tc>
        <w:tc>
          <w:tcPr>
            <w:tcW w:type="dxa" w:w="1133"/>
            <w:vAlign w:val="center"/>
            <w:shd w:fill="FFFFFF"/>
          </w:tcPr>
          <w:p>
            <w:pPr>
              <w:spacing w:after="0" w:line="252" w:lineRule="auto"/>
            </w:pPr>
            <w:r>
              <w:rPr>
                <w:rFonts w:ascii="Montserrat" w:hAnsi="Montserrat" w:eastAsia="Montserrat" w:cs="Montserrat"/>
                <w:b w:val="0"/>
                <w:color w:val="000000"/>
                <w:sz w:val="18"/>
              </w:rPr>
              <w:t>Estudiantes / tutor</w:t>
            </w:r>
          </w:p>
        </w:tc>
        <w:tc>
          <w:tcPr>
            <w:tcW w:type="dxa" w:w="3352"/>
            <w:vAlign w:val="center"/>
            <w:shd w:fill="FFFFFF"/>
          </w:tcPr>
          <w:p>
            <w:pPr>
              <w:spacing w:after="0" w:line="252" w:lineRule="auto"/>
            </w:pPr>
            <w:r>
              <w:rPr>
                <w:rFonts w:ascii="Montserrat" w:hAnsi="Montserrat" w:eastAsia="Montserrat" w:cs="Montserrat"/>
                <w:b w:val="0"/>
                <w:color w:val="000000"/>
                <w:sz w:val="18"/>
              </w:rPr>
              <w:t>Historial visible y aportes trazables.</w:t>
            </w:r>
          </w:p>
        </w:tc>
      </w:tr>
      <w:tr>
        <w:tc>
          <w:tcPr>
            <w:tcW w:type="dxa" w:w="1306"/>
            <w:vAlign w:val="center"/>
            <w:shd w:fill="FFFFFF"/>
          </w:tcPr>
          <w:p>
            <w:pPr>
              <w:spacing w:after="0" w:line="252" w:lineRule="auto"/>
            </w:pPr>
            <w:r>
              <w:rPr>
                <w:rFonts w:ascii="Montserrat" w:hAnsi="Montserrat" w:eastAsia="Montserrat" w:cs="Montserrat"/>
                <w:b w:val="0"/>
                <w:color w:val="000000"/>
                <w:sz w:val="18"/>
              </w:rPr>
              <w:t>Encuentros sincronicos</w:t>
            </w:r>
          </w:p>
        </w:tc>
        <w:tc>
          <w:tcPr>
            <w:tcW w:type="dxa" w:w="3569"/>
            <w:vAlign w:val="center"/>
            <w:shd w:fill="FFFFFF"/>
          </w:tcPr>
          <w:p>
            <w:pPr>
              <w:spacing w:after="0" w:line="252" w:lineRule="auto"/>
            </w:pPr>
            <w:r>
              <w:rPr>
                <w:rFonts w:ascii="Montserrat" w:hAnsi="Montserrat" w:eastAsia="Montserrat" w:cs="Montserrat"/>
                <w:b w:val="0"/>
                <w:color w:val="000000"/>
                <w:sz w:val="18"/>
              </w:rPr>
              <w:t>Tutoria, retroalimentacion y sustentacion.</w:t>
            </w:r>
          </w:p>
        </w:tc>
        <w:tc>
          <w:tcPr>
            <w:tcW w:type="dxa" w:w="1133"/>
            <w:vAlign w:val="center"/>
            <w:shd w:fill="FFFFFF"/>
          </w:tcPr>
          <w:p>
            <w:pPr>
              <w:spacing w:after="0" w:line="252" w:lineRule="auto"/>
            </w:pPr>
            <w:r>
              <w:rPr>
                <w:rFonts w:ascii="Montserrat" w:hAnsi="Montserrat" w:eastAsia="Montserrat" w:cs="Montserrat"/>
                <w:b w:val="0"/>
                <w:color w:val="000000"/>
                <w:sz w:val="18"/>
              </w:rPr>
              <w:t>Tutor</w:t>
            </w:r>
          </w:p>
        </w:tc>
        <w:tc>
          <w:tcPr>
            <w:tcW w:type="dxa" w:w="3352"/>
            <w:vAlign w:val="center"/>
            <w:shd w:fill="FFFFFF"/>
          </w:tcPr>
          <w:p>
            <w:pPr>
              <w:spacing w:after="0" w:line="252" w:lineRule="auto"/>
            </w:pPr>
            <w:r>
              <w:rPr>
                <w:rFonts w:ascii="Montserrat" w:hAnsi="Montserrat" w:eastAsia="Montserrat" w:cs="Montserrat"/>
                <w:b w:val="0"/>
                <w:color w:val="000000"/>
                <w:sz w:val="18"/>
              </w:rPr>
              <w:t>Grabacion o acta, asistencia y acuerdos.</w:t>
            </w:r>
          </w:p>
        </w:tc>
      </w:tr>
    </w:tbl>
    <w:p>
      <w:pPr>
        <w:spacing w:after="120"/>
      </w:pPr>
    </w:p>
    <w:p>
      <w:pPr>
        <w:pStyle w:val="Heading1"/>
      </w:pPr>
      <w:r>
        <w:rPr>
          <w:rFonts w:ascii="Montserrat" w:hAnsi="Montserrat" w:eastAsia="Montserrat" w:cs="Montserrat"/>
          <w:b/>
          <w:color w:val="1A2403"/>
          <w:sz w:val="32"/>
        </w:rPr>
        <w:t>14. Sesiones sincronicas y grabaciones</w:t>
      </w:r>
    </w:p>
    <w:tbl>
      <w:tblGrid>
        <w:gridCol w:w="2232"/>
        <w:gridCol w:w="900"/>
        <w:gridCol w:w="2781"/>
        <w:gridCol w:w="1694"/>
        <w:gridCol w:w="1753"/>
      </w:tblGrid>
      <w:tblPr>
        <w:jc w:val="left"/>
        <w:tblLook w:firstColumn="1" w:firstRow="1" w:lastColumn="0" w:lastRow="0" w:noHBand="0" w:noVBand="1" w:val="04A0"/>
        <w:tblW w:type="dxa" w:w="9360"/>
        <w:tblInd w:type="dxa" w:w="120"/>
        <w:tblLayout w:type="fixed"/>
        <w:tblBorders>
          <w:top w:val="single" w:sz="4" w:space="0" w:color="A7A9AA"/>
          <w:left w:val="single" w:sz="4" w:space="0" w:color="A7A9AA"/>
          <w:bottom w:val="single" w:sz="4" w:space="0" w:color="A7A9AA"/>
          <w:right w:val="single" w:sz="4" w:space="0" w:color="A7A9AA"/>
          <w:insideH w:val="single" w:sz="4" w:space="0" w:color="A7A9AA"/>
          <w:insideV w:val="single" w:sz="4" w:space="0" w:color="A7A9AA"/>
        </w:tblBorders>
        <w:tblCellMar>
          <w:top w:w="80" w:type="dxa"/>
          <w:bottom w:w="80" w:type="dxa"/>
          <w:start w:w="120" w:type="dxa"/>
          <w:end w:w="120" w:type="dxa"/>
        </w:tblCellMar>
      </w:tblPr>
      <w:tr>
        <w:trPr>
          <w:tblHeader w:val="true"/>
        </w:trPr>
        <w:tc>
          <w:tcPr>
            <w:tcW w:type="dxa" w:w="2232"/>
            <w:vAlign w:val="center"/>
            <w:shd w:fill="1A2403"/>
          </w:tcPr>
          <w:p>
            <w:pPr>
              <w:spacing w:after="0" w:line="252" w:lineRule="auto"/>
            </w:pPr>
            <w:r>
              <w:rPr>
                <w:rFonts w:ascii="Montserrat" w:hAnsi="Montserrat" w:eastAsia="Montserrat" w:cs="Montserrat"/>
                <w:b/>
                <w:color w:val="FFFFFF"/>
                <w:sz w:val="17"/>
              </w:rPr>
              <w:t>Sesion</w:t>
            </w:r>
          </w:p>
        </w:tc>
        <w:tc>
          <w:tcPr>
            <w:tcW w:type="dxa" w:w="900"/>
            <w:vAlign w:val="center"/>
            <w:shd w:fill="1A2403"/>
          </w:tcPr>
          <w:p>
            <w:pPr>
              <w:spacing w:after="0" w:line="252" w:lineRule="auto"/>
            </w:pPr>
            <w:r>
              <w:rPr>
                <w:rFonts w:ascii="Montserrat" w:hAnsi="Montserrat" w:eastAsia="Montserrat" w:cs="Montserrat"/>
                <w:b/>
                <w:color w:val="FFFFFF"/>
                <w:sz w:val="17"/>
              </w:rPr>
              <w:t>Horas</w:t>
            </w:r>
          </w:p>
        </w:tc>
        <w:tc>
          <w:tcPr>
            <w:tcW w:type="dxa" w:w="2781"/>
            <w:vAlign w:val="center"/>
            <w:shd w:fill="1A2403"/>
          </w:tcPr>
          <w:p>
            <w:pPr>
              <w:spacing w:after="0" w:line="252" w:lineRule="auto"/>
            </w:pPr>
            <w:r>
              <w:rPr>
                <w:rFonts w:ascii="Montserrat" w:hAnsi="Montserrat" w:eastAsia="Montserrat" w:cs="Montserrat"/>
                <w:b/>
                <w:color w:val="FFFFFF"/>
                <w:sz w:val="17"/>
              </w:rPr>
              <w:t>Proposito</w:t>
            </w:r>
          </w:p>
        </w:tc>
        <w:tc>
          <w:tcPr>
            <w:tcW w:type="dxa" w:w="1694"/>
            <w:vAlign w:val="center"/>
            <w:shd w:fill="1A2403"/>
          </w:tcPr>
          <w:p>
            <w:pPr>
              <w:spacing w:after="0" w:line="252" w:lineRule="auto"/>
            </w:pPr>
            <w:r>
              <w:rPr>
                <w:rFonts w:ascii="Montserrat" w:hAnsi="Montserrat" w:eastAsia="Montserrat" w:cs="Montserrat"/>
                <w:b/>
                <w:color w:val="FFFFFF"/>
                <w:sz w:val="17"/>
              </w:rPr>
              <w:t>Producto asociado</w:t>
            </w:r>
          </w:p>
        </w:tc>
        <w:tc>
          <w:tcPr>
            <w:tcW w:type="dxa" w:w="1753"/>
            <w:vAlign w:val="center"/>
            <w:shd w:fill="1A2403"/>
          </w:tcPr>
          <w:p>
            <w:pPr>
              <w:spacing w:after="0" w:line="252" w:lineRule="auto"/>
            </w:pPr>
            <w:r>
              <w:rPr>
                <w:rFonts w:ascii="Montserrat" w:hAnsi="Montserrat" w:eastAsia="Montserrat" w:cs="Montserrat"/>
                <w:b/>
                <w:color w:val="FFFFFF"/>
                <w:sz w:val="17"/>
              </w:rPr>
              <w:t>Grabacion / evidencia</w:t>
            </w:r>
          </w:p>
        </w:tc>
      </w:tr>
      <w:tr>
        <w:tc>
          <w:tcPr>
            <w:tcW w:type="dxa" w:w="2232"/>
            <w:vAlign w:val="center"/>
            <w:shd w:fill="FFFFFF"/>
          </w:tcPr>
          <w:p>
            <w:pPr>
              <w:spacing w:after="0" w:line="252" w:lineRule="auto"/>
            </w:pPr>
            <w:r>
              <w:rPr>
                <w:rFonts w:ascii="Montserrat" w:hAnsi="Montserrat" w:eastAsia="Montserrat" w:cs="Montserrat"/>
                <w:b w:val="0"/>
                <w:color w:val="000000"/>
                <w:sz w:val="17"/>
              </w:rPr>
              <w:t>Presentacion de asignatura y metodologia ABR</w:t>
            </w:r>
          </w:p>
        </w:tc>
        <w:tc>
          <w:tcPr>
            <w:tcW w:type="dxa" w:w="900"/>
            <w:vAlign w:val="center"/>
            <w:shd w:fill="FFFFFF"/>
          </w:tcPr>
          <w:p>
            <w:pPr>
              <w:spacing w:after="0" w:line="252" w:lineRule="auto"/>
            </w:pPr>
            <w:r>
              <w:rPr>
                <w:rFonts w:ascii="Montserrat" w:hAnsi="Montserrat" w:eastAsia="Montserrat" w:cs="Montserrat"/>
                <w:b w:val="0"/>
                <w:color w:val="000000"/>
                <w:sz w:val="17"/>
              </w:rPr>
              <w:t>3</w:t>
            </w:r>
          </w:p>
        </w:tc>
        <w:tc>
          <w:tcPr>
            <w:tcW w:type="dxa" w:w="2781"/>
            <w:vAlign w:val="center"/>
            <w:shd w:fill="FFFFFF"/>
          </w:tcPr>
          <w:p>
            <w:pPr>
              <w:spacing w:after="0" w:line="252" w:lineRule="auto"/>
            </w:pPr>
            <w:r>
              <w:rPr>
                <w:rFonts w:ascii="Montserrat" w:hAnsi="Montserrat" w:eastAsia="Montserrat" w:cs="Montserrat"/>
                <w:b w:val="0"/>
                <w:color w:val="000000"/>
                <w:sz w:val="17"/>
              </w:rPr>
              <w:t>Explicar ruta, RA, reto, portafolio y reglas eticas.</w:t>
            </w:r>
          </w:p>
        </w:tc>
        <w:tc>
          <w:tcPr>
            <w:tcW w:type="dxa" w:w="1694"/>
            <w:vAlign w:val="center"/>
            <w:shd w:fill="FFFFFF"/>
          </w:tcPr>
          <w:p>
            <w:pPr>
              <w:spacing w:after="0" w:line="252" w:lineRule="auto"/>
            </w:pPr>
            <w:r>
              <w:rPr>
                <w:rFonts w:ascii="Montserrat" w:hAnsi="Montserrat" w:eastAsia="Montserrat" w:cs="Montserrat"/>
                <w:b w:val="0"/>
                <w:color w:val="000000"/>
                <w:sz w:val="17"/>
              </w:rPr>
              <w:t>Diagnostico y compromiso inicial.</w:t>
            </w:r>
          </w:p>
        </w:tc>
        <w:tc>
          <w:tcPr>
            <w:tcW w:type="dxa" w:w="1753"/>
            <w:vAlign w:val="center"/>
            <w:shd w:fill="FFFFFF"/>
          </w:tcPr>
          <w:p>
            <w:pPr>
              <w:spacing w:after="0" w:line="252" w:lineRule="auto"/>
            </w:pPr>
            <w:r>
              <w:rPr>
                <w:rFonts w:ascii="Montserrat" w:hAnsi="Montserrat" w:eastAsia="Montserrat" w:cs="Montserrat"/>
                <w:b w:val="0"/>
                <w:color w:val="000000"/>
                <w:sz w:val="17"/>
              </w:rPr>
              <w:t>Grabacion o presentacion disponible.</w:t>
            </w:r>
          </w:p>
        </w:tc>
      </w:tr>
      <w:tr>
        <w:tc>
          <w:tcPr>
            <w:tcW w:type="dxa" w:w="2232"/>
            <w:vAlign w:val="center"/>
            <w:shd w:fill="FFFFFF"/>
          </w:tcPr>
          <w:p>
            <w:pPr>
              <w:spacing w:after="0" w:line="252" w:lineRule="auto"/>
            </w:pPr>
            <w:r>
              <w:rPr>
                <w:rFonts w:ascii="Montserrat" w:hAnsi="Montserrat" w:eastAsia="Montserrat" w:cs="Montserrat"/>
                <w:b w:val="0"/>
                <w:color w:val="000000"/>
                <w:sz w:val="17"/>
              </w:rPr>
              <w:t>Tutoria de definicion del reto</w:t>
            </w:r>
          </w:p>
        </w:tc>
        <w:tc>
          <w:tcPr>
            <w:tcW w:type="dxa" w:w="900"/>
            <w:vAlign w:val="center"/>
            <w:shd w:fill="FFFFFF"/>
          </w:tcPr>
          <w:p>
            <w:pPr>
              <w:spacing w:after="0" w:line="252" w:lineRule="auto"/>
            </w:pPr>
            <w:r>
              <w:rPr>
                <w:rFonts w:ascii="Montserrat" w:hAnsi="Montserrat" w:eastAsia="Montserrat" w:cs="Montserrat"/>
                <w:b w:val="0"/>
                <w:color w:val="000000"/>
                <w:sz w:val="17"/>
              </w:rPr>
              <w:t>2</w:t>
            </w:r>
          </w:p>
        </w:tc>
        <w:tc>
          <w:tcPr>
            <w:tcW w:type="dxa" w:w="2781"/>
            <w:vAlign w:val="center"/>
            <w:shd w:fill="FFFFFF"/>
          </w:tcPr>
          <w:p>
            <w:pPr>
              <w:spacing w:after="0" w:line="252" w:lineRule="auto"/>
            </w:pPr>
            <w:r>
              <w:rPr>
                <w:rFonts w:ascii="Montserrat" w:hAnsi="Montserrat" w:eastAsia="Montserrat" w:cs="Montserrat"/>
                <w:b w:val="0"/>
                <w:color w:val="000000"/>
                <w:sz w:val="17"/>
              </w:rPr>
              <w:t>Revisar problema, actores y alcance.</w:t>
            </w:r>
          </w:p>
        </w:tc>
        <w:tc>
          <w:tcPr>
            <w:tcW w:type="dxa" w:w="1694"/>
            <w:vAlign w:val="center"/>
            <w:shd w:fill="FFFFFF"/>
          </w:tcPr>
          <w:p>
            <w:pPr>
              <w:spacing w:after="0" w:line="252" w:lineRule="auto"/>
            </w:pPr>
            <w:r>
              <w:rPr>
                <w:rFonts w:ascii="Montserrat" w:hAnsi="Montserrat" w:eastAsia="Montserrat" w:cs="Montserrat"/>
                <w:b w:val="0"/>
                <w:color w:val="000000"/>
                <w:sz w:val="17"/>
              </w:rPr>
              <w:t>Ficha ajustada.</w:t>
            </w:r>
          </w:p>
        </w:tc>
        <w:tc>
          <w:tcPr>
            <w:tcW w:type="dxa" w:w="1753"/>
            <w:vAlign w:val="center"/>
            <w:shd w:fill="FFFFFF"/>
          </w:tcPr>
          <w:p>
            <w:pPr>
              <w:spacing w:after="0" w:line="252" w:lineRule="auto"/>
            </w:pPr>
            <w:r>
              <w:rPr>
                <w:rFonts w:ascii="Montserrat" w:hAnsi="Montserrat" w:eastAsia="Montserrat" w:cs="Montserrat"/>
                <w:b w:val="0"/>
                <w:color w:val="000000"/>
                <w:sz w:val="17"/>
              </w:rPr>
              <w:t>Acta breve o grabacion.</w:t>
            </w:r>
          </w:p>
        </w:tc>
      </w:tr>
      <w:tr>
        <w:tc>
          <w:tcPr>
            <w:tcW w:type="dxa" w:w="2232"/>
            <w:vAlign w:val="center"/>
            <w:shd w:fill="FFFFFF"/>
          </w:tcPr>
          <w:p>
            <w:pPr>
              <w:spacing w:after="0" w:line="252" w:lineRule="auto"/>
            </w:pPr>
            <w:r>
              <w:rPr>
                <w:rFonts w:ascii="Montserrat" w:hAnsi="Montserrat" w:eastAsia="Montserrat" w:cs="Montserrat"/>
                <w:b w:val="0"/>
                <w:color w:val="000000"/>
                <w:sz w:val="17"/>
              </w:rPr>
              <w:t>Tutoria de ideacion e instrumentos</w:t>
            </w:r>
          </w:p>
        </w:tc>
        <w:tc>
          <w:tcPr>
            <w:tcW w:type="dxa" w:w="900"/>
            <w:vAlign w:val="center"/>
            <w:shd w:fill="FFFFFF"/>
          </w:tcPr>
          <w:p>
            <w:pPr>
              <w:spacing w:after="0" w:line="252" w:lineRule="auto"/>
            </w:pPr>
            <w:r>
              <w:rPr>
                <w:rFonts w:ascii="Montserrat" w:hAnsi="Montserrat" w:eastAsia="Montserrat" w:cs="Montserrat"/>
                <w:b w:val="0"/>
                <w:color w:val="000000"/>
                <w:sz w:val="17"/>
              </w:rPr>
              <w:t>2</w:t>
            </w:r>
          </w:p>
        </w:tc>
        <w:tc>
          <w:tcPr>
            <w:tcW w:type="dxa" w:w="2781"/>
            <w:vAlign w:val="center"/>
            <w:shd w:fill="FFFFFF"/>
          </w:tcPr>
          <w:p>
            <w:pPr>
              <w:spacing w:after="0" w:line="252" w:lineRule="auto"/>
            </w:pPr>
            <w:r>
              <w:rPr>
                <w:rFonts w:ascii="Montserrat" w:hAnsi="Montserrat" w:eastAsia="Montserrat" w:cs="Montserrat"/>
                <w:b w:val="0"/>
                <w:color w:val="000000"/>
                <w:sz w:val="17"/>
              </w:rPr>
              <w:t>Revisar hipotesis e instrumento exploratorio.</w:t>
            </w:r>
          </w:p>
        </w:tc>
        <w:tc>
          <w:tcPr>
            <w:tcW w:type="dxa" w:w="1694"/>
            <w:vAlign w:val="center"/>
            <w:shd w:fill="FFFFFF"/>
          </w:tcPr>
          <w:p>
            <w:pPr>
              <w:spacing w:after="0" w:line="252" w:lineRule="auto"/>
            </w:pPr>
            <w:r>
              <w:rPr>
                <w:rFonts w:ascii="Montserrat" w:hAnsi="Montserrat" w:eastAsia="Montserrat" w:cs="Montserrat"/>
                <w:b w:val="0"/>
                <w:color w:val="000000"/>
                <w:sz w:val="17"/>
              </w:rPr>
              <w:t>Instrumento mejorado.</w:t>
            </w:r>
          </w:p>
        </w:tc>
        <w:tc>
          <w:tcPr>
            <w:tcW w:type="dxa" w:w="1753"/>
            <w:vAlign w:val="center"/>
            <w:shd w:fill="FFFFFF"/>
          </w:tcPr>
          <w:p>
            <w:pPr>
              <w:spacing w:after="0" w:line="252" w:lineRule="auto"/>
            </w:pPr>
            <w:r>
              <w:rPr>
                <w:rFonts w:ascii="Montserrat" w:hAnsi="Montserrat" w:eastAsia="Montserrat" w:cs="Montserrat"/>
                <w:b w:val="0"/>
                <w:color w:val="000000"/>
                <w:sz w:val="17"/>
              </w:rPr>
              <w:t>Acta breve o grabacion.</w:t>
            </w:r>
          </w:p>
        </w:tc>
      </w:tr>
      <w:tr>
        <w:tc>
          <w:tcPr>
            <w:tcW w:type="dxa" w:w="2232"/>
            <w:vAlign w:val="center"/>
            <w:shd w:fill="FFFFFF"/>
          </w:tcPr>
          <w:p>
            <w:pPr>
              <w:spacing w:after="0" w:line="252" w:lineRule="auto"/>
            </w:pPr>
            <w:r>
              <w:rPr>
                <w:rFonts w:ascii="Montserrat" w:hAnsi="Montserrat" w:eastAsia="Montserrat" w:cs="Montserrat"/>
                <w:b w:val="0"/>
                <w:color w:val="000000"/>
                <w:sz w:val="17"/>
              </w:rPr>
              <w:t>Tutoria de validacion y prototipo</w:t>
            </w:r>
          </w:p>
        </w:tc>
        <w:tc>
          <w:tcPr>
            <w:tcW w:type="dxa" w:w="900"/>
            <w:vAlign w:val="center"/>
            <w:shd w:fill="FFFFFF"/>
          </w:tcPr>
          <w:p>
            <w:pPr>
              <w:spacing w:after="0" w:line="252" w:lineRule="auto"/>
            </w:pPr>
            <w:r>
              <w:rPr>
                <w:rFonts w:ascii="Montserrat" w:hAnsi="Montserrat" w:eastAsia="Montserrat" w:cs="Montserrat"/>
                <w:b w:val="0"/>
                <w:color w:val="000000"/>
                <w:sz w:val="17"/>
              </w:rPr>
              <w:t>2</w:t>
            </w:r>
          </w:p>
        </w:tc>
        <w:tc>
          <w:tcPr>
            <w:tcW w:type="dxa" w:w="2781"/>
            <w:vAlign w:val="center"/>
            <w:shd w:fill="FFFFFF"/>
          </w:tcPr>
          <w:p>
            <w:pPr>
              <w:spacing w:after="0" w:line="252" w:lineRule="auto"/>
            </w:pPr>
            <w:r>
              <w:rPr>
                <w:rFonts w:ascii="Montserrat" w:hAnsi="Montserrat" w:eastAsia="Montserrat" w:cs="Montserrat"/>
                <w:b w:val="0"/>
                <w:color w:val="000000"/>
                <w:sz w:val="17"/>
              </w:rPr>
              <w:t>Revisar evidencia temprana y prototipo.</w:t>
            </w:r>
          </w:p>
        </w:tc>
        <w:tc>
          <w:tcPr>
            <w:tcW w:type="dxa" w:w="1694"/>
            <w:vAlign w:val="center"/>
            <w:shd w:fill="FFFFFF"/>
          </w:tcPr>
          <w:p>
            <w:pPr>
              <w:spacing w:after="0" w:line="252" w:lineRule="auto"/>
            </w:pPr>
            <w:r>
              <w:rPr>
                <w:rFonts w:ascii="Montserrat" w:hAnsi="Montserrat" w:eastAsia="Montserrat" w:cs="Montserrat"/>
                <w:b w:val="0"/>
                <w:color w:val="000000"/>
                <w:sz w:val="17"/>
              </w:rPr>
              <w:t>Matriz de evidencia en avance.</w:t>
            </w:r>
          </w:p>
        </w:tc>
        <w:tc>
          <w:tcPr>
            <w:tcW w:type="dxa" w:w="1753"/>
            <w:vAlign w:val="center"/>
            <w:shd w:fill="FFFFFF"/>
          </w:tcPr>
          <w:p>
            <w:pPr>
              <w:spacing w:after="0" w:line="252" w:lineRule="auto"/>
            </w:pPr>
            <w:r>
              <w:rPr>
                <w:rFonts w:ascii="Montserrat" w:hAnsi="Montserrat" w:eastAsia="Montserrat" w:cs="Montserrat"/>
                <w:b w:val="0"/>
                <w:color w:val="000000"/>
                <w:sz w:val="17"/>
              </w:rPr>
              <w:t>Acta breve o grabacion.</w:t>
            </w:r>
          </w:p>
        </w:tc>
      </w:tr>
      <w:tr>
        <w:tc>
          <w:tcPr>
            <w:tcW w:type="dxa" w:w="2232"/>
            <w:vAlign w:val="center"/>
            <w:shd w:fill="FFFFFF"/>
          </w:tcPr>
          <w:p>
            <w:pPr>
              <w:spacing w:after="0" w:line="252" w:lineRule="auto"/>
            </w:pPr>
            <w:r>
              <w:rPr>
                <w:rFonts w:ascii="Montserrat" w:hAnsi="Montserrat" w:eastAsia="Montserrat" w:cs="Montserrat"/>
                <w:b w:val="0"/>
                <w:color w:val="000000"/>
                <w:sz w:val="17"/>
              </w:rPr>
              <w:t>Retroalimentacion pre-Gate 1</w:t>
            </w:r>
          </w:p>
        </w:tc>
        <w:tc>
          <w:tcPr>
            <w:tcW w:type="dxa" w:w="900"/>
            <w:vAlign w:val="center"/>
            <w:shd w:fill="FFFFFF"/>
          </w:tcPr>
          <w:p>
            <w:pPr>
              <w:spacing w:after="0" w:line="252" w:lineRule="auto"/>
            </w:pPr>
            <w:r>
              <w:rPr>
                <w:rFonts w:ascii="Montserrat" w:hAnsi="Montserrat" w:eastAsia="Montserrat" w:cs="Montserrat"/>
                <w:b w:val="0"/>
                <w:color w:val="000000"/>
                <w:sz w:val="17"/>
              </w:rPr>
              <w:t>3</w:t>
            </w:r>
          </w:p>
        </w:tc>
        <w:tc>
          <w:tcPr>
            <w:tcW w:type="dxa" w:w="2781"/>
            <w:vAlign w:val="center"/>
            <w:shd w:fill="FFFFFF"/>
          </w:tcPr>
          <w:p>
            <w:pPr>
              <w:spacing w:after="0" w:line="252" w:lineRule="auto"/>
            </w:pPr>
            <w:r>
              <w:rPr>
                <w:rFonts w:ascii="Montserrat" w:hAnsi="Montserrat" w:eastAsia="Montserrat" w:cs="Montserrat"/>
                <w:b w:val="0"/>
                <w:color w:val="000000"/>
                <w:sz w:val="17"/>
              </w:rPr>
              <w:t>Verificar coherencia del portafolio antes de entrega.</w:t>
            </w:r>
          </w:p>
        </w:tc>
        <w:tc>
          <w:tcPr>
            <w:tcW w:type="dxa" w:w="1694"/>
            <w:vAlign w:val="center"/>
            <w:shd w:fill="FFFFFF"/>
          </w:tcPr>
          <w:p>
            <w:pPr>
              <w:spacing w:after="0" w:line="252" w:lineRule="auto"/>
            </w:pPr>
            <w:r>
              <w:rPr>
                <w:rFonts w:ascii="Montserrat" w:hAnsi="Montserrat" w:eastAsia="Montserrat" w:cs="Montserrat"/>
                <w:b w:val="0"/>
                <w:color w:val="000000"/>
                <w:sz w:val="17"/>
              </w:rPr>
              <w:t>Portafolio ajustado.</w:t>
            </w:r>
          </w:p>
        </w:tc>
        <w:tc>
          <w:tcPr>
            <w:tcW w:type="dxa" w:w="1753"/>
            <w:vAlign w:val="center"/>
            <w:shd w:fill="FFFFFF"/>
          </w:tcPr>
          <w:p>
            <w:pPr>
              <w:spacing w:after="0" w:line="252" w:lineRule="auto"/>
            </w:pPr>
            <w:r>
              <w:rPr>
                <w:rFonts w:ascii="Montserrat" w:hAnsi="Montserrat" w:eastAsia="Montserrat" w:cs="Montserrat"/>
                <w:b w:val="0"/>
                <w:color w:val="000000"/>
                <w:sz w:val="17"/>
              </w:rPr>
              <w:t>Acta de recomendaciones.</w:t>
            </w:r>
          </w:p>
        </w:tc>
      </w:tr>
      <w:tr>
        <w:tc>
          <w:tcPr>
            <w:tcW w:type="dxa" w:w="2232"/>
            <w:vAlign w:val="center"/>
            <w:shd w:fill="FFFFFF"/>
          </w:tcPr>
          <w:p>
            <w:pPr>
              <w:spacing w:after="0" w:line="252" w:lineRule="auto"/>
            </w:pPr>
            <w:r>
              <w:rPr>
                <w:rFonts w:ascii="Montserrat" w:hAnsi="Montserrat" w:eastAsia="Montserrat" w:cs="Montserrat"/>
                <w:b w:val="0"/>
                <w:color w:val="000000"/>
                <w:sz w:val="17"/>
              </w:rPr>
              <w:t>Sustentacion evaluativa Gate 1</w:t>
            </w:r>
          </w:p>
        </w:tc>
        <w:tc>
          <w:tcPr>
            <w:tcW w:type="dxa" w:w="900"/>
            <w:vAlign w:val="center"/>
            <w:shd w:fill="FFFFFF"/>
          </w:tcPr>
          <w:p>
            <w:pPr>
              <w:spacing w:after="0" w:line="252" w:lineRule="auto"/>
            </w:pPr>
            <w:r>
              <w:rPr>
                <w:rFonts w:ascii="Montserrat" w:hAnsi="Montserrat" w:eastAsia="Montserrat" w:cs="Montserrat"/>
                <w:b w:val="0"/>
                <w:color w:val="000000"/>
                <w:sz w:val="17"/>
              </w:rPr>
              <w:t>3</w:t>
            </w:r>
          </w:p>
        </w:tc>
        <w:tc>
          <w:tcPr>
            <w:tcW w:type="dxa" w:w="2781"/>
            <w:vAlign w:val="center"/>
            <w:shd w:fill="FFFFFF"/>
          </w:tcPr>
          <w:p>
            <w:pPr>
              <w:spacing w:after="0" w:line="252" w:lineRule="auto"/>
            </w:pPr>
            <w:r>
              <w:rPr>
                <w:rFonts w:ascii="Montserrat" w:hAnsi="Montserrat" w:eastAsia="Montserrat" w:cs="Montserrat"/>
                <w:b w:val="0"/>
                <w:color w:val="000000"/>
                <w:sz w:val="17"/>
              </w:rPr>
              <w:t>Evaluar decision final y aprendizaje.</w:t>
            </w:r>
          </w:p>
        </w:tc>
        <w:tc>
          <w:tcPr>
            <w:tcW w:type="dxa" w:w="1694"/>
            <w:vAlign w:val="center"/>
            <w:shd w:fill="FFFFFF"/>
          </w:tcPr>
          <w:p>
            <w:pPr>
              <w:spacing w:after="0" w:line="252" w:lineRule="auto"/>
            </w:pPr>
            <w:r>
              <w:rPr>
                <w:rFonts w:ascii="Montserrat" w:hAnsi="Montserrat" w:eastAsia="Montserrat" w:cs="Montserrat"/>
                <w:b w:val="0"/>
                <w:color w:val="000000"/>
                <w:sz w:val="17"/>
              </w:rPr>
              <w:t>Sustentacion y rubrica.</w:t>
            </w:r>
          </w:p>
        </w:tc>
        <w:tc>
          <w:tcPr>
            <w:tcW w:type="dxa" w:w="1753"/>
            <w:vAlign w:val="center"/>
            <w:shd w:fill="FFFFFF"/>
          </w:tcPr>
          <w:p>
            <w:pPr>
              <w:spacing w:after="0" w:line="252" w:lineRule="auto"/>
            </w:pPr>
            <w:r>
              <w:rPr>
                <w:rFonts w:ascii="Montserrat" w:hAnsi="Montserrat" w:eastAsia="Montserrat" w:cs="Montserrat"/>
                <w:b w:val="0"/>
                <w:color w:val="000000"/>
                <w:sz w:val="17"/>
              </w:rPr>
              <w:t>Grabacion, rubrica o acta evaluativa.</w:t>
            </w:r>
          </w:p>
        </w:tc>
      </w:tr>
    </w:tbl>
    <w:p>
      <w:pPr>
        <w:spacing w:after="120"/>
      </w:pPr>
    </w:p>
    <w:p>
      <w:pPr>
        <w:pBdr>
          <w:bottom w:val="single" w:sz="8" w:space="4" w:color="FFCE00"/>
        </w:pBdr>
      </w:pPr>
    </w:p>
    <w:p>
      <w:pPr>
        <w:pStyle w:val="Heading1"/>
      </w:pPr>
      <w:r>
        <w:rPr>
          <w:rFonts w:ascii="Montserrat" w:hAnsi="Montserrat" w:eastAsia="Montserrat" w:cs="Montserrat"/>
          <w:b/>
          <w:color w:val="1A2403"/>
          <w:sz w:val="32"/>
        </w:rPr>
        <w:t>Documento de Saberes - Parte 1 de 4</w:t>
      </w:r>
    </w:p>
    <w:p>
      <w:pPr>
        <w:pStyle w:val="Heading1"/>
      </w:pPr>
      <w:r>
        <w:rPr>
          <w:rFonts w:ascii="Montserrat" w:hAnsi="Montserrat" w:eastAsia="Montserrat" w:cs="Montserrat"/>
          <w:b/>
          <w:color w:val="1A2403"/>
          <w:sz w:val="32"/>
        </w:rPr>
        <w:t>Control de avance del Documento de Saberes</w:t>
      </w:r>
    </w:p>
    <w:tbl>
      <w:tblGrid>
        <w:gridCol w:w="1052"/>
        <w:gridCol w:w="5482"/>
        <w:gridCol w:w="1058"/>
        <w:gridCol w:w="1768"/>
      </w:tblGrid>
      <w:tblPr>
        <w:jc w:val="left"/>
        <w:tblLook w:firstColumn="1" w:firstRow="1" w:lastColumn="0" w:lastRow="0" w:noHBand="0" w:noVBand="1" w:val="04A0"/>
        <w:tblW w:type="dxa" w:w="9360"/>
        <w:tblInd w:type="dxa" w:w="120"/>
        <w:tblLayout w:type="fixed"/>
        <w:tblBorders>
          <w:top w:val="single" w:sz="4" w:space="0" w:color="A7A9AA"/>
          <w:left w:val="single" w:sz="4" w:space="0" w:color="A7A9AA"/>
          <w:bottom w:val="single" w:sz="4" w:space="0" w:color="A7A9AA"/>
          <w:right w:val="single" w:sz="4" w:space="0" w:color="A7A9AA"/>
          <w:insideH w:val="single" w:sz="4" w:space="0" w:color="A7A9AA"/>
          <w:insideV w:val="single" w:sz="4" w:space="0" w:color="A7A9AA"/>
        </w:tblBorders>
        <w:tblCellMar>
          <w:top w:w="80" w:type="dxa"/>
          <w:bottom w:w="80" w:type="dxa"/>
          <w:start w:w="120" w:type="dxa"/>
          <w:end w:w="120" w:type="dxa"/>
        </w:tblCellMar>
      </w:tblPr>
      <w:tr>
        <w:trPr>
          <w:tblHeader w:val="true"/>
        </w:trPr>
        <w:tc>
          <w:tcPr>
            <w:tcW w:type="dxa" w:w="1052"/>
            <w:vAlign w:val="center"/>
            <w:shd w:fill="1A2403"/>
          </w:tcPr>
          <w:p>
            <w:pPr>
              <w:spacing w:after="0" w:line="252" w:lineRule="auto"/>
            </w:pPr>
            <w:r>
              <w:rPr>
                <w:rFonts w:ascii="Montserrat" w:hAnsi="Montserrat" w:eastAsia="Montserrat" w:cs="Montserrat"/>
                <w:b/>
                <w:color w:val="FFFFFF"/>
                <w:sz w:val="18"/>
              </w:rPr>
              <w:t>Parte</w:t>
            </w:r>
          </w:p>
        </w:tc>
        <w:tc>
          <w:tcPr>
            <w:tcW w:type="dxa" w:w="5482"/>
            <w:vAlign w:val="center"/>
            <w:shd w:fill="1A2403"/>
          </w:tcPr>
          <w:p>
            <w:pPr>
              <w:spacing w:after="0" w:line="252" w:lineRule="auto"/>
            </w:pPr>
            <w:r>
              <w:rPr>
                <w:rFonts w:ascii="Montserrat" w:hAnsi="Montserrat" w:eastAsia="Montserrat" w:cs="Montserrat"/>
                <w:b/>
                <w:color w:val="FFFFFF"/>
                <w:sz w:val="18"/>
              </w:rPr>
              <w:t>Contenido</w:t>
            </w:r>
          </w:p>
        </w:tc>
        <w:tc>
          <w:tcPr>
            <w:tcW w:type="dxa" w:w="1058"/>
            <w:vAlign w:val="center"/>
            <w:shd w:fill="1A2403"/>
          </w:tcPr>
          <w:p>
            <w:pPr>
              <w:spacing w:after="0" w:line="252" w:lineRule="auto"/>
            </w:pPr>
            <w:r>
              <w:rPr>
                <w:rFonts w:ascii="Montserrat" w:hAnsi="Montserrat" w:eastAsia="Montserrat" w:cs="Montserrat"/>
                <w:b/>
                <w:color w:val="FFFFFF"/>
                <w:sz w:val="18"/>
              </w:rPr>
              <w:t>Paginas objetivo</w:t>
            </w:r>
          </w:p>
        </w:tc>
        <w:tc>
          <w:tcPr>
            <w:tcW w:type="dxa" w:w="1768"/>
            <w:vAlign w:val="center"/>
            <w:shd w:fill="1A2403"/>
          </w:tcPr>
          <w:p>
            <w:pPr>
              <w:spacing w:after="0" w:line="252" w:lineRule="auto"/>
            </w:pPr>
            <w:r>
              <w:rPr>
                <w:rFonts w:ascii="Montserrat" w:hAnsi="Montserrat" w:eastAsia="Montserrat" w:cs="Montserrat"/>
                <w:b/>
                <w:color w:val="FFFFFF"/>
                <w:sz w:val="18"/>
              </w:rPr>
              <w:t>Estado</w:t>
            </w:r>
          </w:p>
        </w:tc>
      </w:tr>
      <w:tr>
        <w:tc>
          <w:tcPr>
            <w:tcW w:type="dxa" w:w="1052"/>
            <w:vAlign w:val="center"/>
            <w:shd w:fill="FFFFFF"/>
          </w:tcPr>
          <w:p>
            <w:pPr>
              <w:spacing w:after="0" w:line="252" w:lineRule="auto"/>
            </w:pPr>
            <w:r>
              <w:rPr>
                <w:rFonts w:ascii="Montserrat" w:hAnsi="Montserrat" w:eastAsia="Montserrat" w:cs="Montserrat"/>
                <w:b w:val="0"/>
                <w:color w:val="000000"/>
                <w:sz w:val="18"/>
              </w:rPr>
              <w:t>Parte 1</w:t>
            </w:r>
          </w:p>
        </w:tc>
        <w:tc>
          <w:tcPr>
            <w:tcW w:type="dxa" w:w="5482"/>
            <w:vAlign w:val="center"/>
            <w:shd w:fill="FFFFFF"/>
          </w:tcPr>
          <w:p>
            <w:pPr>
              <w:spacing w:after="0" w:line="252" w:lineRule="auto"/>
            </w:pPr>
            <w:r>
              <w:rPr>
                <w:rFonts w:ascii="Montserrat" w:hAnsi="Montserrat" w:eastAsia="Montserrat" w:cs="Montserrat"/>
                <w:b w:val="0"/>
                <w:color w:val="000000"/>
                <w:sz w:val="18"/>
              </w:rPr>
              <w:t>Portada, presentacion, RA, ruta metodologica ABR, orientaciones de estudio y Momento 1: Definicion del reto</w:t>
            </w:r>
          </w:p>
        </w:tc>
        <w:tc>
          <w:tcPr>
            <w:tcW w:type="dxa" w:w="1058"/>
            <w:vAlign w:val="center"/>
            <w:shd w:fill="FFFFFF"/>
          </w:tcPr>
          <w:p>
            <w:pPr>
              <w:spacing w:after="0" w:line="252" w:lineRule="auto"/>
            </w:pPr>
            <w:r>
              <w:rPr>
                <w:rFonts w:ascii="Montserrat" w:hAnsi="Montserrat" w:eastAsia="Montserrat" w:cs="Montserrat"/>
                <w:b w:val="0"/>
                <w:color w:val="000000"/>
                <w:sz w:val="18"/>
              </w:rPr>
              <w:t>10 a 12</w:t>
            </w:r>
          </w:p>
        </w:tc>
        <w:tc>
          <w:tcPr>
            <w:tcW w:type="dxa" w:w="1768"/>
            <w:vAlign w:val="center"/>
            <w:shd w:fill="FFFFFF"/>
          </w:tcPr>
          <w:p>
            <w:pPr>
              <w:spacing w:after="0" w:line="252" w:lineRule="auto"/>
            </w:pPr>
            <w:r>
              <w:rPr>
                <w:rFonts w:ascii="Montserrat" w:hAnsi="Montserrat" w:eastAsia="Montserrat" w:cs="Montserrat"/>
                <w:b w:val="0"/>
                <w:color w:val="000000"/>
                <w:sz w:val="18"/>
              </w:rPr>
              <w:t>Desarrollada en este archivo</w:t>
            </w:r>
          </w:p>
        </w:tc>
      </w:tr>
      <w:tr>
        <w:tc>
          <w:tcPr>
            <w:tcW w:type="dxa" w:w="1052"/>
            <w:vAlign w:val="center"/>
            <w:shd w:fill="FFFFFF"/>
          </w:tcPr>
          <w:p>
            <w:pPr>
              <w:spacing w:after="0" w:line="252" w:lineRule="auto"/>
            </w:pPr>
            <w:r>
              <w:rPr>
                <w:rFonts w:ascii="Montserrat" w:hAnsi="Montserrat" w:eastAsia="Montserrat" w:cs="Montserrat"/>
                <w:b w:val="0"/>
                <w:color w:val="000000"/>
                <w:sz w:val="18"/>
              </w:rPr>
              <w:t>Parte 2</w:t>
            </w:r>
          </w:p>
        </w:tc>
        <w:tc>
          <w:tcPr>
            <w:tcW w:type="dxa" w:w="5482"/>
            <w:vAlign w:val="center"/>
            <w:shd w:fill="FFFFFF"/>
          </w:tcPr>
          <w:p>
            <w:pPr>
              <w:spacing w:after="0" w:line="252" w:lineRule="auto"/>
            </w:pPr>
            <w:r>
              <w:rPr>
                <w:rFonts w:ascii="Montserrat" w:hAnsi="Montserrat" w:eastAsia="Montserrat" w:cs="Montserrat"/>
                <w:b w:val="0"/>
                <w:color w:val="000000"/>
                <w:sz w:val="18"/>
              </w:rPr>
              <w:t>Momento 2: Ideacion</w:t>
            </w:r>
          </w:p>
        </w:tc>
        <w:tc>
          <w:tcPr>
            <w:tcW w:type="dxa" w:w="1058"/>
            <w:vAlign w:val="center"/>
            <w:shd w:fill="FFFFFF"/>
          </w:tcPr>
          <w:p>
            <w:pPr>
              <w:spacing w:after="0" w:line="252" w:lineRule="auto"/>
            </w:pPr>
            <w:r>
              <w:rPr>
                <w:rFonts w:ascii="Montserrat" w:hAnsi="Montserrat" w:eastAsia="Montserrat" w:cs="Montserrat"/>
                <w:b w:val="0"/>
                <w:color w:val="000000"/>
                <w:sz w:val="18"/>
              </w:rPr>
              <w:t>9 a 10</w:t>
            </w:r>
          </w:p>
        </w:tc>
        <w:tc>
          <w:tcPr>
            <w:tcW w:type="dxa" w:w="1768"/>
            <w:vAlign w:val="center"/>
            <w:shd w:fill="FFFFFF"/>
          </w:tcPr>
          <w:p>
            <w:pPr>
              <w:spacing w:after="0" w:line="252" w:lineRule="auto"/>
            </w:pPr>
            <w:r>
              <w:rPr>
                <w:rFonts w:ascii="Montserrat" w:hAnsi="Montserrat" w:eastAsia="Montserrat" w:cs="Montserrat"/>
                <w:b w:val="0"/>
                <w:color w:val="000000"/>
                <w:sz w:val="18"/>
              </w:rPr>
              <w:t>Pendiente</w:t>
            </w:r>
          </w:p>
        </w:tc>
      </w:tr>
      <w:tr>
        <w:tc>
          <w:tcPr>
            <w:tcW w:type="dxa" w:w="1052"/>
            <w:vAlign w:val="center"/>
            <w:shd w:fill="FFFFFF"/>
          </w:tcPr>
          <w:p>
            <w:pPr>
              <w:spacing w:after="0" w:line="252" w:lineRule="auto"/>
            </w:pPr>
            <w:r>
              <w:rPr>
                <w:rFonts w:ascii="Montserrat" w:hAnsi="Montserrat" w:eastAsia="Montserrat" w:cs="Montserrat"/>
                <w:b w:val="0"/>
                <w:color w:val="000000"/>
                <w:sz w:val="18"/>
              </w:rPr>
              <w:t>Parte 3</w:t>
            </w:r>
          </w:p>
        </w:tc>
        <w:tc>
          <w:tcPr>
            <w:tcW w:type="dxa" w:w="5482"/>
            <w:vAlign w:val="center"/>
            <w:shd w:fill="FFFFFF"/>
          </w:tcPr>
          <w:p>
            <w:pPr>
              <w:spacing w:after="0" w:line="252" w:lineRule="auto"/>
            </w:pPr>
            <w:r>
              <w:rPr>
                <w:rFonts w:ascii="Montserrat" w:hAnsi="Montserrat" w:eastAsia="Montserrat" w:cs="Montserrat"/>
                <w:b w:val="0"/>
                <w:color w:val="000000"/>
                <w:sz w:val="18"/>
              </w:rPr>
              <w:t>Momento 3: Solucion e implementacion</w:t>
            </w:r>
          </w:p>
        </w:tc>
        <w:tc>
          <w:tcPr>
            <w:tcW w:type="dxa" w:w="1058"/>
            <w:vAlign w:val="center"/>
            <w:shd w:fill="FFFFFF"/>
          </w:tcPr>
          <w:p>
            <w:pPr>
              <w:spacing w:after="0" w:line="252" w:lineRule="auto"/>
            </w:pPr>
            <w:r>
              <w:rPr>
                <w:rFonts w:ascii="Montserrat" w:hAnsi="Montserrat" w:eastAsia="Montserrat" w:cs="Montserrat"/>
                <w:b w:val="0"/>
                <w:color w:val="000000"/>
                <w:sz w:val="18"/>
              </w:rPr>
              <w:t>10 a 11</w:t>
            </w:r>
          </w:p>
        </w:tc>
        <w:tc>
          <w:tcPr>
            <w:tcW w:type="dxa" w:w="1768"/>
            <w:vAlign w:val="center"/>
            <w:shd w:fill="FFFFFF"/>
          </w:tcPr>
          <w:p>
            <w:pPr>
              <w:spacing w:after="0" w:line="252" w:lineRule="auto"/>
            </w:pPr>
            <w:r>
              <w:rPr>
                <w:rFonts w:ascii="Montserrat" w:hAnsi="Montserrat" w:eastAsia="Montserrat" w:cs="Montserrat"/>
                <w:b w:val="0"/>
                <w:color w:val="000000"/>
                <w:sz w:val="18"/>
              </w:rPr>
              <w:t>Pendiente</w:t>
            </w:r>
          </w:p>
        </w:tc>
      </w:tr>
      <w:tr>
        <w:tc>
          <w:tcPr>
            <w:tcW w:type="dxa" w:w="1052"/>
            <w:vAlign w:val="center"/>
            <w:shd w:fill="FFFFFF"/>
          </w:tcPr>
          <w:p>
            <w:pPr>
              <w:spacing w:after="0" w:line="252" w:lineRule="auto"/>
            </w:pPr>
            <w:r>
              <w:rPr>
                <w:rFonts w:ascii="Montserrat" w:hAnsi="Montserrat" w:eastAsia="Montserrat" w:cs="Montserrat"/>
                <w:b w:val="0"/>
                <w:color w:val="000000"/>
                <w:sz w:val="18"/>
              </w:rPr>
              <w:t>Parte 4</w:t>
            </w:r>
          </w:p>
        </w:tc>
        <w:tc>
          <w:tcPr>
            <w:tcW w:type="dxa" w:w="5482"/>
            <w:vAlign w:val="center"/>
            <w:shd w:fill="FFFFFF"/>
          </w:tcPr>
          <w:p>
            <w:pPr>
              <w:spacing w:after="0" w:line="252" w:lineRule="auto"/>
            </w:pPr>
            <w:r>
              <w:rPr>
                <w:rFonts w:ascii="Montserrat" w:hAnsi="Montserrat" w:eastAsia="Montserrat" w:cs="Montserrat"/>
                <w:b w:val="0"/>
                <w:color w:val="000000"/>
                <w:sz w:val="18"/>
              </w:rPr>
              <w:t>Momento 4: Validacion y evaluacion, sintesis integradora, glosario y referencias consolidadas</w:t>
            </w:r>
          </w:p>
        </w:tc>
        <w:tc>
          <w:tcPr>
            <w:tcW w:type="dxa" w:w="1058"/>
            <w:vAlign w:val="center"/>
            <w:shd w:fill="FFFFFF"/>
          </w:tcPr>
          <w:p>
            <w:pPr>
              <w:spacing w:after="0" w:line="252" w:lineRule="auto"/>
            </w:pPr>
            <w:r>
              <w:rPr>
                <w:rFonts w:ascii="Montserrat" w:hAnsi="Montserrat" w:eastAsia="Montserrat" w:cs="Montserrat"/>
                <w:b w:val="0"/>
                <w:color w:val="000000"/>
                <w:sz w:val="18"/>
              </w:rPr>
              <w:t>10 a 12</w:t>
            </w:r>
          </w:p>
        </w:tc>
        <w:tc>
          <w:tcPr>
            <w:tcW w:type="dxa" w:w="1768"/>
            <w:vAlign w:val="center"/>
            <w:shd w:fill="FFFFFF"/>
          </w:tcPr>
          <w:p>
            <w:pPr>
              <w:spacing w:after="0" w:line="252" w:lineRule="auto"/>
            </w:pPr>
            <w:r>
              <w:rPr>
                <w:rFonts w:ascii="Montserrat" w:hAnsi="Montserrat" w:eastAsia="Montserrat" w:cs="Montserrat"/>
                <w:b w:val="0"/>
                <w:color w:val="000000"/>
                <w:sz w:val="18"/>
              </w:rPr>
              <w:t>Pendiente</w:t>
            </w:r>
          </w:p>
        </w:tc>
      </w:tr>
      <w:tr>
        <w:tc>
          <w:tcPr>
            <w:tcW w:type="dxa" w:w="1052"/>
            <w:vAlign w:val="center"/>
            <w:shd w:fill="FFFFFF"/>
          </w:tcPr>
          <w:p>
            <w:pPr>
              <w:spacing w:after="0" w:line="252" w:lineRule="auto"/>
            </w:pPr>
            <w:r>
              <w:rPr>
                <w:rFonts w:ascii="Montserrat" w:hAnsi="Montserrat" w:eastAsia="Montserrat" w:cs="Montserrat"/>
                <w:b w:val="0"/>
                <w:color w:val="000000"/>
                <w:sz w:val="18"/>
              </w:rPr>
              <w:t>Total proyectado</w:t>
            </w:r>
          </w:p>
        </w:tc>
        <w:tc>
          <w:tcPr>
            <w:tcW w:type="dxa" w:w="5482"/>
            <w:vAlign w:val="center"/>
            <w:shd w:fill="FFFFFF"/>
          </w:tcPr>
          <w:p>
            <w:pPr>
              <w:spacing w:after="0" w:line="252" w:lineRule="auto"/>
            </w:pPr>
            <w:r>
              <w:rPr>
                <w:rFonts w:ascii="Montserrat" w:hAnsi="Montserrat" w:eastAsia="Montserrat" w:cs="Montserrat"/>
                <w:b w:val="0"/>
                <w:color w:val="000000"/>
                <w:sz w:val="18"/>
              </w:rPr>
              <w:t>Documento completo para 3 creditos</w:t>
            </w:r>
          </w:p>
        </w:tc>
        <w:tc>
          <w:tcPr>
            <w:tcW w:type="dxa" w:w="1058"/>
            <w:vAlign w:val="center"/>
            <w:shd w:fill="FFFFFF"/>
          </w:tcPr>
          <w:p>
            <w:pPr>
              <w:spacing w:after="0" w:line="252" w:lineRule="auto"/>
            </w:pPr>
            <w:r>
              <w:rPr>
                <w:rFonts w:ascii="Montserrat" w:hAnsi="Montserrat" w:eastAsia="Montserrat" w:cs="Montserrat"/>
                <w:b w:val="0"/>
                <w:color w:val="000000"/>
                <w:sz w:val="18"/>
              </w:rPr>
              <w:t>40 a 45</w:t>
            </w:r>
          </w:p>
        </w:tc>
        <w:tc>
          <w:tcPr>
            <w:tcW w:type="dxa" w:w="1768"/>
            <w:vAlign w:val="center"/>
            <w:shd w:fill="FFFFFF"/>
          </w:tcPr>
          <w:p>
            <w:pPr>
              <w:spacing w:after="0" w:line="252" w:lineRule="auto"/>
            </w:pPr>
            <w:r>
              <w:rPr>
                <w:rFonts w:ascii="Montserrat" w:hAnsi="Montserrat" w:eastAsia="Montserrat" w:cs="Montserrat"/>
                <w:b w:val="0"/>
                <w:color w:val="000000"/>
                <w:sz w:val="18"/>
              </w:rPr>
              <w:t>En desarrollo</w:t>
            </w:r>
          </w:p>
        </w:tc>
      </w:tr>
    </w:tbl>
    <w:p>
      <w:pPr>
        <w:spacing w:after="120"/>
      </w:pPr>
    </w:p>
    <w:p>
      <w:pPr>
        <w:pStyle w:val="Heading1"/>
      </w:pPr>
      <w:r>
        <w:rPr>
          <w:rFonts w:ascii="Montserrat" w:hAnsi="Montserrat" w:eastAsia="Montserrat" w:cs="Montserrat"/>
          <w:b/>
          <w:color w:val="1A2403"/>
          <w:sz w:val="32"/>
        </w:rPr>
        <w:t>Tabla de control del documento</w:t>
      </w:r>
    </w:p>
    <w:tbl>
      <w:tblGrid>
        <w:gridCol w:w="900"/>
        <w:gridCol w:w="981"/>
        <w:gridCol w:w="2523"/>
        <w:gridCol w:w="900"/>
        <w:gridCol w:w="2141"/>
        <w:gridCol w:w="1915"/>
      </w:tblGrid>
      <w:tblPr>
        <w:jc w:val="left"/>
        <w:tblLook w:firstColumn="1" w:firstRow="1" w:lastColumn="0" w:lastRow="0" w:noHBand="0" w:noVBand="1" w:val="04A0"/>
        <w:tblW w:type="dxa" w:w="9360"/>
        <w:tblInd w:type="dxa" w:w="120"/>
        <w:tblLayout w:type="fixed"/>
        <w:tblBorders>
          <w:top w:val="single" w:sz="4" w:space="0" w:color="A7A9AA"/>
          <w:left w:val="single" w:sz="4" w:space="0" w:color="A7A9AA"/>
          <w:bottom w:val="single" w:sz="4" w:space="0" w:color="A7A9AA"/>
          <w:right w:val="single" w:sz="4" w:space="0" w:color="A7A9AA"/>
          <w:insideH w:val="single" w:sz="4" w:space="0" w:color="A7A9AA"/>
          <w:insideV w:val="single" w:sz="4" w:space="0" w:color="A7A9AA"/>
        </w:tblBorders>
        <w:tblCellMar>
          <w:top w:w="80" w:type="dxa"/>
          <w:bottom w:w="80" w:type="dxa"/>
          <w:start w:w="120" w:type="dxa"/>
          <w:end w:w="120" w:type="dxa"/>
        </w:tblCellMar>
      </w:tblPr>
      <w:tr>
        <w:trPr>
          <w:tblHeader w:val="true"/>
        </w:trPr>
        <w:tc>
          <w:tcPr>
            <w:tcW w:type="dxa" w:w="900"/>
            <w:vAlign w:val="center"/>
            <w:shd w:fill="1A2403"/>
          </w:tcPr>
          <w:p>
            <w:pPr>
              <w:spacing w:after="0" w:line="252" w:lineRule="auto"/>
            </w:pPr>
            <w:r>
              <w:rPr>
                <w:rFonts w:ascii="Montserrat" w:hAnsi="Montserrat" w:eastAsia="Montserrat" w:cs="Montserrat"/>
                <w:b/>
                <w:color w:val="FFFFFF"/>
                <w:sz w:val="17"/>
              </w:rPr>
              <w:t>Momento de aprendizaje</w:t>
            </w:r>
          </w:p>
        </w:tc>
        <w:tc>
          <w:tcPr>
            <w:tcW w:type="dxa" w:w="981"/>
            <w:vAlign w:val="center"/>
            <w:shd w:fill="1A2403"/>
          </w:tcPr>
          <w:p>
            <w:pPr>
              <w:spacing w:after="0" w:line="252" w:lineRule="auto"/>
            </w:pPr>
            <w:r>
              <w:rPr>
                <w:rFonts w:ascii="Montserrat" w:hAnsi="Montserrat" w:eastAsia="Montserrat" w:cs="Montserrat"/>
                <w:b/>
                <w:color w:val="FFFFFF"/>
                <w:sz w:val="17"/>
              </w:rPr>
              <w:t>Resultados de aprendizaje asociados</w:t>
            </w:r>
          </w:p>
        </w:tc>
        <w:tc>
          <w:tcPr>
            <w:tcW w:type="dxa" w:w="2523"/>
            <w:vAlign w:val="center"/>
            <w:shd w:fill="1A2403"/>
          </w:tcPr>
          <w:p>
            <w:pPr>
              <w:spacing w:after="0" w:line="252" w:lineRule="auto"/>
            </w:pPr>
            <w:r>
              <w:rPr>
                <w:rFonts w:ascii="Montserrat" w:hAnsi="Montserrat" w:eastAsia="Montserrat" w:cs="Montserrat"/>
                <w:b/>
                <w:color w:val="FFFFFF"/>
                <w:sz w:val="17"/>
              </w:rPr>
              <w:t>Saberes desarrollados</w:t>
            </w:r>
          </w:p>
        </w:tc>
        <w:tc>
          <w:tcPr>
            <w:tcW w:type="dxa" w:w="900"/>
            <w:vAlign w:val="center"/>
            <w:shd w:fill="1A2403"/>
          </w:tcPr>
          <w:p>
            <w:pPr>
              <w:spacing w:after="0" w:line="252" w:lineRule="auto"/>
            </w:pPr>
            <w:r>
              <w:rPr>
                <w:rFonts w:ascii="Montserrat" w:hAnsi="Montserrat" w:eastAsia="Montserrat" w:cs="Montserrat"/>
                <w:b/>
                <w:color w:val="FFFFFF"/>
                <w:sz w:val="17"/>
              </w:rPr>
              <w:t>Paginas estimadas</w:t>
            </w:r>
          </w:p>
        </w:tc>
        <w:tc>
          <w:tcPr>
            <w:tcW w:type="dxa" w:w="2141"/>
            <w:vAlign w:val="center"/>
            <w:shd w:fill="1A2403"/>
          </w:tcPr>
          <w:p>
            <w:pPr>
              <w:spacing w:after="0" w:line="252" w:lineRule="auto"/>
            </w:pPr>
            <w:r>
              <w:rPr>
                <w:rFonts w:ascii="Montserrat" w:hAnsi="Montserrat" w:eastAsia="Montserrat" w:cs="Montserrat"/>
                <w:b/>
                <w:color w:val="FFFFFF"/>
                <w:sz w:val="17"/>
              </w:rPr>
              <w:t>Actividades de apropiacion</w:t>
            </w:r>
          </w:p>
        </w:tc>
        <w:tc>
          <w:tcPr>
            <w:tcW w:type="dxa" w:w="1915"/>
            <w:vAlign w:val="center"/>
            <w:shd w:fill="1A2403"/>
          </w:tcPr>
          <w:p>
            <w:pPr>
              <w:spacing w:after="0" w:line="252" w:lineRule="auto"/>
            </w:pPr>
            <w:r>
              <w:rPr>
                <w:rFonts w:ascii="Montserrat" w:hAnsi="Montserrat" w:eastAsia="Montserrat" w:cs="Montserrat"/>
                <w:b/>
                <w:color w:val="FFFFFF"/>
                <w:sz w:val="17"/>
              </w:rPr>
              <w:t>Recursos que se conectan</w:t>
            </w:r>
          </w:p>
        </w:tc>
      </w:tr>
      <w:tr>
        <w:tc>
          <w:tcPr>
            <w:tcW w:type="dxa" w:w="900"/>
            <w:vAlign w:val="center"/>
            <w:shd w:fill="FFFFFF"/>
          </w:tcPr>
          <w:p>
            <w:pPr>
              <w:spacing w:after="0" w:line="252" w:lineRule="auto"/>
            </w:pPr>
            <w:r>
              <w:rPr>
                <w:rFonts w:ascii="Montserrat" w:hAnsi="Montserrat" w:eastAsia="Montserrat" w:cs="Montserrat"/>
                <w:b w:val="0"/>
                <w:color w:val="000000"/>
                <w:sz w:val="17"/>
              </w:rPr>
              <w:t>Definicion del reto</w:t>
            </w:r>
          </w:p>
        </w:tc>
        <w:tc>
          <w:tcPr>
            <w:tcW w:type="dxa" w:w="981"/>
            <w:vAlign w:val="center"/>
            <w:shd w:fill="FFFFFF"/>
          </w:tcPr>
          <w:p>
            <w:pPr>
              <w:spacing w:after="0" w:line="252" w:lineRule="auto"/>
            </w:pPr>
            <w:r>
              <w:rPr>
                <w:rFonts w:ascii="Montserrat" w:hAnsi="Montserrat" w:eastAsia="Montserrat" w:cs="Montserrat"/>
                <w:b w:val="0"/>
                <w:color w:val="000000"/>
                <w:sz w:val="17"/>
              </w:rPr>
              <w:t>RA unico</w:t>
            </w:r>
          </w:p>
        </w:tc>
        <w:tc>
          <w:tcPr>
            <w:tcW w:type="dxa" w:w="2523"/>
            <w:vAlign w:val="center"/>
            <w:shd w:fill="FFFFFF"/>
          </w:tcPr>
          <w:p>
            <w:pPr>
              <w:spacing w:after="0" w:line="252" w:lineRule="auto"/>
            </w:pPr>
            <w:r>
              <w:rPr>
                <w:rFonts w:ascii="Montserrat" w:hAnsi="Montserrat" w:eastAsia="Montserrat" w:cs="Montserrat"/>
                <w:b w:val="0"/>
                <w:color w:val="000000"/>
                <w:sz w:val="17"/>
              </w:rPr>
              <w:t>Problema, oportunidad, solucion inicial, usuario, cliente, empresa, comunidad y mapa de actores</w:t>
            </w:r>
          </w:p>
        </w:tc>
        <w:tc>
          <w:tcPr>
            <w:tcW w:type="dxa" w:w="900"/>
            <w:vAlign w:val="center"/>
            <w:shd w:fill="FFFFFF"/>
          </w:tcPr>
          <w:p>
            <w:pPr>
              <w:spacing w:after="0" w:line="252" w:lineRule="auto"/>
            </w:pPr>
            <w:r>
              <w:rPr>
                <w:rFonts w:ascii="Montserrat" w:hAnsi="Montserrat" w:eastAsia="Montserrat" w:cs="Montserrat"/>
                <w:b w:val="0"/>
                <w:color w:val="000000"/>
                <w:sz w:val="17"/>
              </w:rPr>
              <w:t>10 a 12</w:t>
            </w:r>
          </w:p>
        </w:tc>
        <w:tc>
          <w:tcPr>
            <w:tcW w:type="dxa" w:w="2141"/>
            <w:vAlign w:val="center"/>
            <w:shd w:fill="FFFFFF"/>
          </w:tcPr>
          <w:p>
            <w:pPr>
              <w:spacing w:after="0" w:line="252" w:lineRule="auto"/>
            </w:pPr>
            <w:r>
              <w:rPr>
                <w:rFonts w:ascii="Montserrat" w:hAnsi="Montserrat" w:eastAsia="Montserrat" w:cs="Montserrat"/>
                <w:b w:val="0"/>
                <w:color w:val="000000"/>
                <w:sz w:val="17"/>
              </w:rPr>
              <w:t>Ficha de problema, mapa de actores, foro de reto</w:t>
            </w:r>
          </w:p>
        </w:tc>
        <w:tc>
          <w:tcPr>
            <w:tcW w:type="dxa" w:w="1915"/>
            <w:vAlign w:val="center"/>
            <w:shd w:fill="FFFFFF"/>
          </w:tcPr>
          <w:p>
            <w:pPr>
              <w:spacing w:after="0" w:line="252" w:lineRule="auto"/>
            </w:pPr>
            <w:r>
              <w:rPr>
                <w:rFonts w:ascii="Montserrat" w:hAnsi="Montserrat" w:eastAsia="Montserrat" w:cs="Montserrat"/>
                <w:b w:val="0"/>
                <w:color w:val="000000"/>
                <w:sz w:val="17"/>
              </w:rPr>
              <w:t>Plantilla de problema, mapa de actores, material sobre propuesta de valor</w:t>
            </w:r>
          </w:p>
        </w:tc>
      </w:tr>
      <w:tr>
        <w:tc>
          <w:tcPr>
            <w:tcW w:type="dxa" w:w="900"/>
            <w:vAlign w:val="center"/>
            <w:shd w:fill="FFFFFF"/>
          </w:tcPr>
          <w:p>
            <w:pPr>
              <w:spacing w:after="0" w:line="252" w:lineRule="auto"/>
            </w:pPr>
            <w:r>
              <w:rPr>
                <w:rFonts w:ascii="Montserrat" w:hAnsi="Montserrat" w:eastAsia="Montserrat" w:cs="Montserrat"/>
                <w:b w:val="0"/>
                <w:color w:val="000000"/>
                <w:sz w:val="17"/>
              </w:rPr>
              <w:t>Ideacion</w:t>
            </w:r>
          </w:p>
        </w:tc>
        <w:tc>
          <w:tcPr>
            <w:tcW w:type="dxa" w:w="981"/>
            <w:vAlign w:val="center"/>
            <w:shd w:fill="FFFFFF"/>
          </w:tcPr>
          <w:p>
            <w:pPr>
              <w:spacing w:after="0" w:line="252" w:lineRule="auto"/>
            </w:pPr>
            <w:r>
              <w:rPr>
                <w:rFonts w:ascii="Montserrat" w:hAnsi="Montserrat" w:eastAsia="Montserrat" w:cs="Montserrat"/>
                <w:b w:val="0"/>
                <w:color w:val="000000"/>
                <w:sz w:val="17"/>
              </w:rPr>
              <w:t>RA unico</w:t>
            </w:r>
          </w:p>
        </w:tc>
        <w:tc>
          <w:tcPr>
            <w:tcW w:type="dxa" w:w="2523"/>
            <w:vAlign w:val="center"/>
            <w:shd w:fill="FFFFFF"/>
          </w:tcPr>
          <w:p>
            <w:pPr>
              <w:spacing w:after="0" w:line="252" w:lineRule="auto"/>
            </w:pPr>
            <w:r>
              <w:rPr>
                <w:rFonts w:ascii="Montserrat" w:hAnsi="Montserrat" w:eastAsia="Montserrat" w:cs="Montserrat"/>
                <w:b w:val="0"/>
                <w:color w:val="000000"/>
                <w:sz w:val="17"/>
              </w:rPr>
              <w:t>Supuestos, hipotesis, criterios de oportunidad e instrumentos exploratorios</w:t>
            </w:r>
          </w:p>
        </w:tc>
        <w:tc>
          <w:tcPr>
            <w:tcW w:type="dxa" w:w="900"/>
            <w:vAlign w:val="center"/>
            <w:shd w:fill="FFFFFF"/>
          </w:tcPr>
          <w:p>
            <w:pPr>
              <w:spacing w:after="0" w:line="252" w:lineRule="auto"/>
            </w:pPr>
            <w:r>
              <w:rPr>
                <w:rFonts w:ascii="Montserrat" w:hAnsi="Montserrat" w:eastAsia="Montserrat" w:cs="Montserrat"/>
                <w:b w:val="0"/>
                <w:color w:val="000000"/>
                <w:sz w:val="17"/>
              </w:rPr>
              <w:t>9 a 10</w:t>
            </w:r>
          </w:p>
        </w:tc>
        <w:tc>
          <w:tcPr>
            <w:tcW w:type="dxa" w:w="2141"/>
            <w:vAlign w:val="center"/>
            <w:shd w:fill="FFFFFF"/>
          </w:tcPr>
          <w:p>
            <w:pPr>
              <w:spacing w:after="0" w:line="252" w:lineRule="auto"/>
            </w:pPr>
            <w:r>
              <w:rPr>
                <w:rFonts w:ascii="Montserrat" w:hAnsi="Montserrat" w:eastAsia="Montserrat" w:cs="Montserrat"/>
                <w:b w:val="0"/>
                <w:color w:val="000000"/>
                <w:sz w:val="17"/>
              </w:rPr>
              <w:t>Matriz de hipotesis, wiki de ideacion, instrumento exploratorio</w:t>
            </w:r>
          </w:p>
        </w:tc>
        <w:tc>
          <w:tcPr>
            <w:tcW w:type="dxa" w:w="1915"/>
            <w:vAlign w:val="center"/>
            <w:shd w:fill="FFFFFF"/>
          </w:tcPr>
          <w:p>
            <w:pPr>
              <w:spacing w:after="0" w:line="252" w:lineRule="auto"/>
            </w:pPr>
            <w:r>
              <w:rPr>
                <w:rFonts w:ascii="Montserrat" w:hAnsi="Montserrat" w:eastAsia="Montserrat" w:cs="Montserrat"/>
                <w:b w:val="0"/>
                <w:color w:val="000000"/>
                <w:sz w:val="17"/>
              </w:rPr>
              <w:t>Recurso sobre hipotesis e ideacion</w:t>
            </w:r>
          </w:p>
        </w:tc>
      </w:tr>
      <w:tr>
        <w:tc>
          <w:tcPr>
            <w:tcW w:type="dxa" w:w="900"/>
            <w:vAlign w:val="center"/>
            <w:shd w:fill="FFFFFF"/>
          </w:tcPr>
          <w:p>
            <w:pPr>
              <w:spacing w:after="0" w:line="252" w:lineRule="auto"/>
            </w:pPr>
            <w:r>
              <w:rPr>
                <w:rFonts w:ascii="Montserrat" w:hAnsi="Montserrat" w:eastAsia="Montserrat" w:cs="Montserrat"/>
                <w:b w:val="0"/>
                <w:color w:val="000000"/>
                <w:sz w:val="17"/>
              </w:rPr>
              <w:t>Solucion e implementacion</w:t>
            </w:r>
          </w:p>
        </w:tc>
        <w:tc>
          <w:tcPr>
            <w:tcW w:type="dxa" w:w="981"/>
            <w:vAlign w:val="center"/>
            <w:shd w:fill="FFFFFF"/>
          </w:tcPr>
          <w:p>
            <w:pPr>
              <w:spacing w:after="0" w:line="252" w:lineRule="auto"/>
            </w:pPr>
            <w:r>
              <w:rPr>
                <w:rFonts w:ascii="Montserrat" w:hAnsi="Montserrat" w:eastAsia="Montserrat" w:cs="Montserrat"/>
                <w:b w:val="0"/>
                <w:color w:val="000000"/>
                <w:sz w:val="17"/>
              </w:rPr>
              <w:t>RA unico</w:t>
            </w:r>
          </w:p>
        </w:tc>
        <w:tc>
          <w:tcPr>
            <w:tcW w:type="dxa" w:w="2523"/>
            <w:vAlign w:val="center"/>
            <w:shd w:fill="FFFFFF"/>
          </w:tcPr>
          <w:p>
            <w:pPr>
              <w:spacing w:after="0" w:line="252" w:lineRule="auto"/>
            </w:pPr>
            <w:r>
              <w:rPr>
                <w:rFonts w:ascii="Montserrat" w:hAnsi="Montserrat" w:eastAsia="Montserrat" w:cs="Montserrat"/>
                <w:b w:val="0"/>
                <w:color w:val="000000"/>
                <w:sz w:val="17"/>
              </w:rPr>
              <w:t>Entrevista, observacion, encuesta exploratoria, evidencia positiva/negativa y prototipo de baja fidelidad</w:t>
            </w:r>
          </w:p>
        </w:tc>
        <w:tc>
          <w:tcPr>
            <w:tcW w:type="dxa" w:w="900"/>
            <w:vAlign w:val="center"/>
            <w:shd w:fill="FFFFFF"/>
          </w:tcPr>
          <w:p>
            <w:pPr>
              <w:spacing w:after="0" w:line="252" w:lineRule="auto"/>
            </w:pPr>
            <w:r>
              <w:rPr>
                <w:rFonts w:ascii="Montserrat" w:hAnsi="Montserrat" w:eastAsia="Montserrat" w:cs="Montserrat"/>
                <w:b w:val="0"/>
                <w:color w:val="000000"/>
                <w:sz w:val="17"/>
              </w:rPr>
              <w:t>10 a 11</w:t>
            </w:r>
          </w:p>
        </w:tc>
        <w:tc>
          <w:tcPr>
            <w:tcW w:type="dxa" w:w="2141"/>
            <w:vAlign w:val="center"/>
            <w:shd w:fill="FFFFFF"/>
          </w:tcPr>
          <w:p>
            <w:pPr>
              <w:spacing w:after="0" w:line="252" w:lineRule="auto"/>
            </w:pPr>
            <w:r>
              <w:rPr>
                <w:rFonts w:ascii="Montserrat" w:hAnsi="Montserrat" w:eastAsia="Montserrat" w:cs="Montserrat"/>
                <w:b w:val="0"/>
                <w:color w:val="000000"/>
                <w:sz w:val="17"/>
              </w:rPr>
              <w:t>Registro de validacion, matriz de evidencia, prototipo</w:t>
            </w:r>
          </w:p>
        </w:tc>
        <w:tc>
          <w:tcPr>
            <w:tcW w:type="dxa" w:w="1915"/>
            <w:vAlign w:val="center"/>
            <w:shd w:fill="FFFFFF"/>
          </w:tcPr>
          <w:p>
            <w:pPr>
              <w:spacing w:after="0" w:line="252" w:lineRule="auto"/>
            </w:pPr>
            <w:r>
              <w:rPr>
                <w:rFonts w:ascii="Montserrat" w:hAnsi="Montserrat" w:eastAsia="Montserrat" w:cs="Montserrat"/>
                <w:b w:val="0"/>
                <w:color w:val="000000"/>
                <w:sz w:val="17"/>
              </w:rPr>
              <w:t>Video/tutorial de validacion temprana</w:t>
            </w:r>
          </w:p>
        </w:tc>
      </w:tr>
      <w:tr>
        <w:tc>
          <w:tcPr>
            <w:tcW w:type="dxa" w:w="900"/>
            <w:vAlign w:val="center"/>
            <w:shd w:fill="FFFFFF"/>
          </w:tcPr>
          <w:p>
            <w:pPr>
              <w:spacing w:after="0" w:line="252" w:lineRule="auto"/>
            </w:pPr>
            <w:r>
              <w:rPr>
                <w:rFonts w:ascii="Montserrat" w:hAnsi="Montserrat" w:eastAsia="Montserrat" w:cs="Montserrat"/>
                <w:b w:val="0"/>
                <w:color w:val="000000"/>
                <w:sz w:val="17"/>
              </w:rPr>
              <w:t>Validacion y evaluacion</w:t>
            </w:r>
          </w:p>
        </w:tc>
        <w:tc>
          <w:tcPr>
            <w:tcW w:type="dxa" w:w="981"/>
            <w:vAlign w:val="center"/>
            <w:shd w:fill="FFFFFF"/>
          </w:tcPr>
          <w:p>
            <w:pPr>
              <w:spacing w:after="0" w:line="252" w:lineRule="auto"/>
            </w:pPr>
            <w:r>
              <w:rPr>
                <w:rFonts w:ascii="Montserrat" w:hAnsi="Montserrat" w:eastAsia="Montserrat" w:cs="Montserrat"/>
                <w:b w:val="0"/>
                <w:color w:val="000000"/>
                <w:sz w:val="17"/>
              </w:rPr>
              <w:t>RA unico</w:t>
            </w:r>
          </w:p>
        </w:tc>
        <w:tc>
          <w:tcPr>
            <w:tcW w:type="dxa" w:w="2523"/>
            <w:vAlign w:val="center"/>
            <w:shd w:fill="FFFFFF"/>
          </w:tcPr>
          <w:p>
            <w:pPr>
              <w:spacing w:after="0" w:line="252" w:lineRule="auto"/>
            </w:pPr>
            <w:r>
              <w:rPr>
                <w:rFonts w:ascii="Montserrat" w:hAnsi="Montserrat" w:eastAsia="Montserrat" w:cs="Montserrat"/>
                <w:b w:val="0"/>
                <w:color w:val="000000"/>
                <w:sz w:val="17"/>
              </w:rPr>
              <w:t>Analisis de hallazgos, bitacora, criterios de oportunidad y decision emprendedora</w:t>
            </w:r>
          </w:p>
        </w:tc>
        <w:tc>
          <w:tcPr>
            <w:tcW w:type="dxa" w:w="900"/>
            <w:vAlign w:val="center"/>
            <w:shd w:fill="FFFFFF"/>
          </w:tcPr>
          <w:p>
            <w:pPr>
              <w:spacing w:after="0" w:line="252" w:lineRule="auto"/>
            </w:pPr>
            <w:r>
              <w:rPr>
                <w:rFonts w:ascii="Montserrat" w:hAnsi="Montserrat" w:eastAsia="Montserrat" w:cs="Montserrat"/>
                <w:b w:val="0"/>
                <w:color w:val="000000"/>
                <w:sz w:val="17"/>
              </w:rPr>
              <w:t>10 a 12</w:t>
            </w:r>
          </w:p>
        </w:tc>
        <w:tc>
          <w:tcPr>
            <w:tcW w:type="dxa" w:w="2141"/>
            <w:vAlign w:val="center"/>
            <w:shd w:fill="FFFFFF"/>
          </w:tcPr>
          <w:p>
            <w:pPr>
              <w:spacing w:after="0" w:line="252" w:lineRule="auto"/>
            </w:pPr>
            <w:r>
              <w:rPr>
                <w:rFonts w:ascii="Montserrat" w:hAnsi="Montserrat" w:eastAsia="Montserrat" w:cs="Montserrat"/>
                <w:b w:val="0"/>
                <w:color w:val="000000"/>
                <w:sz w:val="17"/>
              </w:rPr>
              <w:t>Portafolio final, sustentacion Gate 1</w:t>
            </w:r>
          </w:p>
        </w:tc>
        <w:tc>
          <w:tcPr>
            <w:tcW w:type="dxa" w:w="1915"/>
            <w:vAlign w:val="center"/>
            <w:shd w:fill="FFFFFF"/>
          </w:tcPr>
          <w:p>
            <w:pPr>
              <w:spacing w:after="0" w:line="252" w:lineRule="auto"/>
            </w:pPr>
            <w:r>
              <w:rPr>
                <w:rFonts w:ascii="Montserrat" w:hAnsi="Montserrat" w:eastAsia="Montserrat" w:cs="Montserrat"/>
                <w:b w:val="0"/>
                <w:color w:val="000000"/>
                <w:sz w:val="17"/>
              </w:rPr>
              <w:t>OVA de decision basada en evidencia, rubrica Gate 1</w:t>
            </w:r>
          </w:p>
        </w:tc>
      </w:tr>
    </w:tbl>
    <w:p>
      <w:pPr>
        <w:spacing w:after="120"/>
      </w:pPr>
    </w:p>
    <w:p>
      <w:pPr>
        <w:pBdr>
          <w:bottom w:val="single" w:sz="8" w:space="4" w:color="FFCE00"/>
        </w:pBdr>
      </w:pPr>
    </w:p>
    <w:p>
      <w:pPr>
        <w:pStyle w:val="Heading1"/>
      </w:pPr>
      <w:r>
        <w:rPr>
          <w:rFonts w:ascii="Montserrat" w:hAnsi="Montserrat" w:eastAsia="Montserrat" w:cs="Montserrat"/>
          <w:b/>
          <w:color w:val="1A2403"/>
          <w:sz w:val="32"/>
        </w:rPr>
        <w:t>Portada academica</w:t>
      </w:r>
    </w:p>
    <w:p>
      <w:pPr/>
      <w:r>
        <w:rPr>
          <w:rFonts w:ascii="Montserrat" w:hAnsi="Montserrat" w:eastAsia="Montserrat" w:cs="Montserrat"/>
          <w:b/>
          <w:color w:val="000000"/>
          <w:sz w:val="21"/>
        </w:rPr>
        <w:t>Universidad de America</w:t>
      </w:r>
      <w:r>
        <w:rPr>
          <w:rFonts w:ascii="Montserrat" w:hAnsi="Montserrat" w:eastAsia="Montserrat" w:cs="Montserrat"/>
          <w:b w:val="0"/>
          <w:color w:val="000000"/>
          <w:sz w:val="21"/>
        </w:rPr>
        <w:t xml:space="preserve"> </w:t>
      </w:r>
      <w:r>
        <w:rPr>
          <w:rFonts w:ascii="Montserrat" w:hAnsi="Montserrat" w:eastAsia="Montserrat" w:cs="Montserrat"/>
          <w:b/>
          <w:color w:val="000000"/>
          <w:sz w:val="21"/>
        </w:rPr>
        <w:t>Centro de Emprendimiento e Innovacion Sostenible - CEIS</w:t>
      </w:r>
      <w:r>
        <w:rPr>
          <w:rFonts w:ascii="Montserrat" w:hAnsi="Montserrat" w:eastAsia="Montserrat" w:cs="Montserrat"/>
          <w:b w:val="0"/>
          <w:color w:val="000000"/>
          <w:sz w:val="21"/>
        </w:rPr>
        <w:t xml:space="preserve"> </w:t>
      </w:r>
      <w:r>
        <w:rPr>
          <w:rFonts w:ascii="Montserrat" w:hAnsi="Montserrat" w:eastAsia="Montserrat" w:cs="Montserrat"/>
          <w:b/>
          <w:color w:val="000000"/>
          <w:sz w:val="21"/>
        </w:rPr>
        <w:t>Documento de Saberes</w:t>
      </w:r>
      <w:r>
        <w:rPr>
          <w:rFonts w:ascii="Montserrat" w:hAnsi="Montserrat" w:eastAsia="Montserrat" w:cs="Montserrat"/>
          <w:b w:val="0"/>
          <w:color w:val="000000"/>
          <w:sz w:val="21"/>
        </w:rPr>
        <w:t xml:space="preserve"> </w:t>
      </w:r>
      <w:r>
        <w:rPr>
          <w:rFonts w:ascii="Montserrat" w:hAnsi="Montserrat" w:eastAsia="Montserrat" w:cs="Montserrat"/>
          <w:b/>
          <w:color w:val="000000"/>
          <w:sz w:val="21"/>
        </w:rPr>
        <w:t>Emprendimiento 1 / Fundamentos de Emprendimiento</w:t>
      </w:r>
      <w:r>
        <w:rPr>
          <w:rFonts w:ascii="Montserrat" w:hAnsi="Montserrat" w:eastAsia="Montserrat" w:cs="Montserrat"/>
          <w:b w:val="0"/>
          <w:color w:val="000000"/>
          <w:sz w:val="21"/>
        </w:rPr>
        <w:t xml:space="preserve"> Modalidad: Virtual Creditos: 3 Metodologia activa: Aprendizaje Basado en Retos Reto integrador: Validacion inicial de una oportunidad de emprendimiento cientifico, tecnologico, creativo, social o sostenible</w:t>
      </w:r>
    </w:p>
    <w:p>
      <w:pPr>
        <w:pStyle w:val="Heading1"/>
      </w:pPr>
      <w:r>
        <w:rPr>
          <w:rFonts w:ascii="Montserrat" w:hAnsi="Montserrat" w:eastAsia="Montserrat" w:cs="Montserrat"/>
          <w:b/>
          <w:color w:val="1A2403"/>
          <w:sz w:val="32"/>
        </w:rPr>
        <w:t>Presentacion del documento</w:t>
      </w:r>
    </w:p>
    <w:p>
      <w:pPr/>
      <w:r>
        <w:rPr>
          <w:rFonts w:ascii="Montserrat" w:hAnsi="Montserrat" w:eastAsia="Montserrat" w:cs="Montserrat"/>
          <w:b w:val="0"/>
          <w:color w:val="000000"/>
          <w:sz w:val="21"/>
        </w:rPr>
        <w:t xml:space="preserve">Este Documento de Saberes orienta tu recorrido por la asignatura </w:t>
      </w:r>
      <w:r>
        <w:rPr>
          <w:rFonts w:ascii="Consolas" w:hAnsi="Consolas" w:eastAsia="Consolas" w:cs="Consolas"/>
          <w:color w:val="3D3D3F"/>
          <w:sz w:val="20"/>
        </w:rPr>
        <w:t>Emprendimiento 1 / Fundamentos de Emprendimiento</w:t>
      </w:r>
      <w:r>
        <w:rPr>
          <w:rFonts w:ascii="Montserrat" w:hAnsi="Montserrat" w:eastAsia="Montserrat" w:cs="Montserrat"/>
          <w:b w:val="0"/>
          <w:color w:val="000000"/>
          <w:sz w:val="21"/>
        </w:rPr>
        <w:t>. Su proposito es ayudarte a comprender y aplicar los conceptos, procedimientos y criterios necesarios para validar una oportunidad inicial de emprendimiento con base en evidencia temprana.</w:t>
      </w:r>
    </w:p>
    <w:p>
      <w:pPr/>
      <w:r>
        <w:rPr>
          <w:rFonts w:ascii="Montserrat" w:hAnsi="Montserrat" w:eastAsia="Montserrat" w:cs="Montserrat"/>
          <w:b w:val="0"/>
          <w:color w:val="000000"/>
          <w:sz w:val="21"/>
        </w:rPr>
        <w:t>La asignatura parte de una idea sencilla, pero exigente: una oportunidad emprendedora no se confirma solo porque una solucion parezca interesante. Una oportunidad necesita un problema real, actores que lo vivan o lo reconozcan, supuestos que puedan verificarse, evidencia obtenida de manera etica, un prototipo que permita aprender y una decision argumentada.</w:t>
      </w:r>
    </w:p>
    <w:p>
      <w:pPr/>
      <w:r>
        <w:rPr>
          <w:rFonts w:ascii="Montserrat" w:hAnsi="Montserrat" w:eastAsia="Montserrat" w:cs="Montserrat"/>
          <w:b w:val="0"/>
          <w:color w:val="000000"/>
          <w:sz w:val="21"/>
        </w:rPr>
        <w:t>En este curso no se espera que desarrolles una empresa completa, un plan financiero avanzado ni un producto final terminado. El alcance es inicial y formativo: aprender a pasar de una intuicion a una decision Gate 1. Esa decision puede ser continuar, pivotar, reformular o cerrar. Todas pueden ser decisiones validas si se sostienen con evidencia suficiente, trazable y analizada criticamente.</w:t>
      </w:r>
    </w:p>
    <w:p>
      <w:pPr/>
      <w:r>
        <w:rPr>
          <w:rFonts w:ascii="Montserrat" w:hAnsi="Montserrat" w:eastAsia="Montserrat" w:cs="Montserrat"/>
          <w:b w:val="0"/>
          <w:color w:val="000000"/>
          <w:sz w:val="21"/>
        </w:rPr>
        <w:t>El documento se organiza segun la metodologia de Aprendizaje Basado en Retos. Cada momento aporta una parte del portafolio final:</w:t>
      </w:r>
    </w:p>
    <w:p>
      <w:pPr>
        <w:pStyle w:val="ListNumber"/>
      </w:pPr>
      <w:r>
        <w:rPr>
          <w:rFonts w:ascii="Montserrat" w:hAnsi="Montserrat" w:eastAsia="Montserrat" w:cs="Montserrat"/>
          <w:b w:val="0"/>
          <w:color w:val="000000"/>
          <w:sz w:val="20"/>
        </w:rPr>
        <w:t>Definicion del reto: identificar un problema real y sus actores.</w:t>
      </w:r>
    </w:p>
    <w:p>
      <w:pPr>
        <w:pStyle w:val="ListNumber"/>
      </w:pPr>
      <w:r>
        <w:rPr>
          <w:rFonts w:ascii="Montserrat" w:hAnsi="Montserrat" w:eastAsia="Montserrat" w:cs="Montserrat"/>
          <w:b w:val="0"/>
          <w:color w:val="000000"/>
          <w:sz w:val="20"/>
        </w:rPr>
        <w:t>Ideacion: formular hipotesis, supuestos verificables e instrumentos.</w:t>
      </w:r>
    </w:p>
    <w:p>
      <w:pPr>
        <w:pStyle w:val="ListNumber"/>
      </w:pPr>
      <w:r>
        <w:rPr>
          <w:rFonts w:ascii="Montserrat" w:hAnsi="Montserrat" w:eastAsia="Montserrat" w:cs="Montserrat"/>
          <w:b w:val="0"/>
          <w:color w:val="000000"/>
          <w:sz w:val="20"/>
        </w:rPr>
        <w:t>Solucion e implementacion: recolectar evidencia temprana y construir prototipo de baja fidelidad.</w:t>
      </w:r>
    </w:p>
    <w:p>
      <w:pPr>
        <w:pStyle w:val="ListNumber"/>
      </w:pPr>
      <w:r>
        <w:rPr>
          <w:rFonts w:ascii="Montserrat" w:hAnsi="Montserrat" w:eastAsia="Montserrat" w:cs="Montserrat"/>
          <w:b w:val="0"/>
          <w:color w:val="000000"/>
          <w:sz w:val="20"/>
        </w:rPr>
        <w:t>Validacion y evaluacion: analizar hallazgos y tomar una decision Gate 1.</w:t>
      </w:r>
    </w:p>
    <w:p>
      <w:pPr/>
      <w:r>
        <w:rPr>
          <w:rFonts w:ascii="Montserrat" w:hAnsi="Montserrat" w:eastAsia="Montserrat" w:cs="Montserrat"/>
          <w:b w:val="0"/>
          <w:color w:val="000000"/>
          <w:sz w:val="21"/>
        </w:rPr>
        <w:t>La lectura de este documento debe acompanar las actividades del aula virtual. No esta pensado como un texto aislado, sino como una guia para actuar, registrar, contrastar, conversar y decidir.</w:t>
      </w:r>
    </w:p>
    <w:p>
      <w:pPr>
        <w:pStyle w:val="Heading1"/>
      </w:pPr>
      <w:r>
        <w:rPr>
          <w:rFonts w:ascii="Montserrat" w:hAnsi="Montserrat" w:eastAsia="Montserrat" w:cs="Montserrat"/>
          <w:b/>
          <w:color w:val="1A2403"/>
          <w:sz w:val="32"/>
        </w:rPr>
        <w:t>Resultado de aprendizaje que orienta el documento</w:t>
      </w:r>
    </w:p>
    <w:p>
      <w:pPr/>
      <w:r>
        <w:rPr>
          <w:rFonts w:ascii="Montserrat" w:hAnsi="Montserrat" w:eastAsia="Montserrat" w:cs="Montserrat"/>
          <w:b w:val="0"/>
          <w:color w:val="000000"/>
          <w:sz w:val="21"/>
        </w:rPr>
        <w:t>Al finalizar la asignatura, valido una oportunidad inicial de emprendimiento cientifico, tecnologico, creativo, social o sostenible con base en un problema real, la caracterizacion de usuarios, clientes, empresas o comunidades, evidencia temprana y prototipo de baja fidelidad, para una decision de continuidad, pivote, reformulacion o cierre dentro de la Ruta de Emprendimiento.</w:t>
      </w:r>
    </w:p>
    <w:p>
      <w:pPr>
        <w:pStyle w:val="Heading1"/>
      </w:pPr>
      <w:r>
        <w:rPr>
          <w:rFonts w:ascii="Montserrat" w:hAnsi="Montserrat" w:eastAsia="Montserrat" w:cs="Montserrat"/>
          <w:b/>
          <w:color w:val="1A2403"/>
          <w:sz w:val="32"/>
        </w:rPr>
        <w:t>Ruta metodologica de aprendizaje</w:t>
      </w:r>
    </w:p>
    <w:p>
      <w:pPr/>
      <w:r>
        <w:rPr>
          <w:rFonts w:ascii="Montserrat" w:hAnsi="Montserrat" w:eastAsia="Montserrat" w:cs="Montserrat"/>
          <w:b w:val="0"/>
          <w:color w:val="000000"/>
          <w:sz w:val="21"/>
        </w:rPr>
        <w:t>La ruta metodologica se basa en Aprendizaje Basado en Retos. Esto significa que el aprendizaje se organiza alrededor de un reto aplicado, no alrededor de temas aislados. Cada concepto se estudia para tomar una decision mejor informada.</w:t>
      </w:r>
    </w:p>
    <w:tbl>
      <w:tblGrid>
        <w:gridCol w:w="1438"/>
        <w:gridCol w:w="4350"/>
        <w:gridCol w:w="3572"/>
      </w:tblGrid>
      <w:tblPr>
        <w:jc w:val="left"/>
        <w:tblLook w:firstColumn="1" w:firstRow="1" w:lastColumn="0" w:lastRow="0" w:noHBand="0" w:noVBand="1" w:val="04A0"/>
        <w:tblW w:type="dxa" w:w="9360"/>
        <w:tblInd w:type="dxa" w:w="120"/>
        <w:tblLayout w:type="fixed"/>
        <w:tblBorders>
          <w:top w:val="single" w:sz="4" w:space="0" w:color="A7A9AA"/>
          <w:left w:val="single" w:sz="4" w:space="0" w:color="A7A9AA"/>
          <w:bottom w:val="single" w:sz="4" w:space="0" w:color="A7A9AA"/>
          <w:right w:val="single" w:sz="4" w:space="0" w:color="A7A9AA"/>
          <w:insideH w:val="single" w:sz="4" w:space="0" w:color="A7A9AA"/>
          <w:insideV w:val="single" w:sz="4" w:space="0" w:color="A7A9AA"/>
        </w:tblBorders>
        <w:tblCellMar>
          <w:top w:w="80" w:type="dxa"/>
          <w:bottom w:w="80" w:type="dxa"/>
          <w:start w:w="120" w:type="dxa"/>
          <w:end w:w="120" w:type="dxa"/>
        </w:tblCellMar>
      </w:tblPr>
      <w:tr>
        <w:trPr>
          <w:tblHeader w:val="true"/>
        </w:trPr>
        <w:tc>
          <w:tcPr>
            <w:tcW w:type="dxa" w:w="1438"/>
            <w:vAlign w:val="center"/>
            <w:shd w:fill="1A2403"/>
          </w:tcPr>
          <w:p>
            <w:pPr>
              <w:spacing w:after="0" w:line="252" w:lineRule="auto"/>
            </w:pPr>
            <w:r>
              <w:rPr>
                <w:rFonts w:ascii="Montserrat" w:hAnsi="Montserrat" w:eastAsia="Montserrat" w:cs="Montserrat"/>
                <w:b/>
                <w:color w:val="FFFFFF"/>
                <w:sz w:val="18"/>
              </w:rPr>
              <w:t>Momento ABR</w:t>
            </w:r>
          </w:p>
        </w:tc>
        <w:tc>
          <w:tcPr>
            <w:tcW w:type="dxa" w:w="4350"/>
            <w:vAlign w:val="center"/>
            <w:shd w:fill="1A2403"/>
          </w:tcPr>
          <w:p>
            <w:pPr>
              <w:spacing w:after="0" w:line="252" w:lineRule="auto"/>
            </w:pPr>
            <w:r>
              <w:rPr>
                <w:rFonts w:ascii="Montserrat" w:hAnsi="Montserrat" w:eastAsia="Montserrat" w:cs="Montserrat"/>
                <w:b/>
                <w:color w:val="FFFFFF"/>
                <w:sz w:val="18"/>
              </w:rPr>
              <w:t>Pregunta guia</w:t>
            </w:r>
          </w:p>
        </w:tc>
        <w:tc>
          <w:tcPr>
            <w:tcW w:type="dxa" w:w="3572"/>
            <w:vAlign w:val="center"/>
            <w:shd w:fill="1A2403"/>
          </w:tcPr>
          <w:p>
            <w:pPr>
              <w:spacing w:after="0" w:line="252" w:lineRule="auto"/>
            </w:pPr>
            <w:r>
              <w:rPr>
                <w:rFonts w:ascii="Montserrat" w:hAnsi="Montserrat" w:eastAsia="Montserrat" w:cs="Montserrat"/>
                <w:b/>
                <w:color w:val="FFFFFF"/>
                <w:sz w:val="18"/>
              </w:rPr>
              <w:t>Producto parcial</w:t>
            </w:r>
          </w:p>
        </w:tc>
      </w:tr>
      <w:tr>
        <w:tc>
          <w:tcPr>
            <w:tcW w:type="dxa" w:w="1438"/>
            <w:vAlign w:val="center"/>
            <w:shd w:fill="FFFFFF"/>
          </w:tcPr>
          <w:p>
            <w:pPr>
              <w:spacing w:after="0" w:line="252" w:lineRule="auto"/>
            </w:pPr>
            <w:r>
              <w:rPr>
                <w:rFonts w:ascii="Montserrat" w:hAnsi="Montserrat" w:eastAsia="Montserrat" w:cs="Montserrat"/>
                <w:b w:val="0"/>
                <w:color w:val="000000"/>
                <w:sz w:val="18"/>
              </w:rPr>
              <w:t>Definicion del reto</w:t>
            </w:r>
          </w:p>
        </w:tc>
        <w:tc>
          <w:tcPr>
            <w:tcW w:type="dxa" w:w="4350"/>
            <w:vAlign w:val="center"/>
            <w:shd w:fill="FFFFFF"/>
          </w:tcPr>
          <w:p>
            <w:pPr>
              <w:spacing w:after="0" w:line="252" w:lineRule="auto"/>
            </w:pPr>
            <w:r>
              <w:rPr>
                <w:rFonts w:ascii="Montserrat" w:hAnsi="Montserrat" w:eastAsia="Montserrat" w:cs="Montserrat"/>
                <w:b w:val="0"/>
                <w:color w:val="000000"/>
                <w:sz w:val="18"/>
              </w:rPr>
              <w:t>¿Que problema real merece ser comprendido y con quienes debe validarse?</w:t>
            </w:r>
          </w:p>
        </w:tc>
        <w:tc>
          <w:tcPr>
            <w:tcW w:type="dxa" w:w="3572"/>
            <w:vAlign w:val="center"/>
            <w:shd w:fill="FFFFFF"/>
          </w:tcPr>
          <w:p>
            <w:pPr>
              <w:spacing w:after="0" w:line="252" w:lineRule="auto"/>
            </w:pPr>
            <w:r>
              <w:rPr>
                <w:rFonts w:ascii="Montserrat" w:hAnsi="Montserrat" w:eastAsia="Montserrat" w:cs="Montserrat"/>
                <w:b w:val="0"/>
                <w:color w:val="000000"/>
                <w:sz w:val="18"/>
              </w:rPr>
              <w:t>Ficha de problema y mapa de actores.</w:t>
            </w:r>
          </w:p>
        </w:tc>
      </w:tr>
      <w:tr>
        <w:tc>
          <w:tcPr>
            <w:tcW w:type="dxa" w:w="1438"/>
            <w:vAlign w:val="center"/>
            <w:shd w:fill="FFFFFF"/>
          </w:tcPr>
          <w:p>
            <w:pPr>
              <w:spacing w:after="0" w:line="252" w:lineRule="auto"/>
            </w:pPr>
            <w:r>
              <w:rPr>
                <w:rFonts w:ascii="Montserrat" w:hAnsi="Montserrat" w:eastAsia="Montserrat" w:cs="Montserrat"/>
                <w:b w:val="0"/>
                <w:color w:val="000000"/>
                <w:sz w:val="18"/>
              </w:rPr>
              <w:t>Ideacion</w:t>
            </w:r>
          </w:p>
        </w:tc>
        <w:tc>
          <w:tcPr>
            <w:tcW w:type="dxa" w:w="4350"/>
            <w:vAlign w:val="center"/>
            <w:shd w:fill="FFFFFF"/>
          </w:tcPr>
          <w:p>
            <w:pPr>
              <w:spacing w:after="0" w:line="252" w:lineRule="auto"/>
            </w:pPr>
            <w:r>
              <w:rPr>
                <w:rFonts w:ascii="Montserrat" w:hAnsi="Montserrat" w:eastAsia="Montserrat" w:cs="Montserrat"/>
                <w:b w:val="0"/>
                <w:color w:val="000000"/>
                <w:sz w:val="18"/>
              </w:rPr>
              <w:t>¿Que supuestos debo verificar antes de avanzar con una solucion?</w:t>
            </w:r>
          </w:p>
        </w:tc>
        <w:tc>
          <w:tcPr>
            <w:tcW w:type="dxa" w:w="3572"/>
            <w:vAlign w:val="center"/>
            <w:shd w:fill="FFFFFF"/>
          </w:tcPr>
          <w:p>
            <w:pPr>
              <w:spacing w:after="0" w:line="252" w:lineRule="auto"/>
            </w:pPr>
            <w:r>
              <w:rPr>
                <w:rFonts w:ascii="Montserrat" w:hAnsi="Montserrat" w:eastAsia="Montserrat" w:cs="Montserrat"/>
                <w:b w:val="0"/>
                <w:color w:val="000000"/>
                <w:sz w:val="18"/>
              </w:rPr>
              <w:t>Hipotesis, criterios de oportunidad e instrumento exploratorio.</w:t>
            </w:r>
          </w:p>
        </w:tc>
      </w:tr>
      <w:tr>
        <w:tc>
          <w:tcPr>
            <w:tcW w:type="dxa" w:w="1438"/>
            <w:vAlign w:val="center"/>
            <w:shd w:fill="FFFFFF"/>
          </w:tcPr>
          <w:p>
            <w:pPr>
              <w:spacing w:after="0" w:line="252" w:lineRule="auto"/>
            </w:pPr>
            <w:r>
              <w:rPr>
                <w:rFonts w:ascii="Montserrat" w:hAnsi="Montserrat" w:eastAsia="Montserrat" w:cs="Montserrat"/>
                <w:b w:val="0"/>
                <w:color w:val="000000"/>
                <w:sz w:val="18"/>
              </w:rPr>
              <w:t>Solucion e implementacion</w:t>
            </w:r>
          </w:p>
        </w:tc>
        <w:tc>
          <w:tcPr>
            <w:tcW w:type="dxa" w:w="4350"/>
            <w:vAlign w:val="center"/>
            <w:shd w:fill="FFFFFF"/>
          </w:tcPr>
          <w:p>
            <w:pPr>
              <w:spacing w:after="0" w:line="252" w:lineRule="auto"/>
            </w:pPr>
            <w:r>
              <w:rPr>
                <w:rFonts w:ascii="Montserrat" w:hAnsi="Montserrat" w:eastAsia="Montserrat" w:cs="Montserrat"/>
                <w:b w:val="0"/>
                <w:color w:val="000000"/>
                <w:sz w:val="18"/>
              </w:rPr>
              <w:t>¿Que evidencia temprana puedo obtener y como represento la solucion inicial?</w:t>
            </w:r>
          </w:p>
        </w:tc>
        <w:tc>
          <w:tcPr>
            <w:tcW w:type="dxa" w:w="3572"/>
            <w:vAlign w:val="center"/>
            <w:shd w:fill="FFFFFF"/>
          </w:tcPr>
          <w:p>
            <w:pPr>
              <w:spacing w:after="0" w:line="252" w:lineRule="auto"/>
            </w:pPr>
            <w:r>
              <w:rPr>
                <w:rFonts w:ascii="Montserrat" w:hAnsi="Montserrat" w:eastAsia="Montserrat" w:cs="Montserrat"/>
                <w:b w:val="0"/>
                <w:color w:val="000000"/>
                <w:sz w:val="18"/>
              </w:rPr>
              <w:t>Registros, matriz de evidencia y prototipo de baja fidelidad.</w:t>
            </w:r>
          </w:p>
        </w:tc>
      </w:tr>
      <w:tr>
        <w:tc>
          <w:tcPr>
            <w:tcW w:type="dxa" w:w="1438"/>
            <w:vAlign w:val="center"/>
            <w:shd w:fill="FFFFFF"/>
          </w:tcPr>
          <w:p>
            <w:pPr>
              <w:spacing w:after="0" w:line="252" w:lineRule="auto"/>
            </w:pPr>
            <w:r>
              <w:rPr>
                <w:rFonts w:ascii="Montserrat" w:hAnsi="Montserrat" w:eastAsia="Montserrat" w:cs="Montserrat"/>
                <w:b w:val="0"/>
                <w:color w:val="000000"/>
                <w:sz w:val="18"/>
              </w:rPr>
              <w:t>Validacion y evaluacion</w:t>
            </w:r>
          </w:p>
        </w:tc>
        <w:tc>
          <w:tcPr>
            <w:tcW w:type="dxa" w:w="4350"/>
            <w:vAlign w:val="center"/>
            <w:shd w:fill="FFFFFF"/>
          </w:tcPr>
          <w:p>
            <w:pPr>
              <w:spacing w:after="0" w:line="252" w:lineRule="auto"/>
            </w:pPr>
            <w:r>
              <w:rPr>
                <w:rFonts w:ascii="Montserrat" w:hAnsi="Montserrat" w:eastAsia="Montserrat" w:cs="Montserrat"/>
                <w:b w:val="0"/>
                <w:color w:val="000000"/>
                <w:sz w:val="18"/>
              </w:rPr>
              <w:t>¿Que decision Gate 1 se justifica con la evidencia obtenida?</w:t>
            </w:r>
          </w:p>
        </w:tc>
        <w:tc>
          <w:tcPr>
            <w:tcW w:type="dxa" w:w="3572"/>
            <w:vAlign w:val="center"/>
            <w:shd w:fill="FFFFFF"/>
          </w:tcPr>
          <w:p>
            <w:pPr>
              <w:spacing w:after="0" w:line="252" w:lineRule="auto"/>
            </w:pPr>
            <w:r>
              <w:rPr>
                <w:rFonts w:ascii="Montserrat" w:hAnsi="Montserrat" w:eastAsia="Montserrat" w:cs="Montserrat"/>
                <w:b w:val="0"/>
                <w:color w:val="000000"/>
                <w:sz w:val="18"/>
              </w:rPr>
              <w:t>Portafolio final y sustentacion.</w:t>
            </w:r>
          </w:p>
        </w:tc>
      </w:tr>
    </w:tbl>
    <w:p>
      <w:pPr>
        <w:spacing w:after="120"/>
      </w:pPr>
    </w:p>
    <w:p>
      <w:pPr>
        <w:pStyle w:val="Heading1"/>
      </w:pPr>
      <w:r>
        <w:rPr>
          <w:rFonts w:ascii="Montserrat" w:hAnsi="Montserrat" w:eastAsia="Montserrat" w:cs="Montserrat"/>
          <w:b/>
          <w:color w:val="1A2403"/>
          <w:sz w:val="32"/>
        </w:rPr>
        <w:t>Orientaciones para estudiar y trabajar</w:t>
      </w:r>
    </w:p>
    <w:p>
      <w:pPr/>
      <w:r>
        <w:rPr>
          <w:rFonts w:ascii="Montserrat" w:hAnsi="Montserrat" w:eastAsia="Montserrat" w:cs="Montserrat"/>
          <w:b w:val="0"/>
          <w:color w:val="000000"/>
          <w:sz w:val="21"/>
        </w:rPr>
        <w:t>Para aprovechar el documento, usa tres movimientos de estudio:</w:t>
      </w:r>
    </w:p>
    <w:p>
      <w:pPr>
        <w:pStyle w:val="ListNumber"/>
      </w:pPr>
      <w:r>
        <w:rPr>
          <w:rFonts w:ascii="Montserrat" w:hAnsi="Montserrat" w:eastAsia="Montserrat" w:cs="Montserrat"/>
          <w:b w:val="0"/>
          <w:color w:val="000000"/>
          <w:sz w:val="20"/>
        </w:rPr>
        <w:t>Lee para comprender conceptos. Antes de completar una plantilla, identifica que significa cada concepto y que errores debes evitar.</w:t>
      </w:r>
    </w:p>
    <w:p>
      <w:pPr>
        <w:pStyle w:val="ListNumber"/>
      </w:pPr>
      <w:r>
        <w:rPr>
          <w:rFonts w:ascii="Montserrat" w:hAnsi="Montserrat" w:eastAsia="Montserrat" w:cs="Montserrat"/>
          <w:b w:val="0"/>
          <w:color w:val="000000"/>
          <w:sz w:val="20"/>
        </w:rPr>
        <w:t>Aplica cada concepto a tu reto. No basta con definir problema, actor o hipotesis; debes usarlos en tu propia oportunidad inicial.</w:t>
      </w:r>
    </w:p>
    <w:p>
      <w:pPr>
        <w:pStyle w:val="ListNumber"/>
      </w:pPr>
      <w:r>
        <w:rPr>
          <w:rFonts w:ascii="Montserrat" w:hAnsi="Montserrat" w:eastAsia="Montserrat" w:cs="Montserrat"/>
          <w:b w:val="0"/>
          <w:color w:val="000000"/>
          <w:sz w:val="20"/>
        </w:rPr>
        <w:t>Registra decisiones. La bitacora no es un requisito decorativo. Es la evidencia de como cambia tu pensamiento a partir de datos, conversaciones, observaciones y retroalimentacion.</w:t>
      </w:r>
    </w:p>
    <w:p>
      <w:pPr/>
      <w:r>
        <w:rPr>
          <w:rFonts w:ascii="Montserrat" w:hAnsi="Montserrat" w:eastAsia="Montserrat" w:cs="Montserrat"/>
          <w:b w:val="0"/>
          <w:color w:val="000000"/>
          <w:sz w:val="21"/>
        </w:rPr>
        <w:t>Al trabajar con usuarios, clientes, empresas o comunidades, recuerda que la informacion que recolectes tiene una finalidad academica. Explica el proposito de la actividad, evita recolectar datos sensibles innecesarios y respeta si una persona no desea participar.</w:t>
      </w:r>
    </w:p>
    <w:p>
      <w:pPr>
        <w:pBdr>
          <w:bottom w:val="single" w:sz="8" w:space="4" w:color="FFCE00"/>
        </w:pBdr>
      </w:pPr>
    </w:p>
    <w:p>
      <w:pPr>
        <w:pStyle w:val="Heading1"/>
      </w:pPr>
      <w:r>
        <w:rPr>
          <w:rFonts w:ascii="Montserrat" w:hAnsi="Montserrat" w:eastAsia="Montserrat" w:cs="Montserrat"/>
          <w:b/>
          <w:color w:val="1A2403"/>
          <w:sz w:val="32"/>
        </w:rPr>
        <w:t>Momento 1. Definicion del reto</w:t>
      </w:r>
    </w:p>
    <w:p>
      <w:pPr>
        <w:pStyle w:val="Heading1"/>
      </w:pPr>
      <w:r>
        <w:rPr>
          <w:rFonts w:ascii="Montserrat" w:hAnsi="Montserrat" w:eastAsia="Montserrat" w:cs="Montserrat"/>
          <w:b/>
          <w:color w:val="1A2403"/>
          <w:sz w:val="32"/>
        </w:rPr>
        <w:t>1. Proposito del momento</w:t>
      </w:r>
    </w:p>
    <w:p>
      <w:pPr/>
      <w:r>
        <w:rPr>
          <w:rFonts w:ascii="Montserrat" w:hAnsi="Montserrat" w:eastAsia="Montserrat" w:cs="Montserrat"/>
          <w:b w:val="0"/>
          <w:color w:val="000000"/>
          <w:sz w:val="21"/>
        </w:rPr>
        <w:t>El primer momento busca que transformes una inquietud general en un reto emprendedor claro. Para ello debes identificar un problema real, reconocer a los actores vinculados, distinguir entre problema, oportunidad y solucion, y formular una primera delimitacion que pueda ser validada.</w:t>
      </w:r>
    </w:p>
    <w:p>
      <w:pPr/>
      <w:r>
        <w:rPr>
          <w:rFonts w:ascii="Montserrat" w:hAnsi="Montserrat" w:eastAsia="Montserrat" w:cs="Montserrat"/>
          <w:b w:val="0"/>
          <w:color w:val="000000"/>
          <w:sz w:val="21"/>
        </w:rPr>
        <w:t>En emprendimiento inicial es comun saltar rapidamente a la solucion. Una persona observa una dificultad y de inmediato imagina una aplicacion, un servicio, un producto, una campana o una plataforma. Ese impulso creativo es valioso, pero puede llevar a construir respuestas para problemas poco comprendidos. La definicion del reto frena ese salto prematuro y obliga a preguntar: que esta ocurriendo, a quien le ocurre, por que importa, que evidencia inicial tengo y que necesito aprender antes de proponer una solucion.</w:t>
      </w:r>
    </w:p>
    <w:p>
      <w:pPr>
        <w:pStyle w:val="Heading1"/>
      </w:pPr>
      <w:r>
        <w:rPr>
          <w:rFonts w:ascii="Montserrat" w:hAnsi="Montserrat" w:eastAsia="Montserrat" w:cs="Montserrat"/>
          <w:b/>
          <w:color w:val="1A2403"/>
          <w:sz w:val="32"/>
        </w:rPr>
        <w:t>2. Del problema a la oportunidad</w:t>
      </w:r>
    </w:p>
    <w:p>
      <w:pPr/>
      <w:r>
        <w:rPr>
          <w:rFonts w:ascii="Montserrat" w:hAnsi="Montserrat" w:eastAsia="Montserrat" w:cs="Montserrat"/>
          <w:b w:val="0"/>
          <w:color w:val="000000"/>
          <w:sz w:val="21"/>
        </w:rPr>
        <w:t>Un problema es una situacion que genera dificultad, costo, frustracion, riesgo, desperdicio, exclusion, ineficiencia o perdida de valor para un grupo de actores. Una oportunidad inicial aparece cuando ese problema puede abordarse de manera pertinente mediante una propuesta que genere valor y que sea posible explorar con evidencia.</w:t>
      </w:r>
    </w:p>
    <w:p>
      <w:pPr/>
      <w:r>
        <w:rPr>
          <w:rFonts w:ascii="Montserrat" w:hAnsi="Montserrat" w:eastAsia="Montserrat" w:cs="Montserrat"/>
          <w:b w:val="0"/>
          <w:color w:val="000000"/>
          <w:sz w:val="21"/>
        </w:rPr>
        <w:t>La diferencia es importante. No todo problema es una oportunidad de emprendimiento para el curso. Algunas situaciones pueden ser demasiado amplias, demasiado reguladas, demasiado costosas o imposibles de validar en el tiempo disponible. En esta asignatura interesa una oportunidad inicial: una posibilidad de accion que pueda examinarse con usuarios, clientes, empresas o comunidades, dentro de un alcance formativo y con prototipo de baja fidelidad.</w:t>
      </w:r>
    </w:p>
    <w:p>
      <w:pPr/>
      <w:r>
        <w:rPr>
          <w:rFonts w:ascii="Montserrat" w:hAnsi="Montserrat" w:eastAsia="Montserrat" w:cs="Montserrat"/>
          <w:b w:val="0"/>
          <w:color w:val="000000"/>
          <w:sz w:val="21"/>
        </w:rPr>
        <w:t>Osterwalder et al. (2014) proponen observar la relacion entre lo que las personas necesitan, los trabajos que intentan realizar, sus dolores y los beneficios que valoran. Esta mirada ayuda a evitar que la oportunidad se defina solo desde el entusiasmo del emprendedor. La pregunta no es unicamente "que quiero crear", sino "que problema merece atencion y como se expresa desde la experiencia de quienes lo viven".</w:t>
      </w:r>
    </w:p>
    <w:p>
      <w:pPr>
        <w:pStyle w:val="Heading1"/>
      </w:pPr>
      <w:r>
        <w:rPr>
          <w:rFonts w:ascii="Montserrat" w:hAnsi="Montserrat" w:eastAsia="Montserrat" w:cs="Montserrat"/>
          <w:b/>
          <w:color w:val="1A2403"/>
          <w:sz w:val="32"/>
        </w:rPr>
        <w:t>3. Problema, oportunidad y solucion: tres conceptos distintos</w:t>
      </w:r>
    </w:p>
    <w:tbl>
      <w:tblGrid>
        <w:gridCol w:w="900"/>
        <w:gridCol w:w="2880"/>
        <w:gridCol w:w="2596"/>
        <w:gridCol w:w="2984"/>
      </w:tblGrid>
      <w:tblPr>
        <w:jc w:val="left"/>
        <w:tblLook w:firstColumn="1" w:firstRow="1" w:lastColumn="0" w:lastRow="0" w:noHBand="0" w:noVBand="1" w:val="04A0"/>
        <w:tblW w:type="dxa" w:w="9360"/>
        <w:tblInd w:type="dxa" w:w="120"/>
        <w:tblLayout w:type="fixed"/>
        <w:tblBorders>
          <w:top w:val="single" w:sz="4" w:space="0" w:color="A7A9AA"/>
          <w:left w:val="single" w:sz="4" w:space="0" w:color="A7A9AA"/>
          <w:bottom w:val="single" w:sz="4" w:space="0" w:color="A7A9AA"/>
          <w:right w:val="single" w:sz="4" w:space="0" w:color="A7A9AA"/>
          <w:insideH w:val="single" w:sz="4" w:space="0" w:color="A7A9AA"/>
          <w:insideV w:val="single" w:sz="4" w:space="0" w:color="A7A9AA"/>
        </w:tblBorders>
        <w:tblCellMar>
          <w:top w:w="80" w:type="dxa"/>
          <w:bottom w:w="80" w:type="dxa"/>
          <w:start w:w="120" w:type="dxa"/>
          <w:end w:w="120" w:type="dxa"/>
        </w:tblCellMar>
      </w:tblPr>
      <w:tr>
        <w:trPr>
          <w:tblHeader w:val="true"/>
        </w:trPr>
        <w:tc>
          <w:tcPr>
            <w:tcW w:type="dxa" w:w="900"/>
            <w:vAlign w:val="center"/>
            <w:shd w:fill="1A2403"/>
          </w:tcPr>
          <w:p>
            <w:pPr>
              <w:spacing w:after="0" w:line="252" w:lineRule="auto"/>
            </w:pPr>
            <w:r>
              <w:rPr>
                <w:rFonts w:ascii="Montserrat" w:hAnsi="Montserrat" w:eastAsia="Montserrat" w:cs="Montserrat"/>
                <w:b/>
                <w:color w:val="FFFFFF"/>
                <w:sz w:val="18"/>
              </w:rPr>
              <w:t>Concepto</w:t>
            </w:r>
          </w:p>
        </w:tc>
        <w:tc>
          <w:tcPr>
            <w:tcW w:type="dxa" w:w="2880"/>
            <w:vAlign w:val="center"/>
            <w:shd w:fill="1A2403"/>
          </w:tcPr>
          <w:p>
            <w:pPr>
              <w:spacing w:after="0" w:line="252" w:lineRule="auto"/>
            </w:pPr>
            <w:r>
              <w:rPr>
                <w:rFonts w:ascii="Montserrat" w:hAnsi="Montserrat" w:eastAsia="Montserrat" w:cs="Montserrat"/>
                <w:b/>
                <w:color w:val="FFFFFF"/>
                <w:sz w:val="18"/>
              </w:rPr>
              <w:t>Pregunta central</w:t>
            </w:r>
          </w:p>
        </w:tc>
        <w:tc>
          <w:tcPr>
            <w:tcW w:type="dxa" w:w="2596"/>
            <w:vAlign w:val="center"/>
            <w:shd w:fill="1A2403"/>
          </w:tcPr>
          <w:p>
            <w:pPr>
              <w:spacing w:after="0" w:line="252" w:lineRule="auto"/>
            </w:pPr>
            <w:r>
              <w:rPr>
                <w:rFonts w:ascii="Montserrat" w:hAnsi="Montserrat" w:eastAsia="Montserrat" w:cs="Montserrat"/>
                <w:b/>
                <w:color w:val="FFFFFF"/>
                <w:sz w:val="18"/>
              </w:rPr>
              <w:t>Error frecuente</w:t>
            </w:r>
          </w:p>
        </w:tc>
        <w:tc>
          <w:tcPr>
            <w:tcW w:type="dxa" w:w="2984"/>
            <w:vAlign w:val="center"/>
            <w:shd w:fill="1A2403"/>
          </w:tcPr>
          <w:p>
            <w:pPr>
              <w:spacing w:after="0" w:line="252" w:lineRule="auto"/>
            </w:pPr>
            <w:r>
              <w:rPr>
                <w:rFonts w:ascii="Montserrat" w:hAnsi="Montserrat" w:eastAsia="Montserrat" w:cs="Montserrat"/>
                <w:b/>
                <w:color w:val="FFFFFF"/>
                <w:sz w:val="18"/>
              </w:rPr>
              <w:t>Evidencia esperada</w:t>
            </w:r>
          </w:p>
        </w:tc>
      </w:tr>
      <w:tr>
        <w:tc>
          <w:tcPr>
            <w:tcW w:type="dxa" w:w="900"/>
            <w:vAlign w:val="center"/>
            <w:shd w:fill="FFFFFF"/>
          </w:tcPr>
          <w:p>
            <w:pPr>
              <w:spacing w:after="0" w:line="252" w:lineRule="auto"/>
            </w:pPr>
            <w:r>
              <w:rPr>
                <w:rFonts w:ascii="Montserrat" w:hAnsi="Montserrat" w:eastAsia="Montserrat" w:cs="Montserrat"/>
                <w:b w:val="0"/>
                <w:color w:val="000000"/>
                <w:sz w:val="18"/>
              </w:rPr>
              <w:t>Problema</w:t>
            </w:r>
          </w:p>
        </w:tc>
        <w:tc>
          <w:tcPr>
            <w:tcW w:type="dxa" w:w="2880"/>
            <w:vAlign w:val="center"/>
            <w:shd w:fill="FFFFFF"/>
          </w:tcPr>
          <w:p>
            <w:pPr>
              <w:spacing w:after="0" w:line="252" w:lineRule="auto"/>
            </w:pPr>
            <w:r>
              <w:rPr>
                <w:rFonts w:ascii="Montserrat" w:hAnsi="Montserrat" w:eastAsia="Montserrat" w:cs="Montserrat"/>
                <w:b w:val="0"/>
                <w:color w:val="000000"/>
                <w:sz w:val="18"/>
              </w:rPr>
              <w:t>¿Que dificultad real existe?</w:t>
            </w:r>
          </w:p>
        </w:tc>
        <w:tc>
          <w:tcPr>
            <w:tcW w:type="dxa" w:w="2596"/>
            <w:vAlign w:val="center"/>
            <w:shd w:fill="FFFFFF"/>
          </w:tcPr>
          <w:p>
            <w:pPr>
              <w:spacing w:after="0" w:line="252" w:lineRule="auto"/>
            </w:pPr>
            <w:r>
              <w:rPr>
                <w:rFonts w:ascii="Montserrat" w:hAnsi="Montserrat" w:eastAsia="Montserrat" w:cs="Montserrat"/>
                <w:b w:val="0"/>
                <w:color w:val="000000"/>
                <w:sz w:val="18"/>
              </w:rPr>
              <w:t>Confundir una idea de solucion con el problema.</w:t>
            </w:r>
          </w:p>
        </w:tc>
        <w:tc>
          <w:tcPr>
            <w:tcW w:type="dxa" w:w="2984"/>
            <w:vAlign w:val="center"/>
            <w:shd w:fill="FFFFFF"/>
          </w:tcPr>
          <w:p>
            <w:pPr>
              <w:spacing w:after="0" w:line="252" w:lineRule="auto"/>
            </w:pPr>
            <w:r>
              <w:rPr>
                <w:rFonts w:ascii="Montserrat" w:hAnsi="Montserrat" w:eastAsia="Montserrat" w:cs="Montserrat"/>
                <w:b w:val="0"/>
                <w:color w:val="000000"/>
                <w:sz w:val="18"/>
              </w:rPr>
              <w:t>Observaciones, relatos, datos iniciales, senales del contexto.</w:t>
            </w:r>
          </w:p>
        </w:tc>
      </w:tr>
      <w:tr>
        <w:tc>
          <w:tcPr>
            <w:tcW w:type="dxa" w:w="900"/>
            <w:vAlign w:val="center"/>
            <w:shd w:fill="FFFFFF"/>
          </w:tcPr>
          <w:p>
            <w:pPr>
              <w:spacing w:after="0" w:line="252" w:lineRule="auto"/>
            </w:pPr>
            <w:r>
              <w:rPr>
                <w:rFonts w:ascii="Montserrat" w:hAnsi="Montserrat" w:eastAsia="Montserrat" w:cs="Montserrat"/>
                <w:b w:val="0"/>
                <w:color w:val="000000"/>
                <w:sz w:val="18"/>
              </w:rPr>
              <w:t>Oportunidad</w:t>
            </w:r>
          </w:p>
        </w:tc>
        <w:tc>
          <w:tcPr>
            <w:tcW w:type="dxa" w:w="2880"/>
            <w:vAlign w:val="center"/>
            <w:shd w:fill="FFFFFF"/>
          </w:tcPr>
          <w:p>
            <w:pPr>
              <w:spacing w:after="0" w:line="252" w:lineRule="auto"/>
            </w:pPr>
            <w:r>
              <w:rPr>
                <w:rFonts w:ascii="Montserrat" w:hAnsi="Montserrat" w:eastAsia="Montserrat" w:cs="Montserrat"/>
                <w:b w:val="0"/>
                <w:color w:val="000000"/>
                <w:sz w:val="18"/>
              </w:rPr>
              <w:t>¿Por que este problema puede convertirse en una posibilidad de crear valor?</w:t>
            </w:r>
          </w:p>
        </w:tc>
        <w:tc>
          <w:tcPr>
            <w:tcW w:type="dxa" w:w="2596"/>
            <w:vAlign w:val="center"/>
            <w:shd w:fill="FFFFFF"/>
          </w:tcPr>
          <w:p>
            <w:pPr>
              <w:spacing w:after="0" w:line="252" w:lineRule="auto"/>
            </w:pPr>
            <w:r>
              <w:rPr>
                <w:rFonts w:ascii="Montserrat" w:hAnsi="Montserrat" w:eastAsia="Montserrat" w:cs="Montserrat"/>
                <w:b w:val="0"/>
                <w:color w:val="000000"/>
                <w:sz w:val="18"/>
              </w:rPr>
              <w:t>Suponer que todo problema es viable o deseable de abordar.</w:t>
            </w:r>
          </w:p>
        </w:tc>
        <w:tc>
          <w:tcPr>
            <w:tcW w:type="dxa" w:w="2984"/>
            <w:vAlign w:val="center"/>
            <w:shd w:fill="FFFFFF"/>
          </w:tcPr>
          <w:p>
            <w:pPr>
              <w:spacing w:after="0" w:line="252" w:lineRule="auto"/>
            </w:pPr>
            <w:r>
              <w:rPr>
                <w:rFonts w:ascii="Montserrat" w:hAnsi="Montserrat" w:eastAsia="Montserrat" w:cs="Montserrat"/>
                <w:b w:val="0"/>
                <w:color w:val="000000"/>
                <w:sz w:val="18"/>
              </w:rPr>
              <w:t>Relevancia, actores interesados, frecuencia, impacto, posibilidad de validacion.</w:t>
            </w:r>
          </w:p>
        </w:tc>
      </w:tr>
      <w:tr>
        <w:tc>
          <w:tcPr>
            <w:tcW w:type="dxa" w:w="900"/>
            <w:vAlign w:val="center"/>
            <w:shd w:fill="FFFFFF"/>
          </w:tcPr>
          <w:p>
            <w:pPr>
              <w:spacing w:after="0" w:line="252" w:lineRule="auto"/>
            </w:pPr>
            <w:r>
              <w:rPr>
                <w:rFonts w:ascii="Montserrat" w:hAnsi="Montserrat" w:eastAsia="Montserrat" w:cs="Montserrat"/>
                <w:b w:val="0"/>
                <w:color w:val="000000"/>
                <w:sz w:val="18"/>
              </w:rPr>
              <w:t>Solucion inicial</w:t>
            </w:r>
          </w:p>
        </w:tc>
        <w:tc>
          <w:tcPr>
            <w:tcW w:type="dxa" w:w="2880"/>
            <w:vAlign w:val="center"/>
            <w:shd w:fill="FFFFFF"/>
          </w:tcPr>
          <w:p>
            <w:pPr>
              <w:spacing w:after="0" w:line="252" w:lineRule="auto"/>
            </w:pPr>
            <w:r>
              <w:rPr>
                <w:rFonts w:ascii="Montserrat" w:hAnsi="Montserrat" w:eastAsia="Montserrat" w:cs="Montserrat"/>
                <w:b w:val="0"/>
                <w:color w:val="000000"/>
                <w:sz w:val="18"/>
              </w:rPr>
              <w:t>¿Que respuesta podria explorarse?</w:t>
            </w:r>
          </w:p>
        </w:tc>
        <w:tc>
          <w:tcPr>
            <w:tcW w:type="dxa" w:w="2596"/>
            <w:vAlign w:val="center"/>
            <w:shd w:fill="FFFFFF"/>
          </w:tcPr>
          <w:p>
            <w:pPr>
              <w:spacing w:after="0" w:line="252" w:lineRule="auto"/>
            </w:pPr>
            <w:r>
              <w:rPr>
                <w:rFonts w:ascii="Montserrat" w:hAnsi="Montserrat" w:eastAsia="Montserrat" w:cs="Montserrat"/>
                <w:b w:val="0"/>
                <w:color w:val="000000"/>
                <w:sz w:val="18"/>
              </w:rPr>
              <w:t>Enamorarse de una solucion antes de comprender el problema.</w:t>
            </w:r>
          </w:p>
        </w:tc>
        <w:tc>
          <w:tcPr>
            <w:tcW w:type="dxa" w:w="2984"/>
            <w:vAlign w:val="center"/>
            <w:shd w:fill="FFFFFF"/>
          </w:tcPr>
          <w:p>
            <w:pPr>
              <w:spacing w:after="0" w:line="252" w:lineRule="auto"/>
            </w:pPr>
            <w:r>
              <w:rPr>
                <w:rFonts w:ascii="Montserrat" w:hAnsi="Montserrat" w:eastAsia="Montserrat" w:cs="Montserrat"/>
                <w:b w:val="0"/>
                <w:color w:val="000000"/>
                <w:sz w:val="18"/>
              </w:rPr>
              <w:t>Propuesta preliminar, prototipo de baja fidelidad, retroalimentacion.</w:t>
            </w:r>
          </w:p>
        </w:tc>
      </w:tr>
    </w:tbl>
    <w:p>
      <w:pPr>
        <w:spacing w:after="120"/>
      </w:pPr>
    </w:p>
    <w:p>
      <w:pPr/>
      <w:r>
        <w:rPr>
          <w:rFonts w:ascii="Montserrat" w:hAnsi="Montserrat" w:eastAsia="Montserrat" w:cs="Montserrat"/>
          <w:b w:val="0"/>
          <w:color w:val="000000"/>
          <w:sz w:val="21"/>
        </w:rPr>
        <w:t>Ejemplo: "crear una aplicacion de reciclaje" no es un problema. Es una posible solucion. El problema podria ser que estudiantes de un campus no separan residuos porque no entienden la clasificacion, no encuentran puntos de disposicion cercanos o no perciben consecuencias de su accion. Cada formulacion conduce a actores, evidencia y soluciones diferentes.</w:t>
      </w:r>
    </w:p>
    <w:p>
      <w:pPr>
        <w:pStyle w:val="Heading1"/>
      </w:pPr>
      <w:r>
        <w:rPr>
          <w:rFonts w:ascii="Montserrat" w:hAnsi="Montserrat" w:eastAsia="Montserrat" w:cs="Montserrat"/>
          <w:b/>
          <w:color w:val="1A2403"/>
          <w:sz w:val="32"/>
        </w:rPr>
        <w:t>4. Criterios para formular un buen problema</w:t>
      </w:r>
    </w:p>
    <w:p>
      <w:pPr/>
      <w:r>
        <w:rPr>
          <w:rFonts w:ascii="Montserrat" w:hAnsi="Montserrat" w:eastAsia="Montserrat" w:cs="Montserrat"/>
          <w:b w:val="0"/>
          <w:color w:val="000000"/>
          <w:sz w:val="21"/>
        </w:rPr>
        <w:t>Un problema inicial para esta asignatura debe cumplir cinco criterios:</w:t>
      </w:r>
    </w:p>
    <w:tbl>
      <w:tblGrid>
        <w:gridCol w:w="1238"/>
        <w:gridCol w:w="4321"/>
        <w:gridCol w:w="3801"/>
      </w:tblGrid>
      <w:tblPr>
        <w:jc w:val="left"/>
        <w:tblLook w:firstColumn="1" w:firstRow="1" w:lastColumn="0" w:lastRow="0" w:noHBand="0" w:noVBand="1" w:val="04A0"/>
        <w:tblW w:type="dxa" w:w="9360"/>
        <w:tblInd w:type="dxa" w:w="120"/>
        <w:tblLayout w:type="fixed"/>
        <w:tblBorders>
          <w:top w:val="single" w:sz="4" w:space="0" w:color="A7A9AA"/>
          <w:left w:val="single" w:sz="4" w:space="0" w:color="A7A9AA"/>
          <w:bottom w:val="single" w:sz="4" w:space="0" w:color="A7A9AA"/>
          <w:right w:val="single" w:sz="4" w:space="0" w:color="A7A9AA"/>
          <w:insideH w:val="single" w:sz="4" w:space="0" w:color="A7A9AA"/>
          <w:insideV w:val="single" w:sz="4" w:space="0" w:color="A7A9AA"/>
        </w:tblBorders>
        <w:tblCellMar>
          <w:top w:w="80" w:type="dxa"/>
          <w:bottom w:w="80" w:type="dxa"/>
          <w:start w:w="120" w:type="dxa"/>
          <w:end w:w="120" w:type="dxa"/>
        </w:tblCellMar>
      </w:tblPr>
      <w:tr>
        <w:trPr>
          <w:tblHeader w:val="true"/>
        </w:trPr>
        <w:tc>
          <w:tcPr>
            <w:tcW w:type="dxa" w:w="1238"/>
            <w:vAlign w:val="center"/>
            <w:shd w:fill="1A2403"/>
          </w:tcPr>
          <w:p>
            <w:pPr>
              <w:spacing w:after="0" w:line="252" w:lineRule="auto"/>
            </w:pPr>
            <w:r>
              <w:rPr>
                <w:rFonts w:ascii="Montserrat" w:hAnsi="Montserrat" w:eastAsia="Montserrat" w:cs="Montserrat"/>
                <w:b/>
                <w:color w:val="FFFFFF"/>
                <w:sz w:val="18"/>
              </w:rPr>
              <w:t>Criterio</w:t>
            </w:r>
          </w:p>
        </w:tc>
        <w:tc>
          <w:tcPr>
            <w:tcW w:type="dxa" w:w="4321"/>
            <w:vAlign w:val="center"/>
            <w:shd w:fill="1A2403"/>
          </w:tcPr>
          <w:p>
            <w:pPr>
              <w:spacing w:after="0" w:line="252" w:lineRule="auto"/>
            </w:pPr>
            <w:r>
              <w:rPr>
                <w:rFonts w:ascii="Montserrat" w:hAnsi="Montserrat" w:eastAsia="Montserrat" w:cs="Montserrat"/>
                <w:b/>
                <w:color w:val="FFFFFF"/>
                <w:sz w:val="18"/>
              </w:rPr>
              <w:t>Descripcion</w:t>
            </w:r>
          </w:p>
        </w:tc>
        <w:tc>
          <w:tcPr>
            <w:tcW w:type="dxa" w:w="3801"/>
            <w:vAlign w:val="center"/>
            <w:shd w:fill="1A2403"/>
          </w:tcPr>
          <w:p>
            <w:pPr>
              <w:spacing w:after="0" w:line="252" w:lineRule="auto"/>
            </w:pPr>
            <w:r>
              <w:rPr>
                <w:rFonts w:ascii="Montserrat" w:hAnsi="Montserrat" w:eastAsia="Montserrat" w:cs="Montserrat"/>
                <w:b/>
                <w:color w:val="FFFFFF"/>
                <w:sz w:val="18"/>
              </w:rPr>
              <w:t>Pregunta de verificacion</w:t>
            </w:r>
          </w:p>
        </w:tc>
      </w:tr>
      <w:tr>
        <w:tc>
          <w:tcPr>
            <w:tcW w:type="dxa" w:w="1238"/>
            <w:vAlign w:val="center"/>
            <w:shd w:fill="FFFFFF"/>
          </w:tcPr>
          <w:p>
            <w:pPr>
              <w:spacing w:after="0" w:line="252" w:lineRule="auto"/>
            </w:pPr>
            <w:r>
              <w:rPr>
                <w:rFonts w:ascii="Montserrat" w:hAnsi="Montserrat" w:eastAsia="Montserrat" w:cs="Montserrat"/>
                <w:b w:val="0"/>
                <w:color w:val="000000"/>
                <w:sz w:val="18"/>
              </w:rPr>
              <w:t>Claridad</w:t>
            </w:r>
          </w:p>
        </w:tc>
        <w:tc>
          <w:tcPr>
            <w:tcW w:type="dxa" w:w="4321"/>
            <w:vAlign w:val="center"/>
            <w:shd w:fill="FFFFFF"/>
          </w:tcPr>
          <w:p>
            <w:pPr>
              <w:spacing w:after="0" w:line="252" w:lineRule="auto"/>
            </w:pPr>
            <w:r>
              <w:rPr>
                <w:rFonts w:ascii="Montserrat" w:hAnsi="Montserrat" w:eastAsia="Montserrat" w:cs="Montserrat"/>
                <w:b w:val="0"/>
                <w:color w:val="000000"/>
                <w:sz w:val="18"/>
              </w:rPr>
              <w:t>Puede explicarse sin ambiguedad.</w:t>
            </w:r>
          </w:p>
        </w:tc>
        <w:tc>
          <w:tcPr>
            <w:tcW w:type="dxa" w:w="3801"/>
            <w:vAlign w:val="center"/>
            <w:shd w:fill="FFFFFF"/>
          </w:tcPr>
          <w:p>
            <w:pPr>
              <w:spacing w:after="0" w:line="252" w:lineRule="auto"/>
            </w:pPr>
            <w:r>
              <w:rPr>
                <w:rFonts w:ascii="Montserrat" w:hAnsi="Montserrat" w:eastAsia="Montserrat" w:cs="Montserrat"/>
                <w:b w:val="0"/>
                <w:color w:val="000000"/>
                <w:sz w:val="18"/>
              </w:rPr>
              <w:t>¿Una persona externa entiende que ocurre?</w:t>
            </w:r>
          </w:p>
        </w:tc>
      </w:tr>
      <w:tr>
        <w:tc>
          <w:tcPr>
            <w:tcW w:type="dxa" w:w="1238"/>
            <w:vAlign w:val="center"/>
            <w:shd w:fill="FFFFFF"/>
          </w:tcPr>
          <w:p>
            <w:pPr>
              <w:spacing w:after="0" w:line="252" w:lineRule="auto"/>
            </w:pPr>
            <w:r>
              <w:rPr>
                <w:rFonts w:ascii="Montserrat" w:hAnsi="Montserrat" w:eastAsia="Montserrat" w:cs="Montserrat"/>
                <w:b w:val="0"/>
                <w:color w:val="000000"/>
                <w:sz w:val="18"/>
              </w:rPr>
              <w:t>Actor definido</w:t>
            </w:r>
          </w:p>
        </w:tc>
        <w:tc>
          <w:tcPr>
            <w:tcW w:type="dxa" w:w="4321"/>
            <w:vAlign w:val="center"/>
            <w:shd w:fill="FFFFFF"/>
          </w:tcPr>
          <w:p>
            <w:pPr>
              <w:spacing w:after="0" w:line="252" w:lineRule="auto"/>
            </w:pPr>
            <w:r>
              <w:rPr>
                <w:rFonts w:ascii="Montserrat" w:hAnsi="Montserrat" w:eastAsia="Montserrat" w:cs="Montserrat"/>
                <w:b w:val="0"/>
                <w:color w:val="000000"/>
                <w:sz w:val="18"/>
              </w:rPr>
              <w:t>Afecta a usuarios, clientes, empresas o comunidades identificables.</w:t>
            </w:r>
          </w:p>
        </w:tc>
        <w:tc>
          <w:tcPr>
            <w:tcW w:type="dxa" w:w="3801"/>
            <w:vAlign w:val="center"/>
            <w:shd w:fill="FFFFFF"/>
          </w:tcPr>
          <w:p>
            <w:pPr>
              <w:spacing w:after="0" w:line="252" w:lineRule="auto"/>
            </w:pPr>
            <w:r>
              <w:rPr>
                <w:rFonts w:ascii="Montserrat" w:hAnsi="Montserrat" w:eastAsia="Montserrat" w:cs="Montserrat"/>
                <w:b w:val="0"/>
                <w:color w:val="000000"/>
                <w:sz w:val="18"/>
              </w:rPr>
              <w:t>¿Se sabe quienes viven o reconocen el problema?</w:t>
            </w:r>
          </w:p>
        </w:tc>
      </w:tr>
      <w:tr>
        <w:tc>
          <w:tcPr>
            <w:tcW w:type="dxa" w:w="1238"/>
            <w:vAlign w:val="center"/>
            <w:shd w:fill="FFFFFF"/>
          </w:tcPr>
          <w:p>
            <w:pPr>
              <w:spacing w:after="0" w:line="252" w:lineRule="auto"/>
            </w:pPr>
            <w:r>
              <w:rPr>
                <w:rFonts w:ascii="Montserrat" w:hAnsi="Montserrat" w:eastAsia="Montserrat" w:cs="Montserrat"/>
                <w:b w:val="0"/>
                <w:color w:val="000000"/>
                <w:sz w:val="18"/>
              </w:rPr>
              <w:t>Evidencia inicial</w:t>
            </w:r>
          </w:p>
        </w:tc>
        <w:tc>
          <w:tcPr>
            <w:tcW w:type="dxa" w:w="4321"/>
            <w:vAlign w:val="center"/>
            <w:shd w:fill="FFFFFF"/>
          </w:tcPr>
          <w:p>
            <w:pPr>
              <w:spacing w:after="0" w:line="252" w:lineRule="auto"/>
            </w:pPr>
            <w:r>
              <w:rPr>
                <w:rFonts w:ascii="Montserrat" w:hAnsi="Montserrat" w:eastAsia="Montserrat" w:cs="Montserrat"/>
                <w:b w:val="0"/>
                <w:color w:val="000000"/>
                <w:sz w:val="18"/>
              </w:rPr>
              <w:t>Tiene alguna senal observable, aunque sea preliminar.</w:t>
            </w:r>
          </w:p>
        </w:tc>
        <w:tc>
          <w:tcPr>
            <w:tcW w:type="dxa" w:w="3801"/>
            <w:vAlign w:val="center"/>
            <w:shd w:fill="FFFFFF"/>
          </w:tcPr>
          <w:p>
            <w:pPr>
              <w:spacing w:after="0" w:line="252" w:lineRule="auto"/>
            </w:pPr>
            <w:r>
              <w:rPr>
                <w:rFonts w:ascii="Montserrat" w:hAnsi="Montserrat" w:eastAsia="Montserrat" w:cs="Montserrat"/>
                <w:b w:val="0"/>
                <w:color w:val="000000"/>
                <w:sz w:val="18"/>
              </w:rPr>
              <w:t>¿Existe un indicio mas alla de mi opinion?</w:t>
            </w:r>
          </w:p>
        </w:tc>
      </w:tr>
      <w:tr>
        <w:tc>
          <w:tcPr>
            <w:tcW w:type="dxa" w:w="1238"/>
            <w:vAlign w:val="center"/>
            <w:shd w:fill="FFFFFF"/>
          </w:tcPr>
          <w:p>
            <w:pPr>
              <w:spacing w:after="0" w:line="252" w:lineRule="auto"/>
            </w:pPr>
            <w:r>
              <w:rPr>
                <w:rFonts w:ascii="Montserrat" w:hAnsi="Montserrat" w:eastAsia="Montserrat" w:cs="Montserrat"/>
                <w:b w:val="0"/>
                <w:color w:val="000000"/>
                <w:sz w:val="18"/>
              </w:rPr>
              <w:t>Alcance viable</w:t>
            </w:r>
          </w:p>
        </w:tc>
        <w:tc>
          <w:tcPr>
            <w:tcW w:type="dxa" w:w="4321"/>
            <w:vAlign w:val="center"/>
            <w:shd w:fill="FFFFFF"/>
          </w:tcPr>
          <w:p>
            <w:pPr>
              <w:spacing w:after="0" w:line="252" w:lineRule="auto"/>
            </w:pPr>
            <w:r>
              <w:rPr>
                <w:rFonts w:ascii="Montserrat" w:hAnsi="Montserrat" w:eastAsia="Montserrat" w:cs="Montserrat"/>
                <w:b w:val="0"/>
                <w:color w:val="000000"/>
                <w:sz w:val="18"/>
              </w:rPr>
              <w:t>Puede explorarse durante la asignatura.</w:t>
            </w:r>
          </w:p>
        </w:tc>
        <w:tc>
          <w:tcPr>
            <w:tcW w:type="dxa" w:w="3801"/>
            <w:vAlign w:val="center"/>
            <w:shd w:fill="FFFFFF"/>
          </w:tcPr>
          <w:p>
            <w:pPr>
              <w:spacing w:after="0" w:line="252" w:lineRule="auto"/>
            </w:pPr>
            <w:r>
              <w:rPr>
                <w:rFonts w:ascii="Montserrat" w:hAnsi="Montserrat" w:eastAsia="Montserrat" w:cs="Montserrat"/>
                <w:b w:val="0"/>
                <w:color w:val="000000"/>
                <w:sz w:val="18"/>
              </w:rPr>
              <w:t>¿Puedo obtener evidencia temprana en cuatro semanas?</w:t>
            </w:r>
          </w:p>
        </w:tc>
      </w:tr>
      <w:tr>
        <w:tc>
          <w:tcPr>
            <w:tcW w:type="dxa" w:w="1238"/>
            <w:vAlign w:val="center"/>
            <w:shd w:fill="FFFFFF"/>
          </w:tcPr>
          <w:p>
            <w:pPr>
              <w:spacing w:after="0" w:line="252" w:lineRule="auto"/>
            </w:pPr>
            <w:r>
              <w:rPr>
                <w:rFonts w:ascii="Montserrat" w:hAnsi="Montserrat" w:eastAsia="Montserrat" w:cs="Montserrat"/>
                <w:b w:val="0"/>
                <w:color w:val="000000"/>
                <w:sz w:val="18"/>
              </w:rPr>
              <w:t>Relacion con valor</w:t>
            </w:r>
          </w:p>
        </w:tc>
        <w:tc>
          <w:tcPr>
            <w:tcW w:type="dxa" w:w="4321"/>
            <w:vAlign w:val="center"/>
            <w:shd w:fill="FFFFFF"/>
          </w:tcPr>
          <w:p>
            <w:pPr>
              <w:spacing w:after="0" w:line="252" w:lineRule="auto"/>
            </w:pPr>
            <w:r>
              <w:rPr>
                <w:rFonts w:ascii="Montserrat" w:hAnsi="Montserrat" w:eastAsia="Montserrat" w:cs="Montserrat"/>
                <w:b w:val="0"/>
                <w:color w:val="000000"/>
                <w:sz w:val="18"/>
              </w:rPr>
              <w:t>Permite imaginar una oportunidad de mejora.</w:t>
            </w:r>
          </w:p>
        </w:tc>
        <w:tc>
          <w:tcPr>
            <w:tcW w:type="dxa" w:w="3801"/>
            <w:vAlign w:val="center"/>
            <w:shd w:fill="FFFFFF"/>
          </w:tcPr>
          <w:p>
            <w:pPr>
              <w:spacing w:after="0" w:line="252" w:lineRule="auto"/>
            </w:pPr>
            <w:r>
              <w:rPr>
                <w:rFonts w:ascii="Montserrat" w:hAnsi="Montserrat" w:eastAsia="Montserrat" w:cs="Montserrat"/>
                <w:b w:val="0"/>
                <w:color w:val="000000"/>
                <w:sz w:val="18"/>
              </w:rPr>
              <w:t>¿Resolverlo o reducirlo generaria valor para alguien?</w:t>
            </w:r>
          </w:p>
        </w:tc>
      </w:tr>
    </w:tbl>
    <w:p>
      <w:pPr>
        <w:spacing w:after="120"/>
      </w:pPr>
    </w:p>
    <w:p>
      <w:pPr/>
      <w:r>
        <w:rPr>
          <w:rFonts w:ascii="Montserrat" w:hAnsi="Montserrat" w:eastAsia="Montserrat" w:cs="Montserrat"/>
          <w:b w:val="0"/>
          <w:color w:val="000000"/>
          <w:sz w:val="21"/>
        </w:rPr>
        <w:t>Si el problema es demasiado amplio, debe delimitarse. "La contaminacion" es un campo enorme. "La baja separacion de residuos aprovechables en una cafeteria universitaria por falta de senalizacion comprensible" es mas abordable. La segunda formulacion permite observar, entrevistar, preguntar, prototipar y decidir.</w:t>
      </w:r>
    </w:p>
    <w:p>
      <w:pPr>
        <w:pStyle w:val="Heading1"/>
      </w:pPr>
      <w:r>
        <w:rPr>
          <w:rFonts w:ascii="Montserrat" w:hAnsi="Montserrat" w:eastAsia="Montserrat" w:cs="Montserrat"/>
          <w:b/>
          <w:color w:val="1A2403"/>
          <w:sz w:val="32"/>
        </w:rPr>
        <w:t>5. Contexto y actores</w:t>
      </w:r>
    </w:p>
    <w:p>
      <w:pPr/>
      <w:r>
        <w:rPr>
          <w:rFonts w:ascii="Montserrat" w:hAnsi="Montserrat" w:eastAsia="Montserrat" w:cs="Montserrat"/>
          <w:b w:val="0"/>
          <w:color w:val="000000"/>
          <w:sz w:val="21"/>
        </w:rPr>
        <w:t>El contexto es el entorno donde el problema ocurre. Puede ser un campus, un barrio, una empresa, un laboratorio, un proceso academico, una comunidad, un servicio digital o una cadena productiva. El contexto no es un decorado; condiciona lo que las personas hacen, lo que pueden hacer y lo que consideran valioso.</w:t>
      </w:r>
    </w:p>
    <w:p>
      <w:pPr/>
      <w:r>
        <w:rPr>
          <w:rFonts w:ascii="Montserrat" w:hAnsi="Montserrat" w:eastAsia="Montserrat" w:cs="Montserrat"/>
          <w:b w:val="0"/>
          <w:color w:val="000000"/>
          <w:sz w:val="21"/>
        </w:rPr>
        <w:t>Los actores son personas, grupos u organizaciones que se relacionan con el problema. No todos cumplen el mismo papel. Algunos viven el problema, otros lo causan, otros lo regulan, otros pueden pagar por una solucion, otros influyen en la adopcion y otros pueden bloquearla.</w:t>
      </w:r>
    </w:p>
    <w:tbl>
      <w:tblGrid>
        <w:gridCol w:w="1162"/>
        <w:gridCol w:w="3986"/>
        <w:gridCol w:w="4212"/>
      </w:tblGrid>
      <w:tblPr>
        <w:jc w:val="left"/>
        <w:tblLook w:firstColumn="1" w:firstRow="1" w:lastColumn="0" w:lastRow="0" w:noHBand="0" w:noVBand="1" w:val="04A0"/>
        <w:tblW w:type="dxa" w:w="9360"/>
        <w:tblInd w:type="dxa" w:w="120"/>
        <w:tblLayout w:type="fixed"/>
        <w:tblBorders>
          <w:top w:val="single" w:sz="4" w:space="0" w:color="A7A9AA"/>
          <w:left w:val="single" w:sz="4" w:space="0" w:color="A7A9AA"/>
          <w:bottom w:val="single" w:sz="4" w:space="0" w:color="A7A9AA"/>
          <w:right w:val="single" w:sz="4" w:space="0" w:color="A7A9AA"/>
          <w:insideH w:val="single" w:sz="4" w:space="0" w:color="A7A9AA"/>
          <w:insideV w:val="single" w:sz="4" w:space="0" w:color="A7A9AA"/>
        </w:tblBorders>
        <w:tblCellMar>
          <w:top w:w="80" w:type="dxa"/>
          <w:bottom w:w="80" w:type="dxa"/>
          <w:start w:w="120" w:type="dxa"/>
          <w:end w:w="120" w:type="dxa"/>
        </w:tblCellMar>
      </w:tblPr>
      <w:tr>
        <w:trPr>
          <w:tblHeader w:val="true"/>
        </w:trPr>
        <w:tc>
          <w:tcPr>
            <w:tcW w:type="dxa" w:w="1162"/>
            <w:vAlign w:val="center"/>
            <w:shd w:fill="1A2403"/>
          </w:tcPr>
          <w:p>
            <w:pPr>
              <w:spacing w:after="0" w:line="252" w:lineRule="auto"/>
            </w:pPr>
            <w:r>
              <w:rPr>
                <w:rFonts w:ascii="Montserrat" w:hAnsi="Montserrat" w:eastAsia="Montserrat" w:cs="Montserrat"/>
                <w:b/>
                <w:color w:val="FFFFFF"/>
                <w:sz w:val="18"/>
              </w:rPr>
              <w:t>Tipo de actor</w:t>
            </w:r>
          </w:p>
        </w:tc>
        <w:tc>
          <w:tcPr>
            <w:tcW w:type="dxa" w:w="3986"/>
            <w:vAlign w:val="center"/>
            <w:shd w:fill="1A2403"/>
          </w:tcPr>
          <w:p>
            <w:pPr>
              <w:spacing w:after="0" w:line="252" w:lineRule="auto"/>
            </w:pPr>
            <w:r>
              <w:rPr>
                <w:rFonts w:ascii="Montserrat" w:hAnsi="Montserrat" w:eastAsia="Montserrat" w:cs="Montserrat"/>
                <w:b/>
                <w:color w:val="FFFFFF"/>
                <w:sz w:val="18"/>
              </w:rPr>
              <w:t>Pregunta guia</w:t>
            </w:r>
          </w:p>
        </w:tc>
        <w:tc>
          <w:tcPr>
            <w:tcW w:type="dxa" w:w="4212"/>
            <w:vAlign w:val="center"/>
            <w:shd w:fill="1A2403"/>
          </w:tcPr>
          <w:p>
            <w:pPr>
              <w:spacing w:after="0" w:line="252" w:lineRule="auto"/>
            </w:pPr>
            <w:r>
              <w:rPr>
                <w:rFonts w:ascii="Montserrat" w:hAnsi="Montserrat" w:eastAsia="Montserrat" w:cs="Montserrat"/>
                <w:b/>
                <w:color w:val="FFFFFF"/>
                <w:sz w:val="18"/>
              </w:rPr>
              <w:t>Ejemplo</w:t>
            </w:r>
          </w:p>
        </w:tc>
      </w:tr>
      <w:tr>
        <w:tc>
          <w:tcPr>
            <w:tcW w:type="dxa" w:w="1162"/>
            <w:vAlign w:val="center"/>
            <w:shd w:fill="FFFFFF"/>
          </w:tcPr>
          <w:p>
            <w:pPr>
              <w:spacing w:after="0" w:line="252" w:lineRule="auto"/>
            </w:pPr>
            <w:r>
              <w:rPr>
                <w:rFonts w:ascii="Montserrat" w:hAnsi="Montserrat" w:eastAsia="Montserrat" w:cs="Montserrat"/>
                <w:b w:val="0"/>
                <w:color w:val="000000"/>
                <w:sz w:val="18"/>
              </w:rPr>
              <w:t>Usuario</w:t>
            </w:r>
          </w:p>
        </w:tc>
        <w:tc>
          <w:tcPr>
            <w:tcW w:type="dxa" w:w="3986"/>
            <w:vAlign w:val="center"/>
            <w:shd w:fill="FFFFFF"/>
          </w:tcPr>
          <w:p>
            <w:pPr>
              <w:spacing w:after="0" w:line="252" w:lineRule="auto"/>
            </w:pPr>
            <w:r>
              <w:rPr>
                <w:rFonts w:ascii="Montserrat" w:hAnsi="Montserrat" w:eastAsia="Montserrat" w:cs="Montserrat"/>
                <w:b w:val="0"/>
                <w:color w:val="000000"/>
                <w:sz w:val="18"/>
              </w:rPr>
              <w:t>¿Quien usaria una posible solucion?</w:t>
            </w:r>
          </w:p>
        </w:tc>
        <w:tc>
          <w:tcPr>
            <w:tcW w:type="dxa" w:w="4212"/>
            <w:vAlign w:val="center"/>
            <w:shd w:fill="FFFFFF"/>
          </w:tcPr>
          <w:p>
            <w:pPr>
              <w:spacing w:after="0" w:line="252" w:lineRule="auto"/>
            </w:pPr>
            <w:r>
              <w:rPr>
                <w:rFonts w:ascii="Montserrat" w:hAnsi="Montserrat" w:eastAsia="Montserrat" w:cs="Montserrat"/>
                <w:b w:val="0"/>
                <w:color w:val="000000"/>
                <w:sz w:val="18"/>
              </w:rPr>
              <w:t>Estudiante que necesita orientacion para separar residuos.</w:t>
            </w:r>
          </w:p>
        </w:tc>
      </w:tr>
      <w:tr>
        <w:tc>
          <w:tcPr>
            <w:tcW w:type="dxa" w:w="1162"/>
            <w:vAlign w:val="center"/>
            <w:shd w:fill="FFFFFF"/>
          </w:tcPr>
          <w:p>
            <w:pPr>
              <w:spacing w:after="0" w:line="252" w:lineRule="auto"/>
            </w:pPr>
            <w:r>
              <w:rPr>
                <w:rFonts w:ascii="Montserrat" w:hAnsi="Montserrat" w:eastAsia="Montserrat" w:cs="Montserrat"/>
                <w:b w:val="0"/>
                <w:color w:val="000000"/>
                <w:sz w:val="18"/>
              </w:rPr>
              <w:t>Cliente</w:t>
            </w:r>
          </w:p>
        </w:tc>
        <w:tc>
          <w:tcPr>
            <w:tcW w:type="dxa" w:w="3986"/>
            <w:vAlign w:val="center"/>
            <w:shd w:fill="FFFFFF"/>
          </w:tcPr>
          <w:p>
            <w:pPr>
              <w:spacing w:after="0" w:line="252" w:lineRule="auto"/>
            </w:pPr>
            <w:r>
              <w:rPr>
                <w:rFonts w:ascii="Montserrat" w:hAnsi="Montserrat" w:eastAsia="Montserrat" w:cs="Montserrat"/>
                <w:b w:val="0"/>
                <w:color w:val="000000"/>
                <w:sz w:val="18"/>
              </w:rPr>
              <w:t>¿Quien pagaria o decidiria adquirir la solucion?</w:t>
            </w:r>
          </w:p>
        </w:tc>
        <w:tc>
          <w:tcPr>
            <w:tcW w:type="dxa" w:w="4212"/>
            <w:vAlign w:val="center"/>
            <w:shd w:fill="FFFFFF"/>
          </w:tcPr>
          <w:p>
            <w:pPr>
              <w:spacing w:after="0" w:line="252" w:lineRule="auto"/>
            </w:pPr>
            <w:r>
              <w:rPr>
                <w:rFonts w:ascii="Montserrat" w:hAnsi="Montserrat" w:eastAsia="Montserrat" w:cs="Montserrat"/>
                <w:b w:val="0"/>
                <w:color w:val="000000"/>
                <w:sz w:val="18"/>
              </w:rPr>
              <w:t>Administracion de una cafeteria o dependencia institucional.</w:t>
            </w:r>
          </w:p>
        </w:tc>
      </w:tr>
      <w:tr>
        <w:tc>
          <w:tcPr>
            <w:tcW w:type="dxa" w:w="1162"/>
            <w:vAlign w:val="center"/>
            <w:shd w:fill="FFFFFF"/>
          </w:tcPr>
          <w:p>
            <w:pPr>
              <w:spacing w:after="0" w:line="252" w:lineRule="auto"/>
            </w:pPr>
            <w:r>
              <w:rPr>
                <w:rFonts w:ascii="Montserrat" w:hAnsi="Montserrat" w:eastAsia="Montserrat" w:cs="Montserrat"/>
                <w:b w:val="0"/>
                <w:color w:val="000000"/>
                <w:sz w:val="18"/>
              </w:rPr>
              <w:t>Comunidad</w:t>
            </w:r>
          </w:p>
        </w:tc>
        <w:tc>
          <w:tcPr>
            <w:tcW w:type="dxa" w:w="3986"/>
            <w:vAlign w:val="center"/>
            <w:shd w:fill="FFFFFF"/>
          </w:tcPr>
          <w:p>
            <w:pPr>
              <w:spacing w:after="0" w:line="252" w:lineRule="auto"/>
            </w:pPr>
            <w:r>
              <w:rPr>
                <w:rFonts w:ascii="Montserrat" w:hAnsi="Montserrat" w:eastAsia="Montserrat" w:cs="Montserrat"/>
                <w:b w:val="0"/>
                <w:color w:val="000000"/>
                <w:sz w:val="18"/>
              </w:rPr>
              <w:t>¿Que grupo resulta afectado o beneficiado?</w:t>
            </w:r>
          </w:p>
        </w:tc>
        <w:tc>
          <w:tcPr>
            <w:tcW w:type="dxa" w:w="4212"/>
            <w:vAlign w:val="center"/>
            <w:shd w:fill="FFFFFF"/>
          </w:tcPr>
          <w:p>
            <w:pPr>
              <w:spacing w:after="0" w:line="252" w:lineRule="auto"/>
            </w:pPr>
            <w:r>
              <w:rPr>
                <w:rFonts w:ascii="Montserrat" w:hAnsi="Montserrat" w:eastAsia="Montserrat" w:cs="Montserrat"/>
                <w:b w:val="0"/>
                <w:color w:val="000000"/>
                <w:sz w:val="18"/>
              </w:rPr>
              <w:t>Comunidad universitaria que comparte espacios.</w:t>
            </w:r>
          </w:p>
        </w:tc>
      </w:tr>
      <w:tr>
        <w:tc>
          <w:tcPr>
            <w:tcW w:type="dxa" w:w="1162"/>
            <w:vAlign w:val="center"/>
            <w:shd w:fill="FFFFFF"/>
          </w:tcPr>
          <w:p>
            <w:pPr>
              <w:spacing w:after="0" w:line="252" w:lineRule="auto"/>
            </w:pPr>
            <w:r>
              <w:rPr>
                <w:rFonts w:ascii="Montserrat" w:hAnsi="Montserrat" w:eastAsia="Montserrat" w:cs="Montserrat"/>
                <w:b w:val="0"/>
                <w:color w:val="000000"/>
                <w:sz w:val="18"/>
              </w:rPr>
              <w:t>Aliado</w:t>
            </w:r>
          </w:p>
        </w:tc>
        <w:tc>
          <w:tcPr>
            <w:tcW w:type="dxa" w:w="3986"/>
            <w:vAlign w:val="center"/>
            <w:shd w:fill="FFFFFF"/>
          </w:tcPr>
          <w:p>
            <w:pPr>
              <w:spacing w:after="0" w:line="252" w:lineRule="auto"/>
            </w:pPr>
            <w:r>
              <w:rPr>
                <w:rFonts w:ascii="Montserrat" w:hAnsi="Montserrat" w:eastAsia="Montserrat" w:cs="Montserrat"/>
                <w:b w:val="0"/>
                <w:color w:val="000000"/>
                <w:sz w:val="18"/>
              </w:rPr>
              <w:t>¿Quien podria facilitar informacion, acceso o implementacion?</w:t>
            </w:r>
          </w:p>
        </w:tc>
        <w:tc>
          <w:tcPr>
            <w:tcW w:type="dxa" w:w="4212"/>
            <w:vAlign w:val="center"/>
            <w:shd w:fill="FFFFFF"/>
          </w:tcPr>
          <w:p>
            <w:pPr>
              <w:spacing w:after="0" w:line="252" w:lineRule="auto"/>
            </w:pPr>
            <w:r>
              <w:rPr>
                <w:rFonts w:ascii="Montserrat" w:hAnsi="Montserrat" w:eastAsia="Montserrat" w:cs="Montserrat"/>
                <w:b w:val="0"/>
                <w:color w:val="000000"/>
                <w:sz w:val="18"/>
              </w:rPr>
              <w:t>CEIS, docentes, lideres estudiantiles, gestores ambientales.</w:t>
            </w:r>
          </w:p>
        </w:tc>
      </w:tr>
      <w:tr>
        <w:tc>
          <w:tcPr>
            <w:tcW w:type="dxa" w:w="1162"/>
            <w:vAlign w:val="center"/>
            <w:shd w:fill="FFFFFF"/>
          </w:tcPr>
          <w:p>
            <w:pPr>
              <w:spacing w:after="0" w:line="252" w:lineRule="auto"/>
            </w:pPr>
            <w:r>
              <w:rPr>
                <w:rFonts w:ascii="Montserrat" w:hAnsi="Montserrat" w:eastAsia="Montserrat" w:cs="Montserrat"/>
                <w:b w:val="0"/>
                <w:color w:val="000000"/>
                <w:sz w:val="18"/>
              </w:rPr>
              <w:t>Regulador o decisor</w:t>
            </w:r>
          </w:p>
        </w:tc>
        <w:tc>
          <w:tcPr>
            <w:tcW w:type="dxa" w:w="3986"/>
            <w:vAlign w:val="center"/>
            <w:shd w:fill="FFFFFF"/>
          </w:tcPr>
          <w:p>
            <w:pPr>
              <w:spacing w:after="0" w:line="252" w:lineRule="auto"/>
            </w:pPr>
            <w:r>
              <w:rPr>
                <w:rFonts w:ascii="Montserrat" w:hAnsi="Montserrat" w:eastAsia="Montserrat" w:cs="Montserrat"/>
                <w:b w:val="0"/>
                <w:color w:val="000000"/>
                <w:sz w:val="18"/>
              </w:rPr>
              <w:t>¿Quien establece reglas o autorizaciones?</w:t>
            </w:r>
          </w:p>
        </w:tc>
        <w:tc>
          <w:tcPr>
            <w:tcW w:type="dxa" w:w="4212"/>
            <w:vAlign w:val="center"/>
            <w:shd w:fill="FFFFFF"/>
          </w:tcPr>
          <w:p>
            <w:pPr>
              <w:spacing w:after="0" w:line="252" w:lineRule="auto"/>
            </w:pPr>
            <w:r>
              <w:rPr>
                <w:rFonts w:ascii="Montserrat" w:hAnsi="Montserrat" w:eastAsia="Montserrat" w:cs="Montserrat"/>
                <w:b w:val="0"/>
                <w:color w:val="000000"/>
                <w:sz w:val="18"/>
              </w:rPr>
              <w:t>Area administrativa, programa academico, entidad local.</w:t>
            </w:r>
          </w:p>
        </w:tc>
      </w:tr>
    </w:tbl>
    <w:p>
      <w:pPr>
        <w:spacing w:after="120"/>
      </w:pPr>
    </w:p>
    <w:p>
      <w:pPr>
        <w:pStyle w:val="Heading1"/>
      </w:pPr>
      <w:r>
        <w:rPr>
          <w:rFonts w:ascii="Montserrat" w:hAnsi="Montserrat" w:eastAsia="Montserrat" w:cs="Montserrat"/>
          <w:b/>
          <w:color w:val="1A2403"/>
          <w:sz w:val="32"/>
        </w:rPr>
        <w:t>6. Mapa de actores</w:t>
      </w:r>
    </w:p>
    <w:p>
      <w:pPr/>
      <w:r>
        <w:rPr>
          <w:rFonts w:ascii="Montserrat" w:hAnsi="Montserrat" w:eastAsia="Montserrat" w:cs="Montserrat"/>
          <w:b w:val="0"/>
          <w:color w:val="000000"/>
          <w:sz w:val="21"/>
        </w:rPr>
        <w:t>El mapa de actores es una herramienta para organizar relaciones alrededor del problema. No se limita a enumerar nombres. Debe mostrar por que cada actor importa para la validacion y que tipo de evidencia puede aportar.</w:t>
      </w:r>
    </w:p>
    <w:tbl>
      <w:tblGrid>
        <w:gridCol w:w="900"/>
        <w:gridCol w:w="2428"/>
        <w:gridCol w:w="2071"/>
        <w:gridCol w:w="2472"/>
        <w:gridCol w:w="1489"/>
      </w:tblGrid>
      <w:tblPr>
        <w:jc w:val="left"/>
        <w:tblLook w:firstColumn="1" w:firstRow="1" w:lastColumn="0" w:lastRow="0" w:noHBand="0" w:noVBand="1" w:val="04A0"/>
        <w:tblW w:type="dxa" w:w="9360"/>
        <w:tblInd w:type="dxa" w:w="120"/>
        <w:tblLayout w:type="fixed"/>
        <w:tblBorders>
          <w:top w:val="single" w:sz="4" w:space="0" w:color="A7A9AA"/>
          <w:left w:val="single" w:sz="4" w:space="0" w:color="A7A9AA"/>
          <w:bottom w:val="single" w:sz="4" w:space="0" w:color="A7A9AA"/>
          <w:right w:val="single" w:sz="4" w:space="0" w:color="A7A9AA"/>
          <w:insideH w:val="single" w:sz="4" w:space="0" w:color="A7A9AA"/>
          <w:insideV w:val="single" w:sz="4" w:space="0" w:color="A7A9AA"/>
        </w:tblBorders>
        <w:tblCellMar>
          <w:top w:w="80" w:type="dxa"/>
          <w:bottom w:w="80" w:type="dxa"/>
          <w:start w:w="120" w:type="dxa"/>
          <w:end w:w="120" w:type="dxa"/>
        </w:tblCellMar>
      </w:tblPr>
      <w:tr>
        <w:trPr>
          <w:tblHeader w:val="true"/>
        </w:trPr>
        <w:tc>
          <w:tcPr>
            <w:tcW w:type="dxa" w:w="900"/>
            <w:vAlign w:val="center"/>
            <w:shd w:fill="1A2403"/>
          </w:tcPr>
          <w:p>
            <w:pPr>
              <w:spacing w:after="0" w:line="252" w:lineRule="auto"/>
            </w:pPr>
            <w:r>
              <w:rPr>
                <w:rFonts w:ascii="Montserrat" w:hAnsi="Montserrat" w:eastAsia="Montserrat" w:cs="Montserrat"/>
                <w:b/>
                <w:color w:val="FFFFFF"/>
                <w:sz w:val="17"/>
              </w:rPr>
              <w:t>Actor</w:t>
            </w:r>
          </w:p>
        </w:tc>
        <w:tc>
          <w:tcPr>
            <w:tcW w:type="dxa" w:w="2428"/>
            <w:vAlign w:val="center"/>
            <w:shd w:fill="1A2403"/>
          </w:tcPr>
          <w:p>
            <w:pPr>
              <w:spacing w:after="0" w:line="252" w:lineRule="auto"/>
            </w:pPr>
            <w:r>
              <w:rPr>
                <w:rFonts w:ascii="Montserrat" w:hAnsi="Montserrat" w:eastAsia="Montserrat" w:cs="Montserrat"/>
                <w:b/>
                <w:color w:val="FFFFFF"/>
                <w:sz w:val="17"/>
              </w:rPr>
              <w:t>Relacion con el problema</w:t>
            </w:r>
          </w:p>
        </w:tc>
        <w:tc>
          <w:tcPr>
            <w:tcW w:type="dxa" w:w="2071"/>
            <w:vAlign w:val="center"/>
            <w:shd w:fill="1A2403"/>
          </w:tcPr>
          <w:p>
            <w:pPr>
              <w:spacing w:after="0" w:line="252" w:lineRule="auto"/>
            </w:pPr>
            <w:r>
              <w:rPr>
                <w:rFonts w:ascii="Montserrat" w:hAnsi="Montserrat" w:eastAsia="Montserrat" w:cs="Montserrat"/>
                <w:b/>
                <w:color w:val="FFFFFF"/>
                <w:sz w:val="17"/>
              </w:rPr>
              <w:t>Interes posible</w:t>
            </w:r>
          </w:p>
        </w:tc>
        <w:tc>
          <w:tcPr>
            <w:tcW w:type="dxa" w:w="2472"/>
            <w:vAlign w:val="center"/>
            <w:shd w:fill="1A2403"/>
          </w:tcPr>
          <w:p>
            <w:pPr>
              <w:spacing w:after="0" w:line="252" w:lineRule="auto"/>
            </w:pPr>
            <w:r>
              <w:rPr>
                <w:rFonts w:ascii="Montserrat" w:hAnsi="Montserrat" w:eastAsia="Montserrat" w:cs="Montserrat"/>
                <w:b/>
                <w:color w:val="FFFFFF"/>
                <w:sz w:val="17"/>
              </w:rPr>
              <w:t>Evidencia que puede aportar</w:t>
            </w:r>
          </w:p>
        </w:tc>
        <w:tc>
          <w:tcPr>
            <w:tcW w:type="dxa" w:w="1489"/>
            <w:vAlign w:val="center"/>
            <w:shd w:fill="1A2403"/>
          </w:tcPr>
          <w:p>
            <w:pPr>
              <w:spacing w:after="0" w:line="252" w:lineRule="auto"/>
            </w:pPr>
            <w:r>
              <w:rPr>
                <w:rFonts w:ascii="Montserrat" w:hAnsi="Montserrat" w:eastAsia="Montserrat" w:cs="Montserrat"/>
                <w:b/>
                <w:color w:val="FFFFFF"/>
                <w:sz w:val="17"/>
              </w:rPr>
              <w:t>Acceso</w:t>
            </w:r>
          </w:p>
        </w:tc>
      </w:tr>
      <w:tr>
        <w:tc>
          <w:tcPr>
            <w:tcW w:type="dxa" w:w="900"/>
            <w:vAlign w:val="center"/>
            <w:shd w:fill="FFFFFF"/>
          </w:tcPr>
          <w:p>
            <w:pPr>
              <w:spacing w:after="0" w:line="252" w:lineRule="auto"/>
            </w:pPr>
            <w:r>
              <w:rPr>
                <w:rFonts w:ascii="Montserrat" w:hAnsi="Montserrat" w:eastAsia="Montserrat" w:cs="Montserrat"/>
                <w:b w:val="0"/>
                <w:color w:val="000000"/>
                <w:sz w:val="17"/>
              </w:rPr>
              <w:t>Usuario directo</w:t>
            </w:r>
          </w:p>
        </w:tc>
        <w:tc>
          <w:tcPr>
            <w:tcW w:type="dxa" w:w="2428"/>
            <w:vAlign w:val="center"/>
            <w:shd w:fill="FFFFFF"/>
          </w:tcPr>
          <w:p>
            <w:pPr>
              <w:spacing w:after="0" w:line="252" w:lineRule="auto"/>
            </w:pPr>
            <w:r>
              <w:rPr>
                <w:rFonts w:ascii="Montserrat" w:hAnsi="Montserrat" w:eastAsia="Montserrat" w:cs="Montserrat"/>
                <w:b w:val="0"/>
                <w:color w:val="000000"/>
                <w:sz w:val="17"/>
              </w:rPr>
              <w:t>Vive la dificultad o realiza la tarea afectada.</w:t>
            </w:r>
          </w:p>
        </w:tc>
        <w:tc>
          <w:tcPr>
            <w:tcW w:type="dxa" w:w="2071"/>
            <w:vAlign w:val="center"/>
            <w:shd w:fill="FFFFFF"/>
          </w:tcPr>
          <w:p>
            <w:pPr>
              <w:spacing w:after="0" w:line="252" w:lineRule="auto"/>
            </w:pPr>
            <w:r>
              <w:rPr>
                <w:rFonts w:ascii="Montserrat" w:hAnsi="Montserrat" w:eastAsia="Montserrat" w:cs="Montserrat"/>
                <w:b w:val="0"/>
                <w:color w:val="000000"/>
                <w:sz w:val="17"/>
              </w:rPr>
              <w:t>Reducir esfuerzo, costo o frustracion.</w:t>
            </w:r>
          </w:p>
        </w:tc>
        <w:tc>
          <w:tcPr>
            <w:tcW w:type="dxa" w:w="2472"/>
            <w:vAlign w:val="center"/>
            <w:shd w:fill="FFFFFF"/>
          </w:tcPr>
          <w:p>
            <w:pPr>
              <w:spacing w:after="0" w:line="252" w:lineRule="auto"/>
            </w:pPr>
            <w:r>
              <w:rPr>
                <w:rFonts w:ascii="Montserrat" w:hAnsi="Montserrat" w:eastAsia="Montserrat" w:cs="Montserrat"/>
                <w:b w:val="0"/>
                <w:color w:val="000000"/>
                <w:sz w:val="17"/>
              </w:rPr>
              <w:t>Experiencias, necesidades, practicas actuales.</w:t>
            </w:r>
          </w:p>
        </w:tc>
        <w:tc>
          <w:tcPr>
            <w:tcW w:type="dxa" w:w="1489"/>
            <w:vAlign w:val="center"/>
            <w:shd w:fill="FFFFFF"/>
          </w:tcPr>
          <w:p>
            <w:pPr>
              <w:spacing w:after="0" w:line="252" w:lineRule="auto"/>
            </w:pPr>
            <w:r>
              <w:rPr>
                <w:rFonts w:ascii="Montserrat" w:hAnsi="Montserrat" w:eastAsia="Montserrat" w:cs="Montserrat"/>
                <w:b w:val="0"/>
                <w:color w:val="000000"/>
                <w:sz w:val="17"/>
              </w:rPr>
              <w:t>Entrevista, observacion, encuesta.</w:t>
            </w:r>
          </w:p>
        </w:tc>
      </w:tr>
      <w:tr>
        <w:tc>
          <w:tcPr>
            <w:tcW w:type="dxa" w:w="900"/>
            <w:vAlign w:val="center"/>
            <w:shd w:fill="FFFFFF"/>
          </w:tcPr>
          <w:p>
            <w:pPr>
              <w:spacing w:after="0" w:line="252" w:lineRule="auto"/>
            </w:pPr>
            <w:r>
              <w:rPr>
                <w:rFonts w:ascii="Montserrat" w:hAnsi="Montserrat" w:eastAsia="Montserrat" w:cs="Montserrat"/>
                <w:b w:val="0"/>
                <w:color w:val="000000"/>
                <w:sz w:val="17"/>
              </w:rPr>
              <w:t>Cliente o decisor</w:t>
            </w:r>
          </w:p>
        </w:tc>
        <w:tc>
          <w:tcPr>
            <w:tcW w:type="dxa" w:w="2428"/>
            <w:vAlign w:val="center"/>
            <w:shd w:fill="FFFFFF"/>
          </w:tcPr>
          <w:p>
            <w:pPr>
              <w:spacing w:after="0" w:line="252" w:lineRule="auto"/>
            </w:pPr>
            <w:r>
              <w:rPr>
                <w:rFonts w:ascii="Montserrat" w:hAnsi="Montserrat" w:eastAsia="Montserrat" w:cs="Montserrat"/>
                <w:b w:val="0"/>
                <w:color w:val="000000"/>
                <w:sz w:val="17"/>
              </w:rPr>
              <w:t>Puede financiar, aprobar o adoptar la solucion.</w:t>
            </w:r>
          </w:p>
        </w:tc>
        <w:tc>
          <w:tcPr>
            <w:tcW w:type="dxa" w:w="2071"/>
            <w:vAlign w:val="center"/>
            <w:shd w:fill="FFFFFF"/>
          </w:tcPr>
          <w:p>
            <w:pPr>
              <w:spacing w:after="0" w:line="252" w:lineRule="auto"/>
            </w:pPr>
            <w:r>
              <w:rPr>
                <w:rFonts w:ascii="Montserrat" w:hAnsi="Montserrat" w:eastAsia="Montserrat" w:cs="Montserrat"/>
                <w:b w:val="0"/>
                <w:color w:val="000000"/>
                <w:sz w:val="17"/>
              </w:rPr>
              <w:t>Mejorar resultados, eficiencia o reputacion.</w:t>
            </w:r>
          </w:p>
        </w:tc>
        <w:tc>
          <w:tcPr>
            <w:tcW w:type="dxa" w:w="2472"/>
            <w:vAlign w:val="center"/>
            <w:shd w:fill="FFFFFF"/>
          </w:tcPr>
          <w:p>
            <w:pPr>
              <w:spacing w:after="0" w:line="252" w:lineRule="auto"/>
            </w:pPr>
            <w:r>
              <w:rPr>
                <w:rFonts w:ascii="Montserrat" w:hAnsi="Montserrat" w:eastAsia="Montserrat" w:cs="Montserrat"/>
                <w:b w:val="0"/>
                <w:color w:val="000000"/>
                <w:sz w:val="17"/>
              </w:rPr>
              <w:t>Criterios de decision, restricciones, presupuesto.</w:t>
            </w:r>
          </w:p>
        </w:tc>
        <w:tc>
          <w:tcPr>
            <w:tcW w:type="dxa" w:w="1489"/>
            <w:vAlign w:val="center"/>
            <w:shd w:fill="FFFFFF"/>
          </w:tcPr>
          <w:p>
            <w:pPr>
              <w:spacing w:after="0" w:line="252" w:lineRule="auto"/>
            </w:pPr>
            <w:r>
              <w:rPr>
                <w:rFonts w:ascii="Montserrat" w:hAnsi="Montserrat" w:eastAsia="Montserrat" w:cs="Montserrat"/>
                <w:b w:val="0"/>
                <w:color w:val="000000"/>
                <w:sz w:val="17"/>
              </w:rPr>
              <w:t>Entrevista exploratoria.</w:t>
            </w:r>
          </w:p>
        </w:tc>
      </w:tr>
      <w:tr>
        <w:tc>
          <w:tcPr>
            <w:tcW w:type="dxa" w:w="900"/>
            <w:vAlign w:val="center"/>
            <w:shd w:fill="FFFFFF"/>
          </w:tcPr>
          <w:p>
            <w:pPr>
              <w:spacing w:after="0" w:line="252" w:lineRule="auto"/>
            </w:pPr>
            <w:r>
              <w:rPr>
                <w:rFonts w:ascii="Montserrat" w:hAnsi="Montserrat" w:eastAsia="Montserrat" w:cs="Montserrat"/>
                <w:b w:val="0"/>
                <w:color w:val="000000"/>
                <w:sz w:val="17"/>
              </w:rPr>
              <w:t>Aliado</w:t>
            </w:r>
          </w:p>
        </w:tc>
        <w:tc>
          <w:tcPr>
            <w:tcW w:type="dxa" w:w="2428"/>
            <w:vAlign w:val="center"/>
            <w:shd w:fill="FFFFFF"/>
          </w:tcPr>
          <w:p>
            <w:pPr>
              <w:spacing w:after="0" w:line="252" w:lineRule="auto"/>
            </w:pPr>
            <w:r>
              <w:rPr>
                <w:rFonts w:ascii="Montserrat" w:hAnsi="Montserrat" w:eastAsia="Montserrat" w:cs="Montserrat"/>
                <w:b w:val="0"/>
                <w:color w:val="000000"/>
                <w:sz w:val="17"/>
              </w:rPr>
              <w:t>Facilita contexto, acceso o conocimiento tecnico.</w:t>
            </w:r>
          </w:p>
        </w:tc>
        <w:tc>
          <w:tcPr>
            <w:tcW w:type="dxa" w:w="2071"/>
            <w:vAlign w:val="center"/>
            <w:shd w:fill="FFFFFF"/>
          </w:tcPr>
          <w:p>
            <w:pPr>
              <w:spacing w:after="0" w:line="252" w:lineRule="auto"/>
            </w:pPr>
            <w:r>
              <w:rPr>
                <w:rFonts w:ascii="Montserrat" w:hAnsi="Montserrat" w:eastAsia="Montserrat" w:cs="Montserrat"/>
                <w:b w:val="0"/>
                <w:color w:val="000000"/>
                <w:sz w:val="17"/>
              </w:rPr>
              <w:t>Apoyar innovacion o aprendizaje.</w:t>
            </w:r>
          </w:p>
        </w:tc>
        <w:tc>
          <w:tcPr>
            <w:tcW w:type="dxa" w:w="2472"/>
            <w:vAlign w:val="center"/>
            <w:shd w:fill="FFFFFF"/>
          </w:tcPr>
          <w:p>
            <w:pPr>
              <w:spacing w:after="0" w:line="252" w:lineRule="auto"/>
            </w:pPr>
            <w:r>
              <w:rPr>
                <w:rFonts w:ascii="Montserrat" w:hAnsi="Montserrat" w:eastAsia="Montserrat" w:cs="Montserrat"/>
                <w:b w:val="0"/>
                <w:color w:val="000000"/>
                <w:sz w:val="17"/>
              </w:rPr>
              <w:t>Informacion del proceso, contactos, orientacion.</w:t>
            </w:r>
          </w:p>
        </w:tc>
        <w:tc>
          <w:tcPr>
            <w:tcW w:type="dxa" w:w="1489"/>
            <w:vAlign w:val="center"/>
            <w:shd w:fill="FFFFFF"/>
          </w:tcPr>
          <w:p>
            <w:pPr>
              <w:spacing w:after="0" w:line="252" w:lineRule="auto"/>
            </w:pPr>
            <w:r>
              <w:rPr>
                <w:rFonts w:ascii="Montserrat" w:hAnsi="Montserrat" w:eastAsia="Montserrat" w:cs="Montserrat"/>
                <w:b w:val="0"/>
                <w:color w:val="000000"/>
                <w:sz w:val="17"/>
              </w:rPr>
              <w:t>Mentoria o conversacion.</w:t>
            </w:r>
          </w:p>
        </w:tc>
      </w:tr>
      <w:tr>
        <w:tc>
          <w:tcPr>
            <w:tcW w:type="dxa" w:w="900"/>
            <w:vAlign w:val="center"/>
            <w:shd w:fill="FFFFFF"/>
          </w:tcPr>
          <w:p>
            <w:pPr>
              <w:spacing w:after="0" w:line="252" w:lineRule="auto"/>
            </w:pPr>
            <w:r>
              <w:rPr>
                <w:rFonts w:ascii="Montserrat" w:hAnsi="Montserrat" w:eastAsia="Montserrat" w:cs="Montserrat"/>
                <w:b w:val="0"/>
                <w:color w:val="000000"/>
                <w:sz w:val="17"/>
              </w:rPr>
              <w:t>Afectado indirecto</w:t>
            </w:r>
          </w:p>
        </w:tc>
        <w:tc>
          <w:tcPr>
            <w:tcW w:type="dxa" w:w="2428"/>
            <w:vAlign w:val="center"/>
            <w:shd w:fill="FFFFFF"/>
          </w:tcPr>
          <w:p>
            <w:pPr>
              <w:spacing w:after="0" w:line="252" w:lineRule="auto"/>
            </w:pPr>
            <w:r>
              <w:rPr>
                <w:rFonts w:ascii="Montserrat" w:hAnsi="Montserrat" w:eastAsia="Montserrat" w:cs="Montserrat"/>
                <w:b w:val="0"/>
                <w:color w:val="000000"/>
                <w:sz w:val="17"/>
              </w:rPr>
              <w:t>Recibe consecuencias del problema.</w:t>
            </w:r>
          </w:p>
        </w:tc>
        <w:tc>
          <w:tcPr>
            <w:tcW w:type="dxa" w:w="2071"/>
            <w:vAlign w:val="center"/>
            <w:shd w:fill="FFFFFF"/>
          </w:tcPr>
          <w:p>
            <w:pPr>
              <w:spacing w:after="0" w:line="252" w:lineRule="auto"/>
            </w:pPr>
            <w:r>
              <w:rPr>
                <w:rFonts w:ascii="Montserrat" w:hAnsi="Montserrat" w:eastAsia="Montserrat" w:cs="Montserrat"/>
                <w:b w:val="0"/>
                <w:color w:val="000000"/>
                <w:sz w:val="17"/>
              </w:rPr>
              <w:t>Disminuir impactos negativos.</w:t>
            </w:r>
          </w:p>
        </w:tc>
        <w:tc>
          <w:tcPr>
            <w:tcW w:type="dxa" w:w="2472"/>
            <w:vAlign w:val="center"/>
            <w:shd w:fill="FFFFFF"/>
          </w:tcPr>
          <w:p>
            <w:pPr>
              <w:spacing w:after="0" w:line="252" w:lineRule="auto"/>
            </w:pPr>
            <w:r>
              <w:rPr>
                <w:rFonts w:ascii="Montserrat" w:hAnsi="Montserrat" w:eastAsia="Montserrat" w:cs="Montserrat"/>
                <w:b w:val="0"/>
                <w:color w:val="000000"/>
                <w:sz w:val="17"/>
              </w:rPr>
              <w:t>Percepciones, efectos, historias.</w:t>
            </w:r>
          </w:p>
        </w:tc>
        <w:tc>
          <w:tcPr>
            <w:tcW w:type="dxa" w:w="1489"/>
            <w:vAlign w:val="center"/>
            <w:shd w:fill="FFFFFF"/>
          </w:tcPr>
          <w:p>
            <w:pPr>
              <w:spacing w:after="0" w:line="252" w:lineRule="auto"/>
            </w:pPr>
            <w:r>
              <w:rPr>
                <w:rFonts w:ascii="Montserrat" w:hAnsi="Montserrat" w:eastAsia="Montserrat" w:cs="Montserrat"/>
                <w:b w:val="0"/>
                <w:color w:val="000000"/>
                <w:sz w:val="17"/>
              </w:rPr>
              <w:t>Observacion o entrevista.</w:t>
            </w:r>
          </w:p>
        </w:tc>
      </w:tr>
    </w:tbl>
    <w:p>
      <w:pPr>
        <w:spacing w:after="120"/>
      </w:pPr>
    </w:p>
    <w:p>
      <w:pPr/>
      <w:r>
        <w:rPr>
          <w:rFonts w:ascii="Montserrat" w:hAnsi="Montserrat" w:eastAsia="Montserrat" w:cs="Montserrat"/>
          <w:b w:val="0"/>
          <w:color w:val="000000"/>
          <w:sz w:val="21"/>
        </w:rPr>
        <w:t>Un buen mapa de actores ayuda a decidir con quienes hablar primero. No todos los actores tienen el mismo valor para la evidencia inicial. En Gate 1, lo importante es obtener senales suficientes para decidir si la oportunidad merece avanzar.</w:t>
      </w:r>
    </w:p>
    <w:p>
      <w:pPr>
        <w:pStyle w:val="Heading1"/>
      </w:pPr>
      <w:r>
        <w:rPr>
          <w:rFonts w:ascii="Montserrat" w:hAnsi="Montserrat" w:eastAsia="Montserrat" w:cs="Montserrat"/>
          <w:b/>
          <w:color w:val="1A2403"/>
          <w:sz w:val="32"/>
        </w:rPr>
        <w:t>7. Problemas reales en contextos cientificos, tecnologicos, creativos, sociales o sostenibles</w:t>
      </w:r>
    </w:p>
    <w:p>
      <w:pPr/>
      <w:r>
        <w:rPr>
          <w:rFonts w:ascii="Montserrat" w:hAnsi="Montserrat" w:eastAsia="Montserrat" w:cs="Montserrat"/>
          <w:b w:val="0"/>
          <w:color w:val="000000"/>
          <w:sz w:val="21"/>
        </w:rPr>
        <w:t>El syllabus abre la posibilidad de trabajar en distintos tipos de emprendimiento. Esto exige que el problema se formule de manera contextualizada.</w:t>
      </w:r>
    </w:p>
    <w:tbl>
      <w:tblGrid>
        <w:gridCol w:w="920"/>
        <w:gridCol w:w="4985"/>
        <w:gridCol w:w="3455"/>
      </w:tblGrid>
      <w:tblPr>
        <w:jc w:val="left"/>
        <w:tblLook w:firstColumn="1" w:firstRow="1" w:lastColumn="0" w:lastRow="0" w:noHBand="0" w:noVBand="1" w:val="04A0"/>
        <w:tblW w:type="dxa" w:w="9360"/>
        <w:tblInd w:type="dxa" w:w="120"/>
        <w:tblLayout w:type="fixed"/>
        <w:tblBorders>
          <w:top w:val="single" w:sz="4" w:space="0" w:color="A7A9AA"/>
          <w:left w:val="single" w:sz="4" w:space="0" w:color="A7A9AA"/>
          <w:bottom w:val="single" w:sz="4" w:space="0" w:color="A7A9AA"/>
          <w:right w:val="single" w:sz="4" w:space="0" w:color="A7A9AA"/>
          <w:insideH w:val="single" w:sz="4" w:space="0" w:color="A7A9AA"/>
          <w:insideV w:val="single" w:sz="4" w:space="0" w:color="A7A9AA"/>
        </w:tblBorders>
        <w:tblCellMar>
          <w:top w:w="80" w:type="dxa"/>
          <w:bottom w:w="80" w:type="dxa"/>
          <w:start w:w="120" w:type="dxa"/>
          <w:end w:w="120" w:type="dxa"/>
        </w:tblCellMar>
      </w:tblPr>
      <w:tr>
        <w:trPr>
          <w:tblHeader w:val="true"/>
        </w:trPr>
        <w:tc>
          <w:tcPr>
            <w:tcW w:type="dxa" w:w="920"/>
            <w:vAlign w:val="center"/>
            <w:shd w:fill="1A2403"/>
          </w:tcPr>
          <w:p>
            <w:pPr>
              <w:spacing w:after="0" w:line="252" w:lineRule="auto"/>
            </w:pPr>
            <w:r>
              <w:rPr>
                <w:rFonts w:ascii="Montserrat" w:hAnsi="Montserrat" w:eastAsia="Montserrat" w:cs="Montserrat"/>
                <w:b/>
                <w:color w:val="FFFFFF"/>
                <w:sz w:val="18"/>
              </w:rPr>
              <w:t>Enfoque</w:t>
            </w:r>
          </w:p>
        </w:tc>
        <w:tc>
          <w:tcPr>
            <w:tcW w:type="dxa" w:w="4985"/>
            <w:vAlign w:val="center"/>
            <w:shd w:fill="1A2403"/>
          </w:tcPr>
          <w:p>
            <w:pPr>
              <w:spacing w:after="0" w:line="252" w:lineRule="auto"/>
            </w:pPr>
            <w:r>
              <w:rPr>
                <w:rFonts w:ascii="Montserrat" w:hAnsi="Montserrat" w:eastAsia="Montserrat" w:cs="Montserrat"/>
                <w:b/>
                <w:color w:val="FFFFFF"/>
                <w:sz w:val="18"/>
              </w:rPr>
              <w:t>Ejemplo de problema inicial</w:t>
            </w:r>
          </w:p>
        </w:tc>
        <w:tc>
          <w:tcPr>
            <w:tcW w:type="dxa" w:w="3455"/>
            <w:vAlign w:val="center"/>
            <w:shd w:fill="1A2403"/>
          </w:tcPr>
          <w:p>
            <w:pPr>
              <w:spacing w:after="0" w:line="252" w:lineRule="auto"/>
            </w:pPr>
            <w:r>
              <w:rPr>
                <w:rFonts w:ascii="Montserrat" w:hAnsi="Montserrat" w:eastAsia="Montserrat" w:cs="Montserrat"/>
                <w:b/>
                <w:color w:val="FFFFFF"/>
                <w:sz w:val="18"/>
              </w:rPr>
              <w:t>Posible actor clave</w:t>
            </w:r>
          </w:p>
        </w:tc>
      </w:tr>
      <w:tr>
        <w:tc>
          <w:tcPr>
            <w:tcW w:type="dxa" w:w="920"/>
            <w:vAlign w:val="center"/>
            <w:shd w:fill="FFFFFF"/>
          </w:tcPr>
          <w:p>
            <w:pPr>
              <w:spacing w:after="0" w:line="252" w:lineRule="auto"/>
            </w:pPr>
            <w:r>
              <w:rPr>
                <w:rFonts w:ascii="Montserrat" w:hAnsi="Montserrat" w:eastAsia="Montserrat" w:cs="Montserrat"/>
                <w:b w:val="0"/>
                <w:color w:val="000000"/>
                <w:sz w:val="18"/>
              </w:rPr>
              <w:t>Cientifico</w:t>
            </w:r>
          </w:p>
        </w:tc>
        <w:tc>
          <w:tcPr>
            <w:tcW w:type="dxa" w:w="4985"/>
            <w:vAlign w:val="center"/>
            <w:shd w:fill="FFFFFF"/>
          </w:tcPr>
          <w:p>
            <w:pPr>
              <w:spacing w:after="0" w:line="252" w:lineRule="auto"/>
            </w:pPr>
            <w:r>
              <w:rPr>
                <w:rFonts w:ascii="Montserrat" w:hAnsi="Montserrat" w:eastAsia="Montserrat" w:cs="Montserrat"/>
                <w:b w:val="0"/>
                <w:color w:val="000000"/>
                <w:sz w:val="18"/>
              </w:rPr>
              <w:t>Estudiantes de laboratorio registran datos experimentales de forma dispersa y pierden trazabilidad.</w:t>
            </w:r>
          </w:p>
        </w:tc>
        <w:tc>
          <w:tcPr>
            <w:tcW w:type="dxa" w:w="3455"/>
            <w:vAlign w:val="center"/>
            <w:shd w:fill="FFFFFF"/>
          </w:tcPr>
          <w:p>
            <w:pPr>
              <w:spacing w:after="0" w:line="252" w:lineRule="auto"/>
            </w:pPr>
            <w:r>
              <w:rPr>
                <w:rFonts w:ascii="Montserrat" w:hAnsi="Montserrat" w:eastAsia="Montserrat" w:cs="Montserrat"/>
                <w:b w:val="0"/>
                <w:color w:val="000000"/>
                <w:sz w:val="18"/>
              </w:rPr>
              <w:t>Estudiantes, docentes, auxiliares de laboratorio.</w:t>
            </w:r>
          </w:p>
        </w:tc>
      </w:tr>
      <w:tr>
        <w:tc>
          <w:tcPr>
            <w:tcW w:type="dxa" w:w="920"/>
            <w:vAlign w:val="center"/>
            <w:shd w:fill="FFFFFF"/>
          </w:tcPr>
          <w:p>
            <w:pPr>
              <w:spacing w:after="0" w:line="252" w:lineRule="auto"/>
            </w:pPr>
            <w:r>
              <w:rPr>
                <w:rFonts w:ascii="Montserrat" w:hAnsi="Montserrat" w:eastAsia="Montserrat" w:cs="Montserrat"/>
                <w:b w:val="0"/>
                <w:color w:val="000000"/>
                <w:sz w:val="18"/>
              </w:rPr>
              <w:t>Tecnologico</w:t>
            </w:r>
          </w:p>
        </w:tc>
        <w:tc>
          <w:tcPr>
            <w:tcW w:type="dxa" w:w="4985"/>
            <w:vAlign w:val="center"/>
            <w:shd w:fill="FFFFFF"/>
          </w:tcPr>
          <w:p>
            <w:pPr>
              <w:spacing w:after="0" w:line="252" w:lineRule="auto"/>
            </w:pPr>
            <w:r>
              <w:rPr>
                <w:rFonts w:ascii="Montserrat" w:hAnsi="Montserrat" w:eastAsia="Montserrat" w:cs="Montserrat"/>
                <w:b w:val="0"/>
                <w:color w:val="000000"/>
                <w:sz w:val="18"/>
              </w:rPr>
              <w:t>Microempresas tienen dificultad para organizar pedidos recibidos por varios canales digitales.</w:t>
            </w:r>
          </w:p>
        </w:tc>
        <w:tc>
          <w:tcPr>
            <w:tcW w:type="dxa" w:w="3455"/>
            <w:vAlign w:val="center"/>
            <w:shd w:fill="FFFFFF"/>
          </w:tcPr>
          <w:p>
            <w:pPr>
              <w:spacing w:after="0" w:line="252" w:lineRule="auto"/>
            </w:pPr>
            <w:r>
              <w:rPr>
                <w:rFonts w:ascii="Montserrat" w:hAnsi="Montserrat" w:eastAsia="Montserrat" w:cs="Montserrat"/>
                <w:b w:val="0"/>
                <w:color w:val="000000"/>
                <w:sz w:val="18"/>
              </w:rPr>
              <w:t>Propietarios, empleados, clientes.</w:t>
            </w:r>
          </w:p>
        </w:tc>
      </w:tr>
      <w:tr>
        <w:tc>
          <w:tcPr>
            <w:tcW w:type="dxa" w:w="920"/>
            <w:vAlign w:val="center"/>
            <w:shd w:fill="FFFFFF"/>
          </w:tcPr>
          <w:p>
            <w:pPr>
              <w:spacing w:after="0" w:line="252" w:lineRule="auto"/>
            </w:pPr>
            <w:r>
              <w:rPr>
                <w:rFonts w:ascii="Montserrat" w:hAnsi="Montserrat" w:eastAsia="Montserrat" w:cs="Montserrat"/>
                <w:b w:val="0"/>
                <w:color w:val="000000"/>
                <w:sz w:val="18"/>
              </w:rPr>
              <w:t>Creativo</w:t>
            </w:r>
          </w:p>
        </w:tc>
        <w:tc>
          <w:tcPr>
            <w:tcW w:type="dxa" w:w="4985"/>
            <w:vAlign w:val="center"/>
            <w:shd w:fill="FFFFFF"/>
          </w:tcPr>
          <w:p>
            <w:pPr>
              <w:spacing w:after="0" w:line="252" w:lineRule="auto"/>
            </w:pPr>
            <w:r>
              <w:rPr>
                <w:rFonts w:ascii="Montserrat" w:hAnsi="Montserrat" w:eastAsia="Montserrat" w:cs="Montserrat"/>
                <w:b w:val="0"/>
                <w:color w:val="000000"/>
                <w:sz w:val="18"/>
              </w:rPr>
              <w:t>Emprendedores culturales no logran comunicar el valor de sus productos a compradores nuevos.</w:t>
            </w:r>
          </w:p>
        </w:tc>
        <w:tc>
          <w:tcPr>
            <w:tcW w:type="dxa" w:w="3455"/>
            <w:vAlign w:val="center"/>
            <w:shd w:fill="FFFFFF"/>
          </w:tcPr>
          <w:p>
            <w:pPr>
              <w:spacing w:after="0" w:line="252" w:lineRule="auto"/>
            </w:pPr>
            <w:r>
              <w:rPr>
                <w:rFonts w:ascii="Montserrat" w:hAnsi="Montserrat" w:eastAsia="Montserrat" w:cs="Montserrat"/>
                <w:b w:val="0"/>
                <w:color w:val="000000"/>
                <w:sz w:val="18"/>
              </w:rPr>
              <w:t>Creadores, compradores, gestores culturales.</w:t>
            </w:r>
          </w:p>
        </w:tc>
      </w:tr>
      <w:tr>
        <w:tc>
          <w:tcPr>
            <w:tcW w:type="dxa" w:w="920"/>
            <w:vAlign w:val="center"/>
            <w:shd w:fill="FFFFFF"/>
          </w:tcPr>
          <w:p>
            <w:pPr>
              <w:spacing w:after="0" w:line="252" w:lineRule="auto"/>
            </w:pPr>
            <w:r>
              <w:rPr>
                <w:rFonts w:ascii="Montserrat" w:hAnsi="Montserrat" w:eastAsia="Montserrat" w:cs="Montserrat"/>
                <w:b w:val="0"/>
                <w:color w:val="000000"/>
                <w:sz w:val="18"/>
              </w:rPr>
              <w:t>Social</w:t>
            </w:r>
          </w:p>
        </w:tc>
        <w:tc>
          <w:tcPr>
            <w:tcW w:type="dxa" w:w="4985"/>
            <w:vAlign w:val="center"/>
            <w:shd w:fill="FFFFFF"/>
          </w:tcPr>
          <w:p>
            <w:pPr>
              <w:spacing w:after="0" w:line="252" w:lineRule="auto"/>
            </w:pPr>
            <w:r>
              <w:rPr>
                <w:rFonts w:ascii="Montserrat" w:hAnsi="Montserrat" w:eastAsia="Montserrat" w:cs="Montserrat"/>
                <w:b w:val="0"/>
                <w:color w:val="000000"/>
                <w:sz w:val="18"/>
              </w:rPr>
              <w:t>Una comunidad no accede facilmente a informacion clara sobre servicios de apoyo disponibles.</w:t>
            </w:r>
          </w:p>
        </w:tc>
        <w:tc>
          <w:tcPr>
            <w:tcW w:type="dxa" w:w="3455"/>
            <w:vAlign w:val="center"/>
            <w:shd w:fill="FFFFFF"/>
          </w:tcPr>
          <w:p>
            <w:pPr>
              <w:spacing w:after="0" w:line="252" w:lineRule="auto"/>
            </w:pPr>
            <w:r>
              <w:rPr>
                <w:rFonts w:ascii="Montserrat" w:hAnsi="Montserrat" w:eastAsia="Montserrat" w:cs="Montserrat"/>
                <w:b w:val="0"/>
                <w:color w:val="000000"/>
                <w:sz w:val="18"/>
              </w:rPr>
              <w:t>Lideres comunitarios, beneficiarios, entidades.</w:t>
            </w:r>
          </w:p>
        </w:tc>
      </w:tr>
      <w:tr>
        <w:tc>
          <w:tcPr>
            <w:tcW w:type="dxa" w:w="920"/>
            <w:vAlign w:val="center"/>
            <w:shd w:fill="FFFFFF"/>
          </w:tcPr>
          <w:p>
            <w:pPr>
              <w:spacing w:after="0" w:line="252" w:lineRule="auto"/>
            </w:pPr>
            <w:r>
              <w:rPr>
                <w:rFonts w:ascii="Montserrat" w:hAnsi="Montserrat" w:eastAsia="Montserrat" w:cs="Montserrat"/>
                <w:b w:val="0"/>
                <w:color w:val="000000"/>
                <w:sz w:val="18"/>
              </w:rPr>
              <w:t>Sostenible</w:t>
            </w:r>
          </w:p>
        </w:tc>
        <w:tc>
          <w:tcPr>
            <w:tcW w:type="dxa" w:w="4985"/>
            <w:vAlign w:val="center"/>
            <w:shd w:fill="FFFFFF"/>
          </w:tcPr>
          <w:p>
            <w:pPr>
              <w:spacing w:after="0" w:line="252" w:lineRule="auto"/>
            </w:pPr>
            <w:r>
              <w:rPr>
                <w:rFonts w:ascii="Montserrat" w:hAnsi="Montserrat" w:eastAsia="Montserrat" w:cs="Montserrat"/>
                <w:b w:val="0"/>
                <w:color w:val="000000"/>
                <w:sz w:val="18"/>
              </w:rPr>
              <w:t>Usuarios de un edificio desperdician recursos por falta de retroalimentacion visible sobre consumo.</w:t>
            </w:r>
          </w:p>
        </w:tc>
        <w:tc>
          <w:tcPr>
            <w:tcW w:type="dxa" w:w="3455"/>
            <w:vAlign w:val="center"/>
            <w:shd w:fill="FFFFFF"/>
          </w:tcPr>
          <w:p>
            <w:pPr>
              <w:spacing w:after="0" w:line="252" w:lineRule="auto"/>
            </w:pPr>
            <w:r>
              <w:rPr>
                <w:rFonts w:ascii="Montserrat" w:hAnsi="Montserrat" w:eastAsia="Montserrat" w:cs="Montserrat"/>
                <w:b w:val="0"/>
                <w:color w:val="000000"/>
                <w:sz w:val="18"/>
              </w:rPr>
              <w:t>Usuarios, administradores, gestores ambientales.</w:t>
            </w:r>
          </w:p>
        </w:tc>
      </w:tr>
    </w:tbl>
    <w:p>
      <w:pPr>
        <w:spacing w:after="120"/>
      </w:pPr>
    </w:p>
    <w:p>
      <w:pPr/>
      <w:r>
        <w:rPr>
          <w:rFonts w:ascii="Montserrat" w:hAnsi="Montserrat" w:eastAsia="Montserrat" w:cs="Montserrat"/>
          <w:b w:val="0"/>
          <w:color w:val="000000"/>
          <w:sz w:val="21"/>
        </w:rPr>
        <w:t>Estos ejemplos no son temas obligatorios. Sirven para mostrar que la estructura de validacion puede adaptarse a campos diversos siempre que haya problema, actores y evidencia.</w:t>
      </w:r>
    </w:p>
    <w:p>
      <w:pPr>
        <w:pStyle w:val="Heading1"/>
      </w:pPr>
      <w:r>
        <w:rPr>
          <w:rFonts w:ascii="Montserrat" w:hAnsi="Montserrat" w:eastAsia="Montserrat" w:cs="Montserrat"/>
          <w:b/>
          <w:color w:val="1A2403"/>
          <w:sz w:val="32"/>
        </w:rPr>
        <w:t>8. Errores frecuentes al definir el reto</w:t>
      </w:r>
    </w:p>
    <w:tbl>
      <w:tblGrid>
        <w:gridCol w:w="2101"/>
        <w:gridCol w:w="3378"/>
        <w:gridCol w:w="3881"/>
      </w:tblGrid>
      <w:tblPr>
        <w:jc w:val="left"/>
        <w:tblLook w:firstColumn="1" w:firstRow="1" w:lastColumn="0" w:lastRow="0" w:noHBand="0" w:noVBand="1" w:val="04A0"/>
        <w:tblW w:type="dxa" w:w="9360"/>
        <w:tblInd w:type="dxa" w:w="120"/>
        <w:tblLayout w:type="fixed"/>
        <w:tblBorders>
          <w:top w:val="single" w:sz="4" w:space="0" w:color="A7A9AA"/>
          <w:left w:val="single" w:sz="4" w:space="0" w:color="A7A9AA"/>
          <w:bottom w:val="single" w:sz="4" w:space="0" w:color="A7A9AA"/>
          <w:right w:val="single" w:sz="4" w:space="0" w:color="A7A9AA"/>
          <w:insideH w:val="single" w:sz="4" w:space="0" w:color="A7A9AA"/>
          <w:insideV w:val="single" w:sz="4" w:space="0" w:color="A7A9AA"/>
        </w:tblBorders>
        <w:tblCellMar>
          <w:top w:w="80" w:type="dxa"/>
          <w:bottom w:w="80" w:type="dxa"/>
          <w:start w:w="120" w:type="dxa"/>
          <w:end w:w="120" w:type="dxa"/>
        </w:tblCellMar>
      </w:tblPr>
      <w:tr>
        <w:trPr>
          <w:tblHeader w:val="true"/>
        </w:trPr>
        <w:tc>
          <w:tcPr>
            <w:tcW w:type="dxa" w:w="2101"/>
            <w:vAlign w:val="center"/>
            <w:shd w:fill="1A2403"/>
          </w:tcPr>
          <w:p>
            <w:pPr>
              <w:spacing w:after="0" w:line="252" w:lineRule="auto"/>
            </w:pPr>
            <w:r>
              <w:rPr>
                <w:rFonts w:ascii="Montserrat" w:hAnsi="Montserrat" w:eastAsia="Montserrat" w:cs="Montserrat"/>
                <w:b/>
                <w:color w:val="FFFFFF"/>
                <w:sz w:val="18"/>
              </w:rPr>
              <w:t>Error</w:t>
            </w:r>
          </w:p>
        </w:tc>
        <w:tc>
          <w:tcPr>
            <w:tcW w:type="dxa" w:w="3378"/>
            <w:vAlign w:val="center"/>
            <w:shd w:fill="1A2403"/>
          </w:tcPr>
          <w:p>
            <w:pPr>
              <w:spacing w:after="0" w:line="252" w:lineRule="auto"/>
            </w:pPr>
            <w:r>
              <w:rPr>
                <w:rFonts w:ascii="Montserrat" w:hAnsi="Montserrat" w:eastAsia="Montserrat" w:cs="Montserrat"/>
                <w:b/>
                <w:color w:val="FFFFFF"/>
                <w:sz w:val="18"/>
              </w:rPr>
              <w:t>Consecuencia</w:t>
            </w:r>
          </w:p>
        </w:tc>
        <w:tc>
          <w:tcPr>
            <w:tcW w:type="dxa" w:w="3881"/>
            <w:vAlign w:val="center"/>
            <w:shd w:fill="1A2403"/>
          </w:tcPr>
          <w:p>
            <w:pPr>
              <w:spacing w:after="0" w:line="252" w:lineRule="auto"/>
            </w:pPr>
            <w:r>
              <w:rPr>
                <w:rFonts w:ascii="Montserrat" w:hAnsi="Montserrat" w:eastAsia="Montserrat" w:cs="Montserrat"/>
                <w:b/>
                <w:color w:val="FFFFFF"/>
                <w:sz w:val="18"/>
              </w:rPr>
              <w:t>Correccion</w:t>
            </w:r>
          </w:p>
        </w:tc>
      </w:tr>
      <w:tr>
        <w:tc>
          <w:tcPr>
            <w:tcW w:type="dxa" w:w="2101"/>
            <w:vAlign w:val="center"/>
            <w:shd w:fill="FFFFFF"/>
          </w:tcPr>
          <w:p>
            <w:pPr>
              <w:spacing w:after="0" w:line="252" w:lineRule="auto"/>
            </w:pPr>
            <w:r>
              <w:rPr>
                <w:rFonts w:ascii="Montserrat" w:hAnsi="Montserrat" w:eastAsia="Montserrat" w:cs="Montserrat"/>
                <w:b w:val="0"/>
                <w:color w:val="000000"/>
                <w:sz w:val="18"/>
              </w:rPr>
              <w:t>Formular el reto como solucion</w:t>
            </w:r>
          </w:p>
        </w:tc>
        <w:tc>
          <w:tcPr>
            <w:tcW w:type="dxa" w:w="3378"/>
            <w:vAlign w:val="center"/>
            <w:shd w:fill="FFFFFF"/>
          </w:tcPr>
          <w:p>
            <w:pPr>
              <w:spacing w:after="0" w:line="252" w:lineRule="auto"/>
            </w:pPr>
            <w:r>
              <w:rPr>
                <w:rFonts w:ascii="Montserrat" w:hAnsi="Montserrat" w:eastAsia="Montserrat" w:cs="Montserrat"/>
                <w:b w:val="0"/>
                <w:color w:val="000000"/>
                <w:sz w:val="18"/>
              </w:rPr>
              <w:t>Se pierde comprension del problema.</w:t>
            </w:r>
          </w:p>
        </w:tc>
        <w:tc>
          <w:tcPr>
            <w:tcW w:type="dxa" w:w="3881"/>
            <w:vAlign w:val="center"/>
            <w:shd w:fill="FFFFFF"/>
          </w:tcPr>
          <w:p>
            <w:pPr>
              <w:spacing w:after="0" w:line="252" w:lineRule="auto"/>
            </w:pPr>
            <w:r>
              <w:rPr>
                <w:rFonts w:ascii="Montserrat" w:hAnsi="Montserrat" w:eastAsia="Montserrat" w:cs="Montserrat"/>
                <w:b w:val="0"/>
                <w:color w:val="000000"/>
                <w:sz w:val="18"/>
              </w:rPr>
              <w:t>Redactar primero la dificultad observable.</w:t>
            </w:r>
          </w:p>
        </w:tc>
      </w:tr>
      <w:tr>
        <w:tc>
          <w:tcPr>
            <w:tcW w:type="dxa" w:w="2101"/>
            <w:vAlign w:val="center"/>
            <w:shd w:fill="FFFFFF"/>
          </w:tcPr>
          <w:p>
            <w:pPr>
              <w:spacing w:after="0" w:line="252" w:lineRule="auto"/>
            </w:pPr>
            <w:r>
              <w:rPr>
                <w:rFonts w:ascii="Montserrat" w:hAnsi="Montserrat" w:eastAsia="Montserrat" w:cs="Montserrat"/>
                <w:b w:val="0"/>
                <w:color w:val="000000"/>
                <w:sz w:val="18"/>
              </w:rPr>
              <w:t>Elegir un problema demasiado grande</w:t>
            </w:r>
          </w:p>
        </w:tc>
        <w:tc>
          <w:tcPr>
            <w:tcW w:type="dxa" w:w="3378"/>
            <w:vAlign w:val="center"/>
            <w:shd w:fill="FFFFFF"/>
          </w:tcPr>
          <w:p>
            <w:pPr>
              <w:spacing w:after="0" w:line="252" w:lineRule="auto"/>
            </w:pPr>
            <w:r>
              <w:rPr>
                <w:rFonts w:ascii="Montserrat" w:hAnsi="Montserrat" w:eastAsia="Montserrat" w:cs="Montserrat"/>
                <w:b w:val="0"/>
                <w:color w:val="000000"/>
                <w:sz w:val="18"/>
              </w:rPr>
              <w:t>No se puede validar en el tiempo disponible.</w:t>
            </w:r>
          </w:p>
        </w:tc>
        <w:tc>
          <w:tcPr>
            <w:tcW w:type="dxa" w:w="3881"/>
            <w:vAlign w:val="center"/>
            <w:shd w:fill="FFFFFF"/>
          </w:tcPr>
          <w:p>
            <w:pPr>
              <w:spacing w:after="0" w:line="252" w:lineRule="auto"/>
            </w:pPr>
            <w:r>
              <w:rPr>
                <w:rFonts w:ascii="Montserrat" w:hAnsi="Montserrat" w:eastAsia="Montserrat" w:cs="Montserrat"/>
                <w:b w:val="0"/>
                <w:color w:val="000000"/>
                <w:sz w:val="18"/>
              </w:rPr>
              <w:t>Delimitar contexto, actor y situacion especifica.</w:t>
            </w:r>
          </w:p>
        </w:tc>
      </w:tr>
      <w:tr>
        <w:tc>
          <w:tcPr>
            <w:tcW w:type="dxa" w:w="2101"/>
            <w:vAlign w:val="center"/>
            <w:shd w:fill="FFFFFF"/>
          </w:tcPr>
          <w:p>
            <w:pPr>
              <w:spacing w:after="0" w:line="252" w:lineRule="auto"/>
            </w:pPr>
            <w:r>
              <w:rPr>
                <w:rFonts w:ascii="Montserrat" w:hAnsi="Montserrat" w:eastAsia="Montserrat" w:cs="Montserrat"/>
                <w:b w:val="0"/>
                <w:color w:val="000000"/>
                <w:sz w:val="18"/>
              </w:rPr>
              <w:t>No identificar actores</w:t>
            </w:r>
          </w:p>
        </w:tc>
        <w:tc>
          <w:tcPr>
            <w:tcW w:type="dxa" w:w="3378"/>
            <w:vAlign w:val="center"/>
            <w:shd w:fill="FFFFFF"/>
          </w:tcPr>
          <w:p>
            <w:pPr>
              <w:spacing w:after="0" w:line="252" w:lineRule="auto"/>
            </w:pPr>
            <w:r>
              <w:rPr>
                <w:rFonts w:ascii="Montserrat" w:hAnsi="Montserrat" w:eastAsia="Montserrat" w:cs="Montserrat"/>
                <w:b w:val="0"/>
                <w:color w:val="000000"/>
                <w:sz w:val="18"/>
              </w:rPr>
              <w:t>La evidencia queda basada en opiniones propias.</w:t>
            </w:r>
          </w:p>
        </w:tc>
        <w:tc>
          <w:tcPr>
            <w:tcW w:type="dxa" w:w="3881"/>
            <w:vAlign w:val="center"/>
            <w:shd w:fill="FFFFFF"/>
          </w:tcPr>
          <w:p>
            <w:pPr>
              <w:spacing w:after="0" w:line="252" w:lineRule="auto"/>
            </w:pPr>
            <w:r>
              <w:rPr>
                <w:rFonts w:ascii="Montserrat" w:hAnsi="Montserrat" w:eastAsia="Montserrat" w:cs="Montserrat"/>
                <w:b w:val="0"/>
                <w:color w:val="000000"/>
                <w:sz w:val="18"/>
              </w:rPr>
              <w:t>Construir mapa de actores antes de disenar instrumentos.</w:t>
            </w:r>
          </w:p>
        </w:tc>
      </w:tr>
      <w:tr>
        <w:tc>
          <w:tcPr>
            <w:tcW w:type="dxa" w:w="2101"/>
            <w:vAlign w:val="center"/>
            <w:shd w:fill="FFFFFF"/>
          </w:tcPr>
          <w:p>
            <w:pPr>
              <w:spacing w:after="0" w:line="252" w:lineRule="auto"/>
            </w:pPr>
            <w:r>
              <w:rPr>
                <w:rFonts w:ascii="Montserrat" w:hAnsi="Montserrat" w:eastAsia="Montserrat" w:cs="Montserrat"/>
                <w:b w:val="0"/>
                <w:color w:val="000000"/>
                <w:sz w:val="18"/>
              </w:rPr>
              <w:t>Confundir usuario y cliente</w:t>
            </w:r>
          </w:p>
        </w:tc>
        <w:tc>
          <w:tcPr>
            <w:tcW w:type="dxa" w:w="3378"/>
            <w:vAlign w:val="center"/>
            <w:shd w:fill="FFFFFF"/>
          </w:tcPr>
          <w:p>
            <w:pPr>
              <w:spacing w:after="0" w:line="252" w:lineRule="auto"/>
            </w:pPr>
            <w:r>
              <w:rPr>
                <w:rFonts w:ascii="Montserrat" w:hAnsi="Montserrat" w:eastAsia="Montserrat" w:cs="Montserrat"/>
                <w:b w:val="0"/>
                <w:color w:val="000000"/>
                <w:sz w:val="18"/>
              </w:rPr>
              <w:t>Se interpretan mal necesidades y decisiones de adopcion.</w:t>
            </w:r>
          </w:p>
        </w:tc>
        <w:tc>
          <w:tcPr>
            <w:tcW w:type="dxa" w:w="3881"/>
            <w:vAlign w:val="center"/>
            <w:shd w:fill="FFFFFF"/>
          </w:tcPr>
          <w:p>
            <w:pPr>
              <w:spacing w:after="0" w:line="252" w:lineRule="auto"/>
            </w:pPr>
            <w:r>
              <w:rPr>
                <w:rFonts w:ascii="Montserrat" w:hAnsi="Montserrat" w:eastAsia="Montserrat" w:cs="Montserrat"/>
                <w:b w:val="0"/>
                <w:color w:val="000000"/>
                <w:sz w:val="18"/>
              </w:rPr>
              <w:t>Distinguir quien usa, quien paga, quien decide y quien influye.</w:t>
            </w:r>
          </w:p>
        </w:tc>
      </w:tr>
      <w:tr>
        <w:tc>
          <w:tcPr>
            <w:tcW w:type="dxa" w:w="2101"/>
            <w:vAlign w:val="center"/>
            <w:shd w:fill="FFFFFF"/>
          </w:tcPr>
          <w:p>
            <w:pPr>
              <w:spacing w:after="0" w:line="252" w:lineRule="auto"/>
            </w:pPr>
            <w:r>
              <w:rPr>
                <w:rFonts w:ascii="Montserrat" w:hAnsi="Montserrat" w:eastAsia="Montserrat" w:cs="Montserrat"/>
                <w:b w:val="0"/>
                <w:color w:val="000000"/>
                <w:sz w:val="18"/>
              </w:rPr>
              <w:t>Buscar solo confirmacion</w:t>
            </w:r>
          </w:p>
        </w:tc>
        <w:tc>
          <w:tcPr>
            <w:tcW w:type="dxa" w:w="3378"/>
            <w:vAlign w:val="center"/>
            <w:shd w:fill="FFFFFF"/>
          </w:tcPr>
          <w:p>
            <w:pPr>
              <w:spacing w:after="0" w:line="252" w:lineRule="auto"/>
            </w:pPr>
            <w:r>
              <w:rPr>
                <w:rFonts w:ascii="Montserrat" w:hAnsi="Montserrat" w:eastAsia="Montserrat" w:cs="Montserrat"/>
                <w:b w:val="0"/>
                <w:color w:val="000000"/>
                <w:sz w:val="18"/>
              </w:rPr>
              <w:t>Se ignoran senales de cierre o pivote.</w:t>
            </w:r>
          </w:p>
        </w:tc>
        <w:tc>
          <w:tcPr>
            <w:tcW w:type="dxa" w:w="3881"/>
            <w:vAlign w:val="center"/>
            <w:shd w:fill="FFFFFF"/>
          </w:tcPr>
          <w:p>
            <w:pPr>
              <w:spacing w:after="0" w:line="252" w:lineRule="auto"/>
            </w:pPr>
            <w:r>
              <w:rPr>
                <w:rFonts w:ascii="Montserrat" w:hAnsi="Montserrat" w:eastAsia="Montserrat" w:cs="Montserrat"/>
                <w:b w:val="0"/>
                <w:color w:val="000000"/>
                <w:sz w:val="18"/>
              </w:rPr>
              <w:t>Registrar evidencia positiva y negativa desde el inicio.</w:t>
            </w:r>
          </w:p>
        </w:tc>
      </w:tr>
    </w:tbl>
    <w:p>
      <w:pPr>
        <w:spacing w:after="120"/>
      </w:pPr>
    </w:p>
    <w:p>
      <w:pPr>
        <w:pStyle w:val="Heading1"/>
      </w:pPr>
      <w:r>
        <w:rPr>
          <w:rFonts w:ascii="Montserrat" w:hAnsi="Montserrat" w:eastAsia="Montserrat" w:cs="Montserrat"/>
          <w:b/>
          <w:color w:val="1A2403"/>
          <w:sz w:val="32"/>
        </w:rPr>
        <w:t>9. Criterios eticos del Momento 1</w:t>
      </w:r>
    </w:p>
    <w:p>
      <w:pPr/>
      <w:r>
        <w:rPr>
          <w:rFonts w:ascii="Montserrat" w:hAnsi="Montserrat" w:eastAsia="Montserrat" w:cs="Montserrat"/>
          <w:b w:val="0"/>
          <w:color w:val="000000"/>
          <w:sz w:val="21"/>
        </w:rPr>
        <w:t>Definir un reto implica hablar de personas, comunidades u organizaciones. Por eso deben cuidarse algunos principios:</w:t>
      </w:r>
    </w:p>
    <w:p>
      <w:pPr>
        <w:pStyle w:val="ListNumber"/>
      </w:pPr>
      <w:r>
        <w:rPr>
          <w:rFonts w:ascii="Montserrat" w:hAnsi="Montserrat" w:eastAsia="Montserrat" w:cs="Montserrat"/>
          <w:b w:val="0"/>
          <w:color w:val="000000"/>
          <w:sz w:val="20"/>
        </w:rPr>
        <w:t>No describir comunidades o usuarios con lenguaje deficitario, estigmatizante o irrespetuoso.</w:t>
      </w:r>
    </w:p>
    <w:p>
      <w:pPr>
        <w:pStyle w:val="ListNumber"/>
      </w:pPr>
      <w:r>
        <w:rPr>
          <w:rFonts w:ascii="Montserrat" w:hAnsi="Montserrat" w:eastAsia="Montserrat" w:cs="Montserrat"/>
          <w:b w:val="0"/>
          <w:color w:val="000000"/>
          <w:sz w:val="20"/>
        </w:rPr>
        <w:t>No recolectar datos sensibles que no sean necesarios para la finalidad academica.</w:t>
      </w:r>
    </w:p>
    <w:p>
      <w:pPr>
        <w:pStyle w:val="ListNumber"/>
      </w:pPr>
      <w:r>
        <w:rPr>
          <w:rFonts w:ascii="Montserrat" w:hAnsi="Montserrat" w:eastAsia="Montserrat" w:cs="Montserrat"/>
          <w:b w:val="0"/>
          <w:color w:val="000000"/>
          <w:sz w:val="20"/>
        </w:rPr>
        <w:t>Explicar que la actividad corresponde a un proceso formativo.</w:t>
      </w:r>
    </w:p>
    <w:p>
      <w:pPr>
        <w:pStyle w:val="ListNumber"/>
      </w:pPr>
      <w:r>
        <w:rPr>
          <w:rFonts w:ascii="Montserrat" w:hAnsi="Montserrat" w:eastAsia="Montserrat" w:cs="Montserrat"/>
          <w:b w:val="0"/>
          <w:color w:val="000000"/>
          <w:sz w:val="20"/>
        </w:rPr>
        <w:t>Solicitar autorizacion antes de registrar audio, imagen, nombre o informacion identificable.</w:t>
      </w:r>
    </w:p>
    <w:p>
      <w:pPr>
        <w:pStyle w:val="ListNumber"/>
      </w:pPr>
      <w:r>
        <w:rPr>
          <w:rFonts w:ascii="Montserrat" w:hAnsi="Montserrat" w:eastAsia="Montserrat" w:cs="Montserrat"/>
          <w:b w:val="0"/>
          <w:color w:val="000000"/>
          <w:sz w:val="20"/>
        </w:rPr>
        <w:t>Reconocer los limites de la evidencia inicial: una entrevista o una observacion no representa a toda una poblacion.</w:t>
      </w:r>
    </w:p>
    <w:p>
      <w:pPr/>
      <w:r>
        <w:rPr>
          <w:rFonts w:ascii="Montserrat" w:hAnsi="Montserrat" w:eastAsia="Montserrat" w:cs="Montserrat"/>
          <w:b w:val="0"/>
          <w:color w:val="000000"/>
          <w:sz w:val="21"/>
        </w:rPr>
        <w:t>La etica no aparece solo al aplicar entrevistas. Empieza en la forma de nombrar el problema y de reconocer a los actores.</w:t>
      </w:r>
    </w:p>
    <w:p>
      <w:pPr>
        <w:pStyle w:val="Heading1"/>
      </w:pPr>
      <w:r>
        <w:rPr>
          <w:rFonts w:ascii="Montserrat" w:hAnsi="Montserrat" w:eastAsia="Montserrat" w:cs="Montserrat"/>
          <w:b/>
          <w:color w:val="1A2403"/>
          <w:sz w:val="32"/>
        </w:rPr>
        <w:t>10. Actividad de apropiacion 1: ficha de problema</w:t>
      </w:r>
    </w:p>
    <w:p>
      <w:pPr/>
      <w:r>
        <w:rPr>
          <w:rFonts w:ascii="Montserrat" w:hAnsi="Montserrat" w:eastAsia="Montserrat" w:cs="Montserrat"/>
          <w:b w:val="0"/>
          <w:color w:val="000000"/>
          <w:sz w:val="21"/>
        </w:rPr>
        <w:t>Completa una ficha inicial con los siguientes campos:</w:t>
      </w:r>
    </w:p>
    <w:tbl>
      <w:tblGrid>
        <w:gridCol w:w="2473"/>
        <w:gridCol w:w="6887"/>
      </w:tblGrid>
      <w:tblPr>
        <w:jc w:val="left"/>
        <w:tblLook w:firstColumn="1" w:firstRow="1" w:lastColumn="0" w:lastRow="0" w:noHBand="0" w:noVBand="1" w:val="04A0"/>
        <w:tblW w:type="dxa" w:w="9360"/>
        <w:tblInd w:type="dxa" w:w="120"/>
        <w:tblLayout w:type="fixed"/>
        <w:tblBorders>
          <w:top w:val="single" w:sz="4" w:space="0" w:color="A7A9AA"/>
          <w:left w:val="single" w:sz="4" w:space="0" w:color="A7A9AA"/>
          <w:bottom w:val="single" w:sz="4" w:space="0" w:color="A7A9AA"/>
          <w:right w:val="single" w:sz="4" w:space="0" w:color="A7A9AA"/>
          <w:insideH w:val="single" w:sz="4" w:space="0" w:color="A7A9AA"/>
          <w:insideV w:val="single" w:sz="4" w:space="0" w:color="A7A9AA"/>
        </w:tblBorders>
        <w:tblCellMar>
          <w:top w:w="80" w:type="dxa"/>
          <w:bottom w:w="80" w:type="dxa"/>
          <w:start w:w="120" w:type="dxa"/>
          <w:end w:w="120" w:type="dxa"/>
        </w:tblCellMar>
      </w:tblPr>
      <w:tr>
        <w:trPr>
          <w:tblHeader w:val="true"/>
        </w:trPr>
        <w:tc>
          <w:tcPr>
            <w:tcW w:type="dxa" w:w="2473"/>
            <w:vAlign w:val="center"/>
            <w:shd w:fill="1A2403"/>
          </w:tcPr>
          <w:p>
            <w:pPr>
              <w:spacing w:after="0" w:line="252" w:lineRule="auto"/>
            </w:pPr>
            <w:r>
              <w:rPr>
                <w:rFonts w:ascii="Montserrat" w:hAnsi="Montserrat" w:eastAsia="Montserrat" w:cs="Montserrat"/>
                <w:b/>
                <w:color w:val="FFFFFF"/>
                <w:sz w:val="18"/>
              </w:rPr>
              <w:t>Campo</w:t>
            </w:r>
          </w:p>
        </w:tc>
        <w:tc>
          <w:tcPr>
            <w:tcW w:type="dxa" w:w="6887"/>
            <w:vAlign w:val="center"/>
            <w:shd w:fill="1A2403"/>
          </w:tcPr>
          <w:p>
            <w:pPr>
              <w:spacing w:after="0" w:line="252" w:lineRule="auto"/>
            </w:pPr>
            <w:r>
              <w:rPr>
                <w:rFonts w:ascii="Montserrat" w:hAnsi="Montserrat" w:eastAsia="Montserrat" w:cs="Montserrat"/>
                <w:b/>
                <w:color w:val="FFFFFF"/>
                <w:sz w:val="18"/>
              </w:rPr>
              <w:t>Pregunta orientadora</w:t>
            </w:r>
          </w:p>
        </w:tc>
      </w:tr>
      <w:tr>
        <w:tc>
          <w:tcPr>
            <w:tcW w:type="dxa" w:w="2473"/>
            <w:vAlign w:val="center"/>
            <w:shd w:fill="FFFFFF"/>
          </w:tcPr>
          <w:p>
            <w:pPr>
              <w:spacing w:after="0" w:line="252" w:lineRule="auto"/>
            </w:pPr>
            <w:r>
              <w:rPr>
                <w:rFonts w:ascii="Montserrat" w:hAnsi="Montserrat" w:eastAsia="Montserrat" w:cs="Montserrat"/>
                <w:b w:val="0"/>
                <w:color w:val="000000"/>
                <w:sz w:val="18"/>
              </w:rPr>
              <w:t>Titulo tentativo del reto</w:t>
            </w:r>
          </w:p>
        </w:tc>
        <w:tc>
          <w:tcPr>
            <w:tcW w:type="dxa" w:w="6887"/>
            <w:vAlign w:val="center"/>
            <w:shd w:fill="FFFFFF"/>
          </w:tcPr>
          <w:p>
            <w:pPr>
              <w:spacing w:after="0" w:line="252" w:lineRule="auto"/>
            </w:pPr>
            <w:r>
              <w:rPr>
                <w:rFonts w:ascii="Montserrat" w:hAnsi="Montserrat" w:eastAsia="Montserrat" w:cs="Montserrat"/>
                <w:b w:val="0"/>
                <w:color w:val="000000"/>
                <w:sz w:val="18"/>
              </w:rPr>
              <w:t>¿Como nombrarias el problema de forma clara?</w:t>
            </w:r>
          </w:p>
        </w:tc>
      </w:tr>
      <w:tr>
        <w:tc>
          <w:tcPr>
            <w:tcW w:type="dxa" w:w="2473"/>
            <w:vAlign w:val="center"/>
            <w:shd w:fill="FFFFFF"/>
          </w:tcPr>
          <w:p>
            <w:pPr>
              <w:spacing w:after="0" w:line="252" w:lineRule="auto"/>
            </w:pPr>
            <w:r>
              <w:rPr>
                <w:rFonts w:ascii="Montserrat" w:hAnsi="Montserrat" w:eastAsia="Montserrat" w:cs="Montserrat"/>
                <w:b w:val="0"/>
                <w:color w:val="000000"/>
                <w:sz w:val="18"/>
              </w:rPr>
              <w:t>Contexto</w:t>
            </w:r>
          </w:p>
        </w:tc>
        <w:tc>
          <w:tcPr>
            <w:tcW w:type="dxa" w:w="6887"/>
            <w:vAlign w:val="center"/>
            <w:shd w:fill="FFFFFF"/>
          </w:tcPr>
          <w:p>
            <w:pPr>
              <w:spacing w:after="0" w:line="252" w:lineRule="auto"/>
            </w:pPr>
            <w:r>
              <w:rPr>
                <w:rFonts w:ascii="Montserrat" w:hAnsi="Montserrat" w:eastAsia="Montserrat" w:cs="Montserrat"/>
                <w:b w:val="0"/>
                <w:color w:val="000000"/>
                <w:sz w:val="18"/>
              </w:rPr>
              <w:t>¿Donde ocurre y bajo que condiciones?</w:t>
            </w:r>
          </w:p>
        </w:tc>
      </w:tr>
      <w:tr>
        <w:tc>
          <w:tcPr>
            <w:tcW w:type="dxa" w:w="2473"/>
            <w:vAlign w:val="center"/>
            <w:shd w:fill="FFFFFF"/>
          </w:tcPr>
          <w:p>
            <w:pPr>
              <w:spacing w:after="0" w:line="252" w:lineRule="auto"/>
            </w:pPr>
            <w:r>
              <w:rPr>
                <w:rFonts w:ascii="Montserrat" w:hAnsi="Montserrat" w:eastAsia="Montserrat" w:cs="Montserrat"/>
                <w:b w:val="0"/>
                <w:color w:val="000000"/>
                <w:sz w:val="18"/>
              </w:rPr>
              <w:t>Actor principal</w:t>
            </w:r>
          </w:p>
        </w:tc>
        <w:tc>
          <w:tcPr>
            <w:tcW w:type="dxa" w:w="6887"/>
            <w:vAlign w:val="center"/>
            <w:shd w:fill="FFFFFF"/>
          </w:tcPr>
          <w:p>
            <w:pPr>
              <w:spacing w:after="0" w:line="252" w:lineRule="auto"/>
            </w:pPr>
            <w:r>
              <w:rPr>
                <w:rFonts w:ascii="Montserrat" w:hAnsi="Montserrat" w:eastAsia="Montserrat" w:cs="Montserrat"/>
                <w:b w:val="0"/>
                <w:color w:val="000000"/>
                <w:sz w:val="18"/>
              </w:rPr>
              <w:t>¿Quien vive o reconoce el problema?</w:t>
            </w:r>
          </w:p>
        </w:tc>
      </w:tr>
      <w:tr>
        <w:tc>
          <w:tcPr>
            <w:tcW w:type="dxa" w:w="2473"/>
            <w:vAlign w:val="center"/>
            <w:shd w:fill="FFFFFF"/>
          </w:tcPr>
          <w:p>
            <w:pPr>
              <w:spacing w:after="0" w:line="252" w:lineRule="auto"/>
            </w:pPr>
            <w:r>
              <w:rPr>
                <w:rFonts w:ascii="Montserrat" w:hAnsi="Montserrat" w:eastAsia="Montserrat" w:cs="Montserrat"/>
                <w:b w:val="0"/>
                <w:color w:val="000000"/>
                <w:sz w:val="18"/>
              </w:rPr>
              <w:t>Descripcion del problema</w:t>
            </w:r>
          </w:p>
        </w:tc>
        <w:tc>
          <w:tcPr>
            <w:tcW w:type="dxa" w:w="6887"/>
            <w:vAlign w:val="center"/>
            <w:shd w:fill="FFFFFF"/>
          </w:tcPr>
          <w:p>
            <w:pPr>
              <w:spacing w:after="0" w:line="252" w:lineRule="auto"/>
            </w:pPr>
            <w:r>
              <w:rPr>
                <w:rFonts w:ascii="Montserrat" w:hAnsi="Montserrat" w:eastAsia="Montserrat" w:cs="Montserrat"/>
                <w:b w:val="0"/>
                <w:color w:val="000000"/>
                <w:sz w:val="18"/>
              </w:rPr>
              <w:t>¿Que ocurre, a quien afecta y por que importa?</w:t>
            </w:r>
          </w:p>
        </w:tc>
      </w:tr>
      <w:tr>
        <w:tc>
          <w:tcPr>
            <w:tcW w:type="dxa" w:w="2473"/>
            <w:vAlign w:val="center"/>
            <w:shd w:fill="FFFFFF"/>
          </w:tcPr>
          <w:p>
            <w:pPr>
              <w:spacing w:after="0" w:line="252" w:lineRule="auto"/>
            </w:pPr>
            <w:r>
              <w:rPr>
                <w:rFonts w:ascii="Montserrat" w:hAnsi="Montserrat" w:eastAsia="Montserrat" w:cs="Montserrat"/>
                <w:b w:val="0"/>
                <w:color w:val="000000"/>
                <w:sz w:val="18"/>
              </w:rPr>
              <w:t>Evidencia inicial</w:t>
            </w:r>
          </w:p>
        </w:tc>
        <w:tc>
          <w:tcPr>
            <w:tcW w:type="dxa" w:w="6887"/>
            <w:vAlign w:val="center"/>
            <w:shd w:fill="FFFFFF"/>
          </w:tcPr>
          <w:p>
            <w:pPr>
              <w:spacing w:after="0" w:line="252" w:lineRule="auto"/>
            </w:pPr>
            <w:r>
              <w:rPr>
                <w:rFonts w:ascii="Montserrat" w:hAnsi="Montserrat" w:eastAsia="Montserrat" w:cs="Montserrat"/>
                <w:b w:val="0"/>
                <w:color w:val="000000"/>
                <w:sz w:val="18"/>
              </w:rPr>
              <w:t>¿Que senales preliminares muestran que el problema existe?</w:t>
            </w:r>
          </w:p>
        </w:tc>
      </w:tr>
      <w:tr>
        <w:tc>
          <w:tcPr>
            <w:tcW w:type="dxa" w:w="2473"/>
            <w:vAlign w:val="center"/>
            <w:shd w:fill="FFFFFF"/>
          </w:tcPr>
          <w:p>
            <w:pPr>
              <w:spacing w:after="0" w:line="252" w:lineRule="auto"/>
            </w:pPr>
            <w:r>
              <w:rPr>
                <w:rFonts w:ascii="Montserrat" w:hAnsi="Montserrat" w:eastAsia="Montserrat" w:cs="Montserrat"/>
                <w:b w:val="0"/>
                <w:color w:val="000000"/>
                <w:sz w:val="18"/>
              </w:rPr>
              <w:t>Alcance</w:t>
            </w:r>
          </w:p>
        </w:tc>
        <w:tc>
          <w:tcPr>
            <w:tcW w:type="dxa" w:w="6887"/>
            <w:vAlign w:val="center"/>
            <w:shd w:fill="FFFFFF"/>
          </w:tcPr>
          <w:p>
            <w:pPr>
              <w:spacing w:after="0" w:line="252" w:lineRule="auto"/>
            </w:pPr>
            <w:r>
              <w:rPr>
                <w:rFonts w:ascii="Montserrat" w:hAnsi="Montserrat" w:eastAsia="Montserrat" w:cs="Montserrat"/>
                <w:b w:val="0"/>
                <w:color w:val="000000"/>
                <w:sz w:val="18"/>
              </w:rPr>
              <w:t>¿Que parte del problema puedes validar durante la asignatura?</w:t>
            </w:r>
          </w:p>
        </w:tc>
      </w:tr>
      <w:tr>
        <w:tc>
          <w:tcPr>
            <w:tcW w:type="dxa" w:w="2473"/>
            <w:vAlign w:val="center"/>
            <w:shd w:fill="FFFFFF"/>
          </w:tcPr>
          <w:p>
            <w:pPr>
              <w:spacing w:after="0" w:line="252" w:lineRule="auto"/>
            </w:pPr>
            <w:r>
              <w:rPr>
                <w:rFonts w:ascii="Montserrat" w:hAnsi="Montserrat" w:eastAsia="Montserrat" w:cs="Montserrat"/>
                <w:b w:val="0"/>
                <w:color w:val="000000"/>
                <w:sz w:val="18"/>
              </w:rPr>
              <w:t>Posible oportunidad</w:t>
            </w:r>
          </w:p>
        </w:tc>
        <w:tc>
          <w:tcPr>
            <w:tcW w:type="dxa" w:w="6887"/>
            <w:vAlign w:val="center"/>
            <w:shd w:fill="FFFFFF"/>
          </w:tcPr>
          <w:p>
            <w:pPr>
              <w:spacing w:after="0" w:line="252" w:lineRule="auto"/>
            </w:pPr>
            <w:r>
              <w:rPr>
                <w:rFonts w:ascii="Montserrat" w:hAnsi="Montserrat" w:eastAsia="Montserrat" w:cs="Montserrat"/>
                <w:b w:val="0"/>
                <w:color w:val="000000"/>
                <w:sz w:val="18"/>
              </w:rPr>
              <w:t>¿Que valor podria generarse si se comprende y aborda el problema?</w:t>
            </w:r>
          </w:p>
        </w:tc>
      </w:tr>
      <w:tr>
        <w:tc>
          <w:tcPr>
            <w:tcW w:type="dxa" w:w="2473"/>
            <w:vAlign w:val="center"/>
            <w:shd w:fill="FFFFFF"/>
          </w:tcPr>
          <w:p>
            <w:pPr>
              <w:spacing w:after="0" w:line="252" w:lineRule="auto"/>
            </w:pPr>
            <w:r>
              <w:rPr>
                <w:rFonts w:ascii="Montserrat" w:hAnsi="Montserrat" w:eastAsia="Montserrat" w:cs="Montserrat"/>
                <w:b w:val="0"/>
                <w:color w:val="000000"/>
                <w:sz w:val="18"/>
              </w:rPr>
              <w:t>Riesgo etico</w:t>
            </w:r>
          </w:p>
        </w:tc>
        <w:tc>
          <w:tcPr>
            <w:tcW w:type="dxa" w:w="6887"/>
            <w:vAlign w:val="center"/>
            <w:shd w:fill="FFFFFF"/>
          </w:tcPr>
          <w:p>
            <w:pPr>
              <w:spacing w:after="0" w:line="252" w:lineRule="auto"/>
            </w:pPr>
            <w:r>
              <w:rPr>
                <w:rFonts w:ascii="Montserrat" w:hAnsi="Montserrat" w:eastAsia="Montserrat" w:cs="Montserrat"/>
                <w:b w:val="0"/>
                <w:color w:val="000000"/>
                <w:sz w:val="18"/>
              </w:rPr>
              <w:t>¿Que cuidado debes tener al interactuar con actores?</w:t>
            </w:r>
          </w:p>
        </w:tc>
      </w:tr>
    </w:tbl>
    <w:p>
      <w:pPr>
        <w:spacing w:after="120"/>
      </w:pPr>
    </w:p>
    <w:p>
      <w:pPr>
        <w:pStyle w:val="Heading1"/>
      </w:pPr>
      <w:r>
        <w:rPr>
          <w:rFonts w:ascii="Montserrat" w:hAnsi="Montserrat" w:eastAsia="Montserrat" w:cs="Montserrat"/>
          <w:b/>
          <w:color w:val="1A2403"/>
          <w:sz w:val="32"/>
        </w:rPr>
        <w:t>11. Actividad de apropiacion 2: mapa de actores</w:t>
      </w:r>
    </w:p>
    <w:p>
      <w:pPr/>
      <w:r>
        <w:rPr>
          <w:rFonts w:ascii="Montserrat" w:hAnsi="Montserrat" w:eastAsia="Montserrat" w:cs="Montserrat"/>
          <w:b w:val="0"/>
          <w:color w:val="000000"/>
          <w:sz w:val="21"/>
        </w:rPr>
        <w:t>Construye un mapa con minimo cinco actores relacionados con el problema. Para cada actor registra:</w:t>
      </w:r>
    </w:p>
    <w:tbl>
      <w:tblGrid>
        <w:gridCol w:w="1016"/>
        <w:gridCol w:w="3225"/>
        <w:gridCol w:w="1574"/>
        <w:gridCol w:w="1771"/>
        <w:gridCol w:w="1774"/>
      </w:tblGrid>
      <w:tblPr>
        <w:jc w:val="left"/>
        <w:tblLook w:firstColumn="1" w:firstRow="1" w:lastColumn="0" w:lastRow="0" w:noHBand="0" w:noVBand="1" w:val="04A0"/>
        <w:tblW w:type="dxa" w:w="9360"/>
        <w:tblInd w:type="dxa" w:w="120"/>
        <w:tblLayout w:type="fixed"/>
        <w:tblBorders>
          <w:top w:val="single" w:sz="4" w:space="0" w:color="A7A9AA"/>
          <w:left w:val="single" w:sz="4" w:space="0" w:color="A7A9AA"/>
          <w:bottom w:val="single" w:sz="4" w:space="0" w:color="A7A9AA"/>
          <w:right w:val="single" w:sz="4" w:space="0" w:color="A7A9AA"/>
          <w:insideH w:val="single" w:sz="4" w:space="0" w:color="A7A9AA"/>
          <w:insideV w:val="single" w:sz="4" w:space="0" w:color="A7A9AA"/>
        </w:tblBorders>
        <w:tblCellMar>
          <w:top w:w="80" w:type="dxa"/>
          <w:bottom w:w="80" w:type="dxa"/>
          <w:start w:w="120" w:type="dxa"/>
          <w:end w:w="120" w:type="dxa"/>
        </w:tblCellMar>
      </w:tblPr>
      <w:tr>
        <w:trPr>
          <w:tblHeader w:val="true"/>
        </w:trPr>
        <w:tc>
          <w:tcPr>
            <w:tcW w:type="dxa" w:w="1016"/>
            <w:vAlign w:val="center"/>
            <w:shd w:fill="1A2403"/>
          </w:tcPr>
          <w:p>
            <w:pPr>
              <w:spacing w:after="0" w:line="252" w:lineRule="auto"/>
            </w:pPr>
            <w:r>
              <w:rPr>
                <w:rFonts w:ascii="Montserrat" w:hAnsi="Montserrat" w:eastAsia="Montserrat" w:cs="Montserrat"/>
                <w:b/>
                <w:color w:val="FFFFFF"/>
                <w:sz w:val="17"/>
              </w:rPr>
              <w:t>Actor</w:t>
            </w:r>
          </w:p>
        </w:tc>
        <w:tc>
          <w:tcPr>
            <w:tcW w:type="dxa" w:w="3225"/>
            <w:vAlign w:val="center"/>
            <w:shd w:fill="1A2403"/>
          </w:tcPr>
          <w:p>
            <w:pPr>
              <w:spacing w:after="0" w:line="252" w:lineRule="auto"/>
            </w:pPr>
            <w:r>
              <w:rPr>
                <w:rFonts w:ascii="Montserrat" w:hAnsi="Montserrat" w:eastAsia="Montserrat" w:cs="Montserrat"/>
                <w:b/>
                <w:color w:val="FFFFFF"/>
                <w:sz w:val="17"/>
              </w:rPr>
              <w:t>Tipo</w:t>
            </w:r>
          </w:p>
        </w:tc>
        <w:tc>
          <w:tcPr>
            <w:tcW w:type="dxa" w:w="1574"/>
            <w:vAlign w:val="center"/>
            <w:shd w:fill="1A2403"/>
          </w:tcPr>
          <w:p>
            <w:pPr>
              <w:spacing w:after="0" w:line="252" w:lineRule="auto"/>
            </w:pPr>
            <w:r>
              <w:rPr>
                <w:rFonts w:ascii="Montserrat" w:hAnsi="Montserrat" w:eastAsia="Montserrat" w:cs="Montserrat"/>
                <w:b/>
                <w:color w:val="FFFFFF"/>
                <w:sz w:val="17"/>
              </w:rPr>
              <w:t>Relacion con el problema</w:t>
            </w:r>
          </w:p>
        </w:tc>
        <w:tc>
          <w:tcPr>
            <w:tcW w:type="dxa" w:w="1771"/>
            <w:vAlign w:val="center"/>
            <w:shd w:fill="1A2403"/>
          </w:tcPr>
          <w:p>
            <w:pPr>
              <w:spacing w:after="0" w:line="252" w:lineRule="auto"/>
            </w:pPr>
            <w:r>
              <w:rPr>
                <w:rFonts w:ascii="Montserrat" w:hAnsi="Montserrat" w:eastAsia="Montserrat" w:cs="Montserrat"/>
                <w:b/>
                <w:color w:val="FFFFFF"/>
                <w:sz w:val="17"/>
              </w:rPr>
              <w:t>Evidencia que puede aportar</w:t>
            </w:r>
          </w:p>
        </w:tc>
        <w:tc>
          <w:tcPr>
            <w:tcW w:type="dxa" w:w="1774"/>
            <w:vAlign w:val="center"/>
            <w:shd w:fill="1A2403"/>
          </w:tcPr>
          <w:p>
            <w:pPr>
              <w:spacing w:after="0" w:line="252" w:lineRule="auto"/>
            </w:pPr>
            <w:r>
              <w:rPr>
                <w:rFonts w:ascii="Montserrat" w:hAnsi="Montserrat" w:eastAsia="Montserrat" w:cs="Montserrat"/>
                <w:b/>
                <w:color w:val="FFFFFF"/>
                <w:sz w:val="17"/>
              </w:rPr>
              <w:t>Forma de contacto permitida</w:t>
            </w:r>
          </w:p>
        </w:tc>
      </w:tr>
      <w:tr>
        <w:tc>
          <w:tcPr>
            <w:tcW w:type="dxa" w:w="1016"/>
            <w:vAlign w:val="center"/>
            <w:shd w:fill="FFFFFF"/>
          </w:tcPr>
          <w:p>
            <w:pPr>
              <w:spacing w:after="0" w:line="252" w:lineRule="auto"/>
            </w:pPr>
          </w:p>
        </w:tc>
        <w:tc>
          <w:tcPr>
            <w:tcW w:type="dxa" w:w="3225"/>
            <w:vAlign w:val="center"/>
            <w:shd w:fill="FFFFFF"/>
          </w:tcPr>
          <w:p>
            <w:pPr>
              <w:spacing w:after="0" w:line="252" w:lineRule="auto"/>
            </w:pPr>
            <w:r>
              <w:rPr>
                <w:rFonts w:ascii="Montserrat" w:hAnsi="Montserrat" w:eastAsia="Montserrat" w:cs="Montserrat"/>
                <w:b w:val="0"/>
                <w:color w:val="000000"/>
                <w:sz w:val="17"/>
              </w:rPr>
              <w:t>Usuario / cliente / comunidad / aliado / decisor</w:t>
            </w:r>
          </w:p>
        </w:tc>
        <w:tc>
          <w:tcPr>
            <w:tcW w:type="dxa" w:w="1574"/>
            <w:vAlign w:val="center"/>
            <w:shd w:fill="FFFFFF"/>
          </w:tcPr>
          <w:p>
            <w:pPr>
              <w:spacing w:after="0" w:line="252" w:lineRule="auto"/>
            </w:pPr>
          </w:p>
        </w:tc>
        <w:tc>
          <w:tcPr>
            <w:tcW w:type="dxa" w:w="1771"/>
            <w:vAlign w:val="center"/>
            <w:shd w:fill="FFFFFF"/>
          </w:tcPr>
          <w:p>
            <w:pPr>
              <w:spacing w:after="0" w:line="252" w:lineRule="auto"/>
            </w:pPr>
          </w:p>
        </w:tc>
        <w:tc>
          <w:tcPr>
            <w:tcW w:type="dxa" w:w="1774"/>
            <w:vAlign w:val="center"/>
            <w:shd w:fill="FFFFFF"/>
          </w:tcPr>
          <w:p>
            <w:pPr>
              <w:spacing w:after="0" w:line="252" w:lineRule="auto"/>
            </w:pPr>
          </w:p>
        </w:tc>
      </w:tr>
    </w:tbl>
    <w:p>
      <w:pPr>
        <w:spacing w:after="120"/>
      </w:pPr>
    </w:p>
    <w:p>
      <w:pPr/>
      <w:r>
        <w:rPr>
          <w:rFonts w:ascii="Montserrat" w:hAnsi="Montserrat" w:eastAsia="Montserrat" w:cs="Montserrat"/>
          <w:b w:val="0"/>
          <w:color w:val="000000"/>
          <w:sz w:val="21"/>
        </w:rPr>
        <w:t>Luego responde:</w:t>
      </w:r>
    </w:p>
    <w:p>
      <w:pPr>
        <w:pStyle w:val="ListNumber"/>
      </w:pPr>
      <w:r>
        <w:rPr>
          <w:rFonts w:ascii="Montserrat" w:hAnsi="Montserrat" w:eastAsia="Montserrat" w:cs="Montserrat"/>
          <w:b w:val="0"/>
          <w:color w:val="000000"/>
          <w:sz w:val="20"/>
        </w:rPr>
        <w:t>¿Cual actor es prioritario para validar primero?</w:t>
      </w:r>
    </w:p>
    <w:p>
      <w:pPr>
        <w:pStyle w:val="ListNumber"/>
      </w:pPr>
      <w:r>
        <w:rPr>
          <w:rFonts w:ascii="Montserrat" w:hAnsi="Montserrat" w:eastAsia="Montserrat" w:cs="Montserrat"/>
          <w:b w:val="0"/>
          <w:color w:val="000000"/>
          <w:sz w:val="20"/>
        </w:rPr>
        <w:t>¿Que actor podria contradecir tu supuesto inicial?</w:t>
      </w:r>
    </w:p>
    <w:p>
      <w:pPr>
        <w:pStyle w:val="ListNumber"/>
      </w:pPr>
      <w:r>
        <w:rPr>
          <w:rFonts w:ascii="Montserrat" w:hAnsi="Montserrat" w:eastAsia="Montserrat" w:cs="Montserrat"/>
          <w:b w:val="0"/>
          <w:color w:val="000000"/>
          <w:sz w:val="20"/>
        </w:rPr>
        <w:t>¿Que actor podria ayudarte a comprender restricciones?</w:t>
      </w:r>
    </w:p>
    <w:p>
      <w:pPr>
        <w:pStyle w:val="ListNumber"/>
      </w:pPr>
      <w:r>
        <w:rPr>
          <w:rFonts w:ascii="Montserrat" w:hAnsi="Montserrat" w:eastAsia="Montserrat" w:cs="Montserrat"/>
          <w:b w:val="0"/>
          <w:color w:val="000000"/>
          <w:sz w:val="20"/>
        </w:rPr>
        <w:t>¿Que actor no deberias contactar sin autorizacion?</w:t>
      </w:r>
    </w:p>
    <w:p>
      <w:pPr>
        <w:pStyle w:val="Heading1"/>
      </w:pPr>
      <w:r>
        <w:rPr>
          <w:rFonts w:ascii="Montserrat" w:hAnsi="Montserrat" w:eastAsia="Montserrat" w:cs="Montserrat"/>
          <w:b/>
          <w:color w:val="1A2403"/>
          <w:sz w:val="32"/>
        </w:rPr>
        <w:t>12. Mini-casos por areas de aplicacion</w:t>
      </w:r>
    </w:p>
    <w:p>
      <w:pPr/>
      <w:r>
        <w:rPr>
          <w:rFonts w:ascii="Montserrat" w:hAnsi="Montserrat" w:eastAsia="Montserrat" w:cs="Montserrat"/>
          <w:b w:val="0"/>
          <w:color w:val="000000"/>
          <w:sz w:val="21"/>
        </w:rPr>
        <w:t>Hasta que el programa defina facultades especificas, se usan tres areas provisionales para mantener aplicabilidad transversal.</w:t>
      </w:r>
    </w:p>
    <w:tbl>
      <w:tblGrid>
        <w:gridCol w:w="1348"/>
        <w:gridCol w:w="1256"/>
        <w:gridCol w:w="1715"/>
        <w:gridCol w:w="1715"/>
        <w:gridCol w:w="1607"/>
        <w:gridCol w:w="1719"/>
      </w:tblGrid>
      <w:tblPr>
        <w:jc w:val="left"/>
        <w:tblLook w:firstColumn="1" w:firstRow="1" w:lastColumn="0" w:lastRow="0" w:noHBand="0" w:noVBand="1" w:val="04A0"/>
        <w:tblW w:type="dxa" w:w="9360"/>
        <w:tblInd w:type="dxa" w:w="120"/>
        <w:tblLayout w:type="fixed"/>
        <w:tblBorders>
          <w:top w:val="single" w:sz="4" w:space="0" w:color="A7A9AA"/>
          <w:left w:val="single" w:sz="4" w:space="0" w:color="A7A9AA"/>
          <w:bottom w:val="single" w:sz="4" w:space="0" w:color="A7A9AA"/>
          <w:right w:val="single" w:sz="4" w:space="0" w:color="A7A9AA"/>
          <w:insideH w:val="single" w:sz="4" w:space="0" w:color="A7A9AA"/>
          <w:insideV w:val="single" w:sz="4" w:space="0" w:color="A7A9AA"/>
        </w:tblBorders>
        <w:tblCellMar>
          <w:top w:w="80" w:type="dxa"/>
          <w:bottom w:w="80" w:type="dxa"/>
          <w:start w:w="120" w:type="dxa"/>
          <w:end w:w="120" w:type="dxa"/>
        </w:tblCellMar>
      </w:tblPr>
      <w:tr>
        <w:trPr>
          <w:tblHeader w:val="true"/>
        </w:trPr>
        <w:tc>
          <w:tcPr>
            <w:tcW w:type="dxa" w:w="1348"/>
            <w:vAlign w:val="center"/>
            <w:shd w:fill="1A2403"/>
          </w:tcPr>
          <w:p>
            <w:pPr>
              <w:spacing w:after="0" w:line="252" w:lineRule="auto"/>
            </w:pPr>
            <w:r>
              <w:rPr>
                <w:rFonts w:ascii="Montserrat" w:hAnsi="Montserrat" w:eastAsia="Montserrat" w:cs="Montserrat"/>
                <w:b/>
                <w:color w:val="FFFFFF"/>
                <w:sz w:val="17"/>
              </w:rPr>
              <w:t>Area</w:t>
            </w:r>
          </w:p>
        </w:tc>
        <w:tc>
          <w:tcPr>
            <w:tcW w:type="dxa" w:w="1256"/>
            <w:vAlign w:val="center"/>
            <w:shd w:fill="1A2403"/>
          </w:tcPr>
          <w:p>
            <w:pPr>
              <w:spacing w:after="0" w:line="252" w:lineRule="auto"/>
            </w:pPr>
            <w:r>
              <w:rPr>
                <w:rFonts w:ascii="Montserrat" w:hAnsi="Montserrat" w:eastAsia="Montserrat" w:cs="Montserrat"/>
                <w:b/>
                <w:color w:val="FFFFFF"/>
                <w:sz w:val="17"/>
              </w:rPr>
              <w:t>Contexto</w:t>
            </w:r>
          </w:p>
        </w:tc>
        <w:tc>
          <w:tcPr>
            <w:tcW w:type="dxa" w:w="1715"/>
            <w:vAlign w:val="center"/>
            <w:shd w:fill="1A2403"/>
          </w:tcPr>
          <w:p>
            <w:pPr>
              <w:spacing w:after="0" w:line="252" w:lineRule="auto"/>
            </w:pPr>
            <w:r>
              <w:rPr>
                <w:rFonts w:ascii="Montserrat" w:hAnsi="Montserrat" w:eastAsia="Montserrat" w:cs="Montserrat"/>
                <w:b/>
                <w:color w:val="FFFFFF"/>
                <w:sz w:val="17"/>
              </w:rPr>
              <w:t>Problema inicial</w:t>
            </w:r>
          </w:p>
        </w:tc>
        <w:tc>
          <w:tcPr>
            <w:tcW w:type="dxa" w:w="1715"/>
            <w:vAlign w:val="center"/>
            <w:shd w:fill="1A2403"/>
          </w:tcPr>
          <w:p>
            <w:pPr>
              <w:spacing w:after="0" w:line="252" w:lineRule="auto"/>
            </w:pPr>
            <w:r>
              <w:rPr>
                <w:rFonts w:ascii="Montserrat" w:hAnsi="Montserrat" w:eastAsia="Montserrat" w:cs="Montserrat"/>
                <w:b/>
                <w:color w:val="FFFFFF"/>
                <w:sz w:val="17"/>
              </w:rPr>
              <w:t>Evidencia esperada</w:t>
            </w:r>
          </w:p>
        </w:tc>
        <w:tc>
          <w:tcPr>
            <w:tcW w:type="dxa" w:w="1607"/>
            <w:vAlign w:val="center"/>
            <w:shd w:fill="1A2403"/>
          </w:tcPr>
          <w:p>
            <w:pPr>
              <w:spacing w:after="0" w:line="252" w:lineRule="auto"/>
            </w:pPr>
            <w:r>
              <w:rPr>
                <w:rFonts w:ascii="Montserrat" w:hAnsi="Montserrat" w:eastAsia="Montserrat" w:cs="Montserrat"/>
                <w:b/>
                <w:color w:val="FFFFFF"/>
                <w:sz w:val="17"/>
              </w:rPr>
              <w:t>Riesgo etico o legal</w:t>
            </w:r>
          </w:p>
        </w:tc>
        <w:tc>
          <w:tcPr>
            <w:tcW w:type="dxa" w:w="1719"/>
            <w:vAlign w:val="center"/>
            <w:shd w:fill="1A2403"/>
          </w:tcPr>
          <w:p>
            <w:pPr>
              <w:spacing w:after="0" w:line="252" w:lineRule="auto"/>
            </w:pPr>
            <w:r>
              <w:rPr>
                <w:rFonts w:ascii="Montserrat" w:hAnsi="Montserrat" w:eastAsia="Montserrat" w:cs="Montserrat"/>
                <w:b/>
                <w:color w:val="FFFFFF"/>
                <w:sz w:val="17"/>
              </w:rPr>
              <w:t>Pregunta de reflexion</w:t>
            </w:r>
          </w:p>
        </w:tc>
      </w:tr>
      <w:tr>
        <w:tc>
          <w:tcPr>
            <w:tcW w:type="dxa" w:w="1348"/>
            <w:vAlign w:val="center"/>
            <w:shd w:fill="FFFFFF"/>
          </w:tcPr>
          <w:p>
            <w:pPr>
              <w:spacing w:after="0" w:line="252" w:lineRule="auto"/>
            </w:pPr>
            <w:r>
              <w:rPr>
                <w:rFonts w:ascii="Montserrat" w:hAnsi="Montserrat" w:eastAsia="Montserrat" w:cs="Montserrat"/>
                <w:b w:val="0"/>
                <w:color w:val="000000"/>
                <w:sz w:val="17"/>
              </w:rPr>
              <w:t>Ingenieria / ciencia y tecnologia</w:t>
            </w:r>
          </w:p>
        </w:tc>
        <w:tc>
          <w:tcPr>
            <w:tcW w:type="dxa" w:w="1256"/>
            <w:vAlign w:val="center"/>
            <w:shd w:fill="FFFFFF"/>
          </w:tcPr>
          <w:p>
            <w:pPr>
              <w:spacing w:after="0" w:line="252" w:lineRule="auto"/>
            </w:pPr>
            <w:r>
              <w:rPr>
                <w:rFonts w:ascii="Montserrat" w:hAnsi="Montserrat" w:eastAsia="Montserrat" w:cs="Montserrat"/>
                <w:b w:val="0"/>
                <w:color w:val="000000"/>
                <w:sz w:val="17"/>
              </w:rPr>
              <w:t>Laboratorio academico con equipos compartidos.</w:t>
            </w:r>
          </w:p>
        </w:tc>
        <w:tc>
          <w:tcPr>
            <w:tcW w:type="dxa" w:w="1715"/>
            <w:vAlign w:val="center"/>
            <w:shd w:fill="FFFFFF"/>
          </w:tcPr>
          <w:p>
            <w:pPr>
              <w:spacing w:after="0" w:line="252" w:lineRule="auto"/>
            </w:pPr>
            <w:r>
              <w:rPr>
                <w:rFonts w:ascii="Montserrat" w:hAnsi="Montserrat" w:eastAsia="Montserrat" w:cs="Montserrat"/>
                <w:b w:val="0"/>
                <w:color w:val="000000"/>
                <w:sz w:val="17"/>
              </w:rPr>
              <w:t>Estudiantes pierden tiempo ubicando disponibilidad y estado de equipos.</w:t>
            </w:r>
          </w:p>
        </w:tc>
        <w:tc>
          <w:tcPr>
            <w:tcW w:type="dxa" w:w="1715"/>
            <w:vAlign w:val="center"/>
            <w:shd w:fill="FFFFFF"/>
          </w:tcPr>
          <w:p>
            <w:pPr>
              <w:spacing w:after="0" w:line="252" w:lineRule="auto"/>
            </w:pPr>
            <w:r>
              <w:rPr>
                <w:rFonts w:ascii="Montserrat" w:hAnsi="Montserrat" w:eastAsia="Montserrat" w:cs="Montserrat"/>
                <w:b w:val="0"/>
                <w:color w:val="000000"/>
                <w:sz w:val="17"/>
              </w:rPr>
              <w:t>Observacion del proceso, entrevistas a estudiantes y auxiliares.</w:t>
            </w:r>
          </w:p>
        </w:tc>
        <w:tc>
          <w:tcPr>
            <w:tcW w:type="dxa" w:w="1607"/>
            <w:vAlign w:val="center"/>
            <w:shd w:fill="FFFFFF"/>
          </w:tcPr>
          <w:p>
            <w:pPr>
              <w:spacing w:after="0" w:line="252" w:lineRule="auto"/>
            </w:pPr>
            <w:r>
              <w:rPr>
                <w:rFonts w:ascii="Montserrat" w:hAnsi="Montserrat" w:eastAsia="Montserrat" w:cs="Montserrat"/>
                <w:b w:val="0"/>
                <w:color w:val="000000"/>
                <w:sz w:val="17"/>
              </w:rPr>
              <w:t>No registrar datos personales ni informacion sensible del laboratorio.</w:t>
            </w:r>
          </w:p>
        </w:tc>
        <w:tc>
          <w:tcPr>
            <w:tcW w:type="dxa" w:w="1719"/>
            <w:vAlign w:val="center"/>
            <w:shd w:fill="FFFFFF"/>
          </w:tcPr>
          <w:p>
            <w:pPr>
              <w:spacing w:after="0" w:line="252" w:lineRule="auto"/>
            </w:pPr>
            <w:r>
              <w:rPr>
                <w:rFonts w:ascii="Montserrat" w:hAnsi="Montserrat" w:eastAsia="Montserrat" w:cs="Montserrat"/>
                <w:b w:val="0"/>
                <w:color w:val="000000"/>
                <w:sz w:val="17"/>
              </w:rPr>
              <w:t>¿El problema es de informacion, coordinacion, mantenimiento o comportamiento?</w:t>
            </w:r>
          </w:p>
        </w:tc>
      </w:tr>
      <w:tr>
        <w:tc>
          <w:tcPr>
            <w:tcW w:type="dxa" w:w="1348"/>
            <w:vAlign w:val="center"/>
            <w:shd w:fill="FFFFFF"/>
          </w:tcPr>
          <w:p>
            <w:pPr>
              <w:spacing w:after="0" w:line="252" w:lineRule="auto"/>
            </w:pPr>
            <w:r>
              <w:rPr>
                <w:rFonts w:ascii="Montserrat" w:hAnsi="Montserrat" w:eastAsia="Montserrat" w:cs="Montserrat"/>
                <w:b w:val="0"/>
                <w:color w:val="000000"/>
                <w:sz w:val="17"/>
              </w:rPr>
              <w:t>Ciencias economicas, administrativas y empresariales</w:t>
            </w:r>
          </w:p>
        </w:tc>
        <w:tc>
          <w:tcPr>
            <w:tcW w:type="dxa" w:w="1256"/>
            <w:vAlign w:val="center"/>
            <w:shd w:fill="FFFFFF"/>
          </w:tcPr>
          <w:p>
            <w:pPr>
              <w:spacing w:after="0" w:line="252" w:lineRule="auto"/>
            </w:pPr>
            <w:r>
              <w:rPr>
                <w:rFonts w:ascii="Montserrat" w:hAnsi="Montserrat" w:eastAsia="Montserrat" w:cs="Montserrat"/>
                <w:b w:val="0"/>
                <w:color w:val="000000"/>
                <w:sz w:val="17"/>
              </w:rPr>
              <w:t>Microempresa que recibe pedidos por redes sociales.</w:t>
            </w:r>
          </w:p>
        </w:tc>
        <w:tc>
          <w:tcPr>
            <w:tcW w:type="dxa" w:w="1715"/>
            <w:vAlign w:val="center"/>
            <w:shd w:fill="FFFFFF"/>
          </w:tcPr>
          <w:p>
            <w:pPr>
              <w:spacing w:after="0" w:line="252" w:lineRule="auto"/>
            </w:pPr>
            <w:r>
              <w:rPr>
                <w:rFonts w:ascii="Montserrat" w:hAnsi="Montserrat" w:eastAsia="Montserrat" w:cs="Montserrat"/>
                <w:b w:val="0"/>
                <w:color w:val="000000"/>
                <w:sz w:val="17"/>
              </w:rPr>
              <w:t>El propietario pierde trazabilidad de pedidos y tiempos de entrega.</w:t>
            </w:r>
          </w:p>
        </w:tc>
        <w:tc>
          <w:tcPr>
            <w:tcW w:type="dxa" w:w="1715"/>
            <w:vAlign w:val="center"/>
            <w:shd w:fill="FFFFFF"/>
          </w:tcPr>
          <w:p>
            <w:pPr>
              <w:spacing w:after="0" w:line="252" w:lineRule="auto"/>
            </w:pPr>
            <w:r>
              <w:rPr>
                <w:rFonts w:ascii="Montserrat" w:hAnsi="Montserrat" w:eastAsia="Montserrat" w:cs="Montserrat"/>
                <w:b w:val="0"/>
                <w:color w:val="000000"/>
                <w:sz w:val="17"/>
              </w:rPr>
              <w:t>Entrevista exploratoria, registro de flujo actual, observacion de canales.</w:t>
            </w:r>
          </w:p>
        </w:tc>
        <w:tc>
          <w:tcPr>
            <w:tcW w:type="dxa" w:w="1607"/>
            <w:vAlign w:val="center"/>
            <w:shd w:fill="FFFFFF"/>
          </w:tcPr>
          <w:p>
            <w:pPr>
              <w:spacing w:after="0" w:line="252" w:lineRule="auto"/>
            </w:pPr>
            <w:r>
              <w:rPr>
                <w:rFonts w:ascii="Montserrat" w:hAnsi="Montserrat" w:eastAsia="Montserrat" w:cs="Montserrat"/>
                <w:b w:val="0"/>
                <w:color w:val="000000"/>
                <w:sz w:val="17"/>
              </w:rPr>
              <w:t>No publicar informacion comercial confidencial.</w:t>
            </w:r>
          </w:p>
        </w:tc>
        <w:tc>
          <w:tcPr>
            <w:tcW w:type="dxa" w:w="1719"/>
            <w:vAlign w:val="center"/>
            <w:shd w:fill="FFFFFF"/>
          </w:tcPr>
          <w:p>
            <w:pPr>
              <w:spacing w:after="0" w:line="252" w:lineRule="auto"/>
            </w:pPr>
            <w:r>
              <w:rPr>
                <w:rFonts w:ascii="Montserrat" w:hAnsi="Montserrat" w:eastAsia="Montserrat" w:cs="Montserrat"/>
                <w:b w:val="0"/>
                <w:color w:val="000000"/>
                <w:sz w:val="17"/>
              </w:rPr>
              <w:t>¿Quien vive mas el problema: propietario, empleado o cliente?</w:t>
            </w:r>
          </w:p>
        </w:tc>
      </w:tr>
      <w:tr>
        <w:tc>
          <w:tcPr>
            <w:tcW w:type="dxa" w:w="1348"/>
            <w:vAlign w:val="center"/>
            <w:shd w:fill="FFFFFF"/>
          </w:tcPr>
          <w:p>
            <w:pPr>
              <w:spacing w:after="0" w:line="252" w:lineRule="auto"/>
            </w:pPr>
            <w:r>
              <w:rPr>
                <w:rFonts w:ascii="Montserrat" w:hAnsi="Montserrat" w:eastAsia="Montserrat" w:cs="Montserrat"/>
                <w:b w:val="0"/>
                <w:color w:val="000000"/>
                <w:sz w:val="17"/>
              </w:rPr>
              <w:t>Arquitectura, diseno, creatividad, territorio o sostenibilidad</w:t>
            </w:r>
          </w:p>
        </w:tc>
        <w:tc>
          <w:tcPr>
            <w:tcW w:type="dxa" w:w="1256"/>
            <w:vAlign w:val="center"/>
            <w:shd w:fill="FFFFFF"/>
          </w:tcPr>
          <w:p>
            <w:pPr>
              <w:spacing w:after="0" w:line="252" w:lineRule="auto"/>
            </w:pPr>
            <w:r>
              <w:rPr>
                <w:rFonts w:ascii="Montserrat" w:hAnsi="Montserrat" w:eastAsia="Montserrat" w:cs="Montserrat"/>
                <w:b w:val="0"/>
                <w:color w:val="000000"/>
                <w:sz w:val="17"/>
              </w:rPr>
              <w:t>Espacio universitario con baja separacion de residuos.</w:t>
            </w:r>
          </w:p>
        </w:tc>
        <w:tc>
          <w:tcPr>
            <w:tcW w:type="dxa" w:w="1715"/>
            <w:vAlign w:val="center"/>
            <w:shd w:fill="FFFFFF"/>
          </w:tcPr>
          <w:p>
            <w:pPr>
              <w:spacing w:after="0" w:line="252" w:lineRule="auto"/>
            </w:pPr>
            <w:r>
              <w:rPr>
                <w:rFonts w:ascii="Montserrat" w:hAnsi="Montserrat" w:eastAsia="Montserrat" w:cs="Montserrat"/>
                <w:b w:val="0"/>
                <w:color w:val="000000"/>
                <w:sz w:val="17"/>
              </w:rPr>
              <w:t>Usuarios no identifican facilmente donde disponer residuos aprovechables.</w:t>
            </w:r>
          </w:p>
        </w:tc>
        <w:tc>
          <w:tcPr>
            <w:tcW w:type="dxa" w:w="1715"/>
            <w:vAlign w:val="center"/>
            <w:shd w:fill="FFFFFF"/>
          </w:tcPr>
          <w:p>
            <w:pPr>
              <w:spacing w:after="0" w:line="252" w:lineRule="auto"/>
            </w:pPr>
            <w:r>
              <w:rPr>
                <w:rFonts w:ascii="Montserrat" w:hAnsi="Montserrat" w:eastAsia="Montserrat" w:cs="Montserrat"/>
                <w:b w:val="0"/>
                <w:color w:val="000000"/>
                <w:sz w:val="17"/>
              </w:rPr>
              <w:t>Observacion de comportamiento, encuesta breve, fotos sin identificar personas.</w:t>
            </w:r>
          </w:p>
        </w:tc>
        <w:tc>
          <w:tcPr>
            <w:tcW w:type="dxa" w:w="1607"/>
            <w:vAlign w:val="center"/>
            <w:shd w:fill="FFFFFF"/>
          </w:tcPr>
          <w:p>
            <w:pPr>
              <w:spacing w:after="0" w:line="252" w:lineRule="auto"/>
            </w:pPr>
            <w:r>
              <w:rPr>
                <w:rFonts w:ascii="Montserrat" w:hAnsi="Montserrat" w:eastAsia="Montserrat" w:cs="Montserrat"/>
                <w:b w:val="0"/>
                <w:color w:val="000000"/>
                <w:sz w:val="17"/>
              </w:rPr>
              <w:t>Evitar fotografiar rostros o datos identificables sin permiso.</w:t>
            </w:r>
          </w:p>
        </w:tc>
        <w:tc>
          <w:tcPr>
            <w:tcW w:type="dxa" w:w="1719"/>
            <w:vAlign w:val="center"/>
            <w:shd w:fill="FFFFFF"/>
          </w:tcPr>
          <w:p>
            <w:pPr>
              <w:spacing w:after="0" w:line="252" w:lineRule="auto"/>
            </w:pPr>
            <w:r>
              <w:rPr>
                <w:rFonts w:ascii="Montserrat" w:hAnsi="Montserrat" w:eastAsia="Montserrat" w:cs="Montserrat"/>
                <w:b w:val="0"/>
                <w:color w:val="000000"/>
                <w:sz w:val="17"/>
              </w:rPr>
              <w:t>¿El problema es de senalizacion, habito, infraestructura o motivacion?</w:t>
            </w:r>
          </w:p>
        </w:tc>
      </w:tr>
    </w:tbl>
    <w:p>
      <w:pPr>
        <w:spacing w:after="120"/>
      </w:pPr>
    </w:p>
    <w:p>
      <w:pPr>
        <w:pStyle w:val="Heading1"/>
      </w:pPr>
      <w:r>
        <w:rPr>
          <w:rFonts w:ascii="Montserrat" w:hAnsi="Montserrat" w:eastAsia="Montserrat" w:cs="Montserrat"/>
          <w:b/>
          <w:color w:val="1A2403"/>
          <w:sz w:val="32"/>
        </w:rPr>
        <w:t>13. Relacion del Momento 1 con la evaluacion</w:t>
      </w:r>
    </w:p>
    <w:p>
      <w:pPr/>
      <w:r>
        <w:rPr>
          <w:rFonts w:ascii="Montserrat" w:hAnsi="Montserrat" w:eastAsia="Montserrat" w:cs="Montserrat"/>
          <w:b w:val="0"/>
          <w:color w:val="000000"/>
          <w:sz w:val="21"/>
        </w:rPr>
        <w:t>El Momento 1 alimenta el portafolio Gate 1 mediante dos evidencias principales:</w:t>
      </w:r>
    </w:p>
    <w:p>
      <w:pPr>
        <w:pStyle w:val="ListNumber"/>
      </w:pPr>
      <w:r>
        <w:rPr>
          <w:rFonts w:ascii="Montserrat" w:hAnsi="Montserrat" w:eastAsia="Montserrat" w:cs="Montserrat"/>
          <w:b w:val="0"/>
          <w:color w:val="000000"/>
          <w:sz w:val="20"/>
        </w:rPr>
        <w:t>Ficha de problema real.</w:t>
      </w:r>
    </w:p>
    <w:p>
      <w:pPr>
        <w:pStyle w:val="ListNumber"/>
      </w:pPr>
      <w:r>
        <w:rPr>
          <w:rFonts w:ascii="Montserrat" w:hAnsi="Montserrat" w:eastAsia="Montserrat" w:cs="Montserrat"/>
          <w:b w:val="0"/>
          <w:color w:val="000000"/>
          <w:sz w:val="20"/>
        </w:rPr>
        <w:t>Mapa de actores.</w:t>
      </w:r>
    </w:p>
    <w:p>
      <w:pPr/>
      <w:r>
        <w:rPr>
          <w:rFonts w:ascii="Montserrat" w:hAnsi="Montserrat" w:eastAsia="Montserrat" w:cs="Montserrat"/>
          <w:b w:val="0"/>
          <w:color w:val="000000"/>
          <w:sz w:val="21"/>
        </w:rPr>
        <w:t>Estas evidencias se evaluan con criterios de pertinencia, claridad, delimitacion, relacion con actores y posibilidad de validacion. Un problema bien definido facilita todo lo que sigue. Un problema ambiguo debilita las hipotesis, hace confusos los instrumentos y puede producir un prototipo desconectado.</w:t>
      </w:r>
    </w:p>
    <w:p>
      <w:pPr>
        <w:pStyle w:val="Heading1"/>
      </w:pPr>
      <w:r>
        <w:rPr>
          <w:rFonts w:ascii="Montserrat" w:hAnsi="Montserrat" w:eastAsia="Montserrat" w:cs="Montserrat"/>
          <w:b/>
          <w:color w:val="1A2403"/>
          <w:sz w:val="32"/>
        </w:rPr>
        <w:t>14. Cierre parcial del Momento 1</w:t>
      </w:r>
    </w:p>
    <w:p>
      <w:pPr/>
      <w:r>
        <w:rPr>
          <w:rFonts w:ascii="Montserrat" w:hAnsi="Montserrat" w:eastAsia="Montserrat" w:cs="Montserrat"/>
          <w:b w:val="0"/>
          <w:color w:val="000000"/>
          <w:sz w:val="21"/>
        </w:rPr>
        <w:t>Al finalizar este momento debes poder explicar:</w:t>
      </w:r>
    </w:p>
    <w:p>
      <w:pPr>
        <w:pStyle w:val="ListNumber"/>
      </w:pPr>
      <w:r>
        <w:rPr>
          <w:rFonts w:ascii="Montserrat" w:hAnsi="Montserrat" w:eastAsia="Montserrat" w:cs="Montserrat"/>
          <w:b w:val="0"/>
          <w:color w:val="000000"/>
          <w:sz w:val="20"/>
        </w:rPr>
        <w:t>Que problema real vas a explorar.</w:t>
      </w:r>
    </w:p>
    <w:p>
      <w:pPr>
        <w:pStyle w:val="ListNumber"/>
      </w:pPr>
      <w:r>
        <w:rPr>
          <w:rFonts w:ascii="Montserrat" w:hAnsi="Montserrat" w:eastAsia="Montserrat" w:cs="Montserrat"/>
          <w:b w:val="0"/>
          <w:color w:val="000000"/>
          <w:sz w:val="20"/>
        </w:rPr>
        <w:t>En que contexto ocurre.</w:t>
      </w:r>
    </w:p>
    <w:p>
      <w:pPr>
        <w:pStyle w:val="ListNumber"/>
      </w:pPr>
      <w:r>
        <w:rPr>
          <w:rFonts w:ascii="Montserrat" w:hAnsi="Montserrat" w:eastAsia="Montserrat" w:cs="Montserrat"/>
          <w:b w:val="0"/>
          <w:color w:val="000000"/>
          <w:sz w:val="20"/>
        </w:rPr>
        <w:t>Que actores estan vinculados.</w:t>
      </w:r>
    </w:p>
    <w:p>
      <w:pPr>
        <w:pStyle w:val="ListNumber"/>
      </w:pPr>
      <w:r>
        <w:rPr>
          <w:rFonts w:ascii="Montserrat" w:hAnsi="Montserrat" w:eastAsia="Montserrat" w:cs="Montserrat"/>
          <w:b w:val="0"/>
          <w:color w:val="000000"/>
          <w:sz w:val="20"/>
        </w:rPr>
        <w:t>Que evidencia inicial sugiere que el problema existe.</w:t>
      </w:r>
    </w:p>
    <w:p>
      <w:pPr>
        <w:pStyle w:val="ListNumber"/>
      </w:pPr>
      <w:r>
        <w:rPr>
          <w:rFonts w:ascii="Montserrat" w:hAnsi="Montserrat" w:eastAsia="Montserrat" w:cs="Montserrat"/>
          <w:b w:val="0"/>
          <w:color w:val="000000"/>
          <w:sz w:val="20"/>
        </w:rPr>
        <w:t>Que alcance tendra la validacion durante la asignatura.</w:t>
      </w:r>
    </w:p>
    <w:p>
      <w:pPr>
        <w:pStyle w:val="ListNumber"/>
      </w:pPr>
      <w:r>
        <w:rPr>
          <w:rFonts w:ascii="Montserrat" w:hAnsi="Montserrat" w:eastAsia="Montserrat" w:cs="Montserrat"/>
          <w:b w:val="0"/>
          <w:color w:val="000000"/>
          <w:sz w:val="20"/>
        </w:rPr>
        <w:t>Que cuidados eticos debes considerar.</w:t>
      </w:r>
    </w:p>
    <w:p>
      <w:pPr/>
      <w:r>
        <w:rPr>
          <w:rFonts w:ascii="Montserrat" w:hAnsi="Montserrat" w:eastAsia="Montserrat" w:cs="Montserrat"/>
          <w:b w:val="0"/>
          <w:color w:val="000000"/>
          <w:sz w:val="21"/>
        </w:rPr>
        <w:t>Si no puedes responder estas preguntas, no es recomendable avanzar a ideacion. En ABR, la ideacion no consiste en imaginar soluciones sin base, sino en proponer hipotesis que surgen de una comprension inicial del reto.</w:t>
      </w:r>
    </w:p>
    <w:p>
      <w:pPr>
        <w:pStyle w:val="Heading1"/>
      </w:pPr>
      <w:r>
        <w:rPr>
          <w:rFonts w:ascii="Montserrat" w:hAnsi="Montserrat" w:eastAsia="Montserrat" w:cs="Montserrat"/>
          <w:b/>
          <w:color w:val="1A2403"/>
          <w:sz w:val="32"/>
        </w:rPr>
        <w:t>Referencias usadas en esta entrega</w:t>
      </w:r>
    </w:p>
    <w:p>
      <w:pPr/>
      <w:r>
        <w:rPr>
          <w:rFonts w:ascii="Montserrat" w:hAnsi="Montserrat" w:eastAsia="Montserrat" w:cs="Montserrat"/>
          <w:b w:val="0"/>
          <w:color w:val="000000"/>
          <w:sz w:val="21"/>
        </w:rPr>
        <w:t xml:space="preserve">Blank, S. y Dorf, B. (2012). </w:t>
      </w:r>
      <w:r>
        <w:rPr>
          <w:rFonts w:ascii="Montserrat" w:hAnsi="Montserrat" w:eastAsia="Montserrat" w:cs="Montserrat"/>
          <w:b w:val="0"/>
          <w:i/>
          <w:color w:val="000000"/>
          <w:sz w:val="21"/>
        </w:rPr>
        <w:t>The Startup Owner's Manual</w:t>
      </w:r>
      <w:r>
        <w:rPr>
          <w:rFonts w:ascii="Montserrat" w:hAnsi="Montserrat" w:eastAsia="Montserrat" w:cs="Montserrat"/>
          <w:b w:val="0"/>
          <w:color w:val="000000"/>
          <w:sz w:val="21"/>
        </w:rPr>
        <w:t xml:space="preserve">. K&amp;S Ranch. Brown, T. (2009). </w:t>
      </w:r>
      <w:r>
        <w:rPr>
          <w:rFonts w:ascii="Montserrat" w:hAnsi="Montserrat" w:eastAsia="Montserrat" w:cs="Montserrat"/>
          <w:b w:val="0"/>
          <w:i/>
          <w:color w:val="000000"/>
          <w:sz w:val="21"/>
        </w:rPr>
        <w:t>Change by Design</w:t>
      </w:r>
      <w:r>
        <w:rPr>
          <w:rFonts w:ascii="Montserrat" w:hAnsi="Montserrat" w:eastAsia="Montserrat" w:cs="Montserrat"/>
          <w:b w:val="0"/>
          <w:color w:val="000000"/>
          <w:sz w:val="21"/>
        </w:rPr>
        <w:t xml:space="preserve">. Harper Business. Osterwalder, A., Pigneur, Y., Bernarda, G. y Smith, A. (2014). </w:t>
      </w:r>
      <w:r>
        <w:rPr>
          <w:rFonts w:ascii="Montserrat" w:hAnsi="Montserrat" w:eastAsia="Montserrat" w:cs="Montserrat"/>
          <w:b w:val="0"/>
          <w:i/>
          <w:color w:val="000000"/>
          <w:sz w:val="21"/>
        </w:rPr>
        <w:t>Value Proposition Design</w:t>
      </w:r>
      <w:r>
        <w:rPr>
          <w:rFonts w:ascii="Montserrat" w:hAnsi="Montserrat" w:eastAsia="Montserrat" w:cs="Montserrat"/>
          <w:b w:val="0"/>
          <w:color w:val="000000"/>
          <w:sz w:val="21"/>
        </w:rPr>
        <w:t xml:space="preserve">. Wiley. Ries, E. (2011). </w:t>
      </w:r>
      <w:r>
        <w:rPr>
          <w:rFonts w:ascii="Montserrat" w:hAnsi="Montserrat" w:eastAsia="Montserrat" w:cs="Montserrat"/>
          <w:b w:val="0"/>
          <w:i/>
          <w:color w:val="000000"/>
          <w:sz w:val="21"/>
        </w:rPr>
        <w:t>The Lean Startup</w:t>
      </w:r>
      <w:r>
        <w:rPr>
          <w:rFonts w:ascii="Montserrat" w:hAnsi="Montserrat" w:eastAsia="Montserrat" w:cs="Montserrat"/>
          <w:b w:val="0"/>
          <w:color w:val="000000"/>
          <w:sz w:val="21"/>
        </w:rPr>
        <w:t>. Crown Business.</w:t>
      </w:r>
    </w:p>
    <w:p>
      <w:pPr>
        <w:pBdr>
          <w:bottom w:val="single" w:sz="8" w:space="4" w:color="FFCE00"/>
        </w:pBdr>
      </w:pPr>
    </w:p>
    <w:p>
      <w:pPr>
        <w:pStyle w:val="Heading1"/>
      </w:pPr>
      <w:r>
        <w:rPr>
          <w:rFonts w:ascii="Montserrat" w:hAnsi="Montserrat" w:eastAsia="Montserrat" w:cs="Montserrat"/>
          <w:b/>
          <w:color w:val="1A2403"/>
          <w:sz w:val="32"/>
        </w:rPr>
        <w:t>15. Control de avance de Fase 5</w:t>
      </w:r>
    </w:p>
    <w:tbl>
      <w:tblGrid>
        <w:gridCol w:w="4486"/>
        <w:gridCol w:w="4874"/>
      </w:tblGrid>
      <w:tblPr>
        <w:jc w:val="left"/>
        <w:tblLook w:firstColumn="1" w:firstRow="1" w:lastColumn="0" w:lastRow="0" w:noHBand="0" w:noVBand="1" w:val="04A0"/>
        <w:tblW w:type="dxa" w:w="9360"/>
        <w:tblInd w:type="dxa" w:w="120"/>
        <w:tblLayout w:type="fixed"/>
        <w:tblBorders>
          <w:top w:val="single" w:sz="4" w:space="0" w:color="A7A9AA"/>
          <w:left w:val="single" w:sz="4" w:space="0" w:color="A7A9AA"/>
          <w:bottom w:val="single" w:sz="4" w:space="0" w:color="A7A9AA"/>
          <w:right w:val="single" w:sz="4" w:space="0" w:color="A7A9AA"/>
          <w:insideH w:val="single" w:sz="4" w:space="0" w:color="A7A9AA"/>
          <w:insideV w:val="single" w:sz="4" w:space="0" w:color="A7A9AA"/>
        </w:tblBorders>
        <w:tblCellMar>
          <w:top w:w="80" w:type="dxa"/>
          <w:bottom w:w="80" w:type="dxa"/>
          <w:start w:w="120" w:type="dxa"/>
          <w:end w:w="120" w:type="dxa"/>
        </w:tblCellMar>
      </w:tblPr>
      <w:tr>
        <w:trPr>
          <w:tblHeader w:val="true"/>
        </w:trPr>
        <w:tc>
          <w:tcPr>
            <w:tcW w:type="dxa" w:w="4486"/>
            <w:vAlign w:val="center"/>
            <w:shd w:fill="1A2403"/>
          </w:tcPr>
          <w:p>
            <w:pPr>
              <w:spacing w:after="0" w:line="252" w:lineRule="auto"/>
            </w:pPr>
            <w:r>
              <w:rPr>
                <w:rFonts w:ascii="Montserrat" w:hAnsi="Montserrat" w:eastAsia="Montserrat" w:cs="Montserrat"/>
                <w:b/>
                <w:color w:val="FFFFFF"/>
                <w:sz w:val="18"/>
              </w:rPr>
              <w:t>Producto de Fase 5</w:t>
            </w:r>
          </w:p>
        </w:tc>
        <w:tc>
          <w:tcPr>
            <w:tcW w:type="dxa" w:w="4874"/>
            <w:vAlign w:val="center"/>
            <w:shd w:fill="1A2403"/>
          </w:tcPr>
          <w:p>
            <w:pPr>
              <w:spacing w:after="0" w:line="252" w:lineRule="auto"/>
            </w:pPr>
            <w:r>
              <w:rPr>
                <w:rFonts w:ascii="Montserrat" w:hAnsi="Montserrat" w:eastAsia="Montserrat" w:cs="Montserrat"/>
                <w:b/>
                <w:color w:val="FFFFFF"/>
                <w:sz w:val="18"/>
              </w:rPr>
              <w:t>Estado</w:t>
            </w:r>
          </w:p>
        </w:tc>
      </w:tr>
      <w:tr>
        <w:tc>
          <w:tcPr>
            <w:tcW w:type="dxa" w:w="4486"/>
            <w:vAlign w:val="center"/>
            <w:shd w:fill="FFFFFF"/>
          </w:tcPr>
          <w:p>
            <w:pPr>
              <w:spacing w:after="0" w:line="252" w:lineRule="auto"/>
            </w:pPr>
            <w:r>
              <w:rPr>
                <w:rFonts w:ascii="Montserrat" w:hAnsi="Montserrat" w:eastAsia="Montserrat" w:cs="Montserrat"/>
                <w:b w:val="0"/>
                <w:color w:val="000000"/>
                <w:sz w:val="18"/>
              </w:rPr>
              <w:t>Bienvenida</w:t>
            </w:r>
          </w:p>
        </w:tc>
        <w:tc>
          <w:tcPr>
            <w:tcW w:type="dxa" w:w="4874"/>
            <w:vAlign w:val="center"/>
            <w:shd w:fill="FFFFFF"/>
          </w:tcPr>
          <w:p>
            <w:pPr>
              <w:spacing w:after="0" w:line="252" w:lineRule="auto"/>
            </w:pPr>
            <w:r>
              <w:rPr>
                <w:rFonts w:ascii="Montserrat" w:hAnsi="Montserrat" w:eastAsia="Montserrat" w:cs="Montserrat"/>
                <w:b w:val="0"/>
                <w:color w:val="000000"/>
                <w:sz w:val="18"/>
              </w:rPr>
              <w:t>Desarrollada</w:t>
            </w:r>
          </w:p>
        </w:tc>
      </w:tr>
      <w:tr>
        <w:tc>
          <w:tcPr>
            <w:tcW w:type="dxa" w:w="4486"/>
            <w:vAlign w:val="center"/>
            <w:shd w:fill="FFFFFF"/>
          </w:tcPr>
          <w:p>
            <w:pPr>
              <w:spacing w:after="0" w:line="252" w:lineRule="auto"/>
            </w:pPr>
            <w:r>
              <w:rPr>
                <w:rFonts w:ascii="Montserrat" w:hAnsi="Montserrat" w:eastAsia="Montserrat" w:cs="Montserrat"/>
                <w:b w:val="0"/>
                <w:color w:val="000000"/>
                <w:sz w:val="18"/>
              </w:rPr>
              <w:t>Escenario preliminar</w:t>
            </w:r>
          </w:p>
        </w:tc>
        <w:tc>
          <w:tcPr>
            <w:tcW w:type="dxa" w:w="4874"/>
            <w:vAlign w:val="center"/>
            <w:shd w:fill="FFFFFF"/>
          </w:tcPr>
          <w:p>
            <w:pPr>
              <w:spacing w:after="0" w:line="252" w:lineRule="auto"/>
            </w:pPr>
            <w:r>
              <w:rPr>
                <w:rFonts w:ascii="Montserrat" w:hAnsi="Montserrat" w:eastAsia="Montserrat" w:cs="Montserrat"/>
                <w:b w:val="0"/>
                <w:color w:val="000000"/>
                <w:sz w:val="18"/>
              </w:rPr>
              <w:t>Desarrollado</w:t>
            </w:r>
          </w:p>
        </w:tc>
      </w:tr>
      <w:tr>
        <w:tc>
          <w:tcPr>
            <w:tcW w:type="dxa" w:w="4486"/>
            <w:vAlign w:val="center"/>
            <w:shd w:fill="FFFFFF"/>
          </w:tcPr>
          <w:p>
            <w:pPr>
              <w:spacing w:after="0" w:line="252" w:lineRule="auto"/>
            </w:pPr>
            <w:r>
              <w:rPr>
                <w:rFonts w:ascii="Montserrat" w:hAnsi="Montserrat" w:eastAsia="Montserrat" w:cs="Montserrat"/>
                <w:b w:val="0"/>
                <w:color w:val="000000"/>
                <w:sz w:val="18"/>
              </w:rPr>
              <w:t>Escenario inicial / detonante pedagogico</w:t>
            </w:r>
          </w:p>
        </w:tc>
        <w:tc>
          <w:tcPr>
            <w:tcW w:type="dxa" w:w="4874"/>
            <w:vAlign w:val="center"/>
            <w:shd w:fill="FFFFFF"/>
          </w:tcPr>
          <w:p>
            <w:pPr>
              <w:spacing w:after="0" w:line="252" w:lineRule="auto"/>
            </w:pPr>
            <w:r>
              <w:rPr>
                <w:rFonts w:ascii="Montserrat" w:hAnsi="Montserrat" w:eastAsia="Montserrat" w:cs="Montserrat"/>
                <w:b w:val="0"/>
                <w:color w:val="000000"/>
                <w:sz w:val="18"/>
              </w:rPr>
              <w:t>Desarrollado</w:t>
            </w:r>
          </w:p>
        </w:tc>
      </w:tr>
      <w:tr>
        <w:tc>
          <w:tcPr>
            <w:tcW w:type="dxa" w:w="4486"/>
            <w:vAlign w:val="center"/>
            <w:shd w:fill="FFFFFF"/>
          </w:tcPr>
          <w:p>
            <w:pPr>
              <w:spacing w:after="0" w:line="252" w:lineRule="auto"/>
            </w:pPr>
            <w:r>
              <w:rPr>
                <w:rFonts w:ascii="Montserrat" w:hAnsi="Montserrat" w:eastAsia="Montserrat" w:cs="Montserrat"/>
                <w:b w:val="0"/>
                <w:color w:val="000000"/>
                <w:sz w:val="18"/>
              </w:rPr>
              <w:t>Componentes didacticos</w:t>
            </w:r>
          </w:p>
        </w:tc>
        <w:tc>
          <w:tcPr>
            <w:tcW w:type="dxa" w:w="4874"/>
            <w:vAlign w:val="center"/>
            <w:shd w:fill="FFFFFF"/>
          </w:tcPr>
          <w:p>
            <w:pPr>
              <w:spacing w:after="0" w:line="252" w:lineRule="auto"/>
            </w:pPr>
            <w:r>
              <w:rPr>
                <w:rFonts w:ascii="Montserrat" w:hAnsi="Montserrat" w:eastAsia="Montserrat" w:cs="Montserrat"/>
                <w:b w:val="0"/>
                <w:color w:val="000000"/>
                <w:sz w:val="18"/>
              </w:rPr>
              <w:t>Preparados</w:t>
            </w:r>
          </w:p>
        </w:tc>
      </w:tr>
      <w:tr>
        <w:tc>
          <w:tcPr>
            <w:tcW w:type="dxa" w:w="4486"/>
            <w:vAlign w:val="center"/>
            <w:shd w:fill="FFFFFF"/>
          </w:tcPr>
          <w:p>
            <w:pPr>
              <w:spacing w:after="0" w:line="252" w:lineRule="auto"/>
            </w:pPr>
            <w:r>
              <w:rPr>
                <w:rFonts w:ascii="Montserrat" w:hAnsi="Montserrat" w:eastAsia="Montserrat" w:cs="Montserrat"/>
                <w:b w:val="0"/>
                <w:color w:val="000000"/>
                <w:sz w:val="18"/>
              </w:rPr>
              <w:t>Material complementario</w:t>
            </w:r>
          </w:p>
        </w:tc>
        <w:tc>
          <w:tcPr>
            <w:tcW w:type="dxa" w:w="4874"/>
            <w:vAlign w:val="center"/>
            <w:shd w:fill="FFFFFF"/>
          </w:tcPr>
          <w:p>
            <w:pPr>
              <w:spacing w:after="0" w:line="252" w:lineRule="auto"/>
            </w:pPr>
            <w:r>
              <w:rPr>
                <w:rFonts w:ascii="Montserrat" w:hAnsi="Montserrat" w:eastAsia="Montserrat" w:cs="Montserrat"/>
                <w:b w:val="0"/>
                <w:color w:val="000000"/>
                <w:sz w:val="18"/>
              </w:rPr>
              <w:t>Precurado, pendiente de fichas completas en Fase 6</w:t>
            </w:r>
          </w:p>
        </w:tc>
      </w:tr>
      <w:tr>
        <w:tc>
          <w:tcPr>
            <w:tcW w:type="dxa" w:w="4486"/>
            <w:vAlign w:val="center"/>
            <w:shd w:fill="FFFFFF"/>
          </w:tcPr>
          <w:p>
            <w:pPr>
              <w:spacing w:after="0" w:line="252" w:lineRule="auto"/>
            </w:pPr>
            <w:r>
              <w:rPr>
                <w:rFonts w:ascii="Montserrat" w:hAnsi="Montserrat" w:eastAsia="Montserrat" w:cs="Montserrat"/>
                <w:b w:val="0"/>
                <w:color w:val="000000"/>
                <w:sz w:val="18"/>
              </w:rPr>
              <w:t>Actividades evaluativas</w:t>
            </w:r>
          </w:p>
        </w:tc>
        <w:tc>
          <w:tcPr>
            <w:tcW w:type="dxa" w:w="4874"/>
            <w:vAlign w:val="center"/>
            <w:shd w:fill="FFFFFF"/>
          </w:tcPr>
          <w:p>
            <w:pPr>
              <w:spacing w:after="0" w:line="252" w:lineRule="auto"/>
            </w:pPr>
            <w:r>
              <w:rPr>
                <w:rFonts w:ascii="Montserrat" w:hAnsi="Montserrat" w:eastAsia="Montserrat" w:cs="Montserrat"/>
                <w:b w:val="0"/>
                <w:color w:val="000000"/>
                <w:sz w:val="18"/>
              </w:rPr>
              <w:t>Preparadas y conectadas con Fase 3</w:t>
            </w:r>
          </w:p>
        </w:tc>
      </w:tr>
      <w:tr>
        <w:tc>
          <w:tcPr>
            <w:tcW w:type="dxa" w:w="4486"/>
            <w:vAlign w:val="center"/>
            <w:shd w:fill="FFFFFF"/>
          </w:tcPr>
          <w:p>
            <w:pPr>
              <w:spacing w:after="0" w:line="252" w:lineRule="auto"/>
            </w:pPr>
            <w:r>
              <w:rPr>
                <w:rFonts w:ascii="Montserrat" w:hAnsi="Montserrat" w:eastAsia="Montserrat" w:cs="Montserrat"/>
                <w:b w:val="0"/>
                <w:color w:val="000000"/>
                <w:sz w:val="18"/>
              </w:rPr>
              <w:t>Trabajo colaborativo</w:t>
            </w:r>
          </w:p>
        </w:tc>
        <w:tc>
          <w:tcPr>
            <w:tcW w:type="dxa" w:w="4874"/>
            <w:vAlign w:val="center"/>
            <w:shd w:fill="FFFFFF"/>
          </w:tcPr>
          <w:p>
            <w:pPr>
              <w:spacing w:after="0" w:line="252" w:lineRule="auto"/>
            </w:pPr>
            <w:r>
              <w:rPr>
                <w:rFonts w:ascii="Montserrat" w:hAnsi="Montserrat" w:eastAsia="Montserrat" w:cs="Montserrat"/>
                <w:b w:val="0"/>
                <w:color w:val="000000"/>
                <w:sz w:val="18"/>
              </w:rPr>
              <w:t>Definido</w:t>
            </w:r>
          </w:p>
        </w:tc>
      </w:tr>
      <w:tr>
        <w:tc>
          <w:tcPr>
            <w:tcW w:type="dxa" w:w="4486"/>
            <w:vAlign w:val="center"/>
            <w:shd w:fill="FFFFFF"/>
          </w:tcPr>
          <w:p>
            <w:pPr>
              <w:spacing w:after="0" w:line="252" w:lineRule="auto"/>
            </w:pPr>
            <w:r>
              <w:rPr>
                <w:rFonts w:ascii="Montserrat" w:hAnsi="Montserrat" w:eastAsia="Montserrat" w:cs="Montserrat"/>
                <w:b w:val="0"/>
                <w:color w:val="000000"/>
                <w:sz w:val="18"/>
              </w:rPr>
              <w:t>Herramientas de comunicacion</w:t>
            </w:r>
          </w:p>
        </w:tc>
        <w:tc>
          <w:tcPr>
            <w:tcW w:type="dxa" w:w="4874"/>
            <w:vAlign w:val="center"/>
            <w:shd w:fill="FFFFFF"/>
          </w:tcPr>
          <w:p>
            <w:pPr>
              <w:spacing w:after="0" w:line="252" w:lineRule="auto"/>
            </w:pPr>
            <w:r>
              <w:rPr>
                <w:rFonts w:ascii="Montserrat" w:hAnsi="Montserrat" w:eastAsia="Montserrat" w:cs="Montserrat"/>
                <w:b w:val="0"/>
                <w:color w:val="000000"/>
                <w:sz w:val="18"/>
              </w:rPr>
              <w:t>Definidas</w:t>
            </w:r>
          </w:p>
        </w:tc>
      </w:tr>
      <w:tr>
        <w:tc>
          <w:tcPr>
            <w:tcW w:type="dxa" w:w="4486"/>
            <w:vAlign w:val="center"/>
            <w:shd w:fill="FFFFFF"/>
          </w:tcPr>
          <w:p>
            <w:pPr>
              <w:spacing w:after="0" w:line="252" w:lineRule="auto"/>
            </w:pPr>
            <w:r>
              <w:rPr>
                <w:rFonts w:ascii="Montserrat" w:hAnsi="Montserrat" w:eastAsia="Montserrat" w:cs="Montserrat"/>
                <w:b w:val="0"/>
                <w:color w:val="000000"/>
                <w:sz w:val="18"/>
              </w:rPr>
              <w:t>Sesiones sincronicas y grabaciones</w:t>
            </w:r>
          </w:p>
        </w:tc>
        <w:tc>
          <w:tcPr>
            <w:tcW w:type="dxa" w:w="4874"/>
            <w:vAlign w:val="center"/>
            <w:shd w:fill="FFFFFF"/>
          </w:tcPr>
          <w:p>
            <w:pPr>
              <w:spacing w:after="0" w:line="252" w:lineRule="auto"/>
            </w:pPr>
            <w:r>
              <w:rPr>
                <w:rFonts w:ascii="Montserrat" w:hAnsi="Montserrat" w:eastAsia="Montserrat" w:cs="Montserrat"/>
                <w:b w:val="0"/>
                <w:color w:val="000000"/>
                <w:sz w:val="18"/>
              </w:rPr>
              <w:t>Definidas</w:t>
            </w:r>
          </w:p>
        </w:tc>
      </w:tr>
      <w:tr>
        <w:tc>
          <w:tcPr>
            <w:tcW w:type="dxa" w:w="4486"/>
            <w:vAlign w:val="center"/>
            <w:shd w:fill="FFFFFF"/>
          </w:tcPr>
          <w:p>
            <w:pPr>
              <w:spacing w:after="0" w:line="252" w:lineRule="auto"/>
            </w:pPr>
            <w:r>
              <w:rPr>
                <w:rFonts w:ascii="Montserrat" w:hAnsi="Montserrat" w:eastAsia="Montserrat" w:cs="Montserrat"/>
                <w:b w:val="0"/>
                <w:color w:val="000000"/>
                <w:sz w:val="18"/>
              </w:rPr>
              <w:t>Documento de Saberes completo</w:t>
            </w:r>
          </w:p>
        </w:tc>
        <w:tc>
          <w:tcPr>
            <w:tcW w:type="dxa" w:w="4874"/>
            <w:vAlign w:val="center"/>
            <w:shd w:fill="FFFFFF"/>
          </w:tcPr>
          <w:p>
            <w:pPr>
              <w:spacing w:after="0" w:line="252" w:lineRule="auto"/>
            </w:pPr>
            <w:r>
              <w:rPr>
                <w:rFonts w:ascii="Montserrat" w:hAnsi="Montserrat" w:eastAsia="Montserrat" w:cs="Montserrat"/>
                <w:b w:val="0"/>
                <w:color w:val="000000"/>
                <w:sz w:val="18"/>
              </w:rPr>
              <w:t>En desarrollo: Parte 1 de 4 desarrollada</w:t>
            </w:r>
          </w:p>
        </w:tc>
      </w:tr>
    </w:tbl>
    <w:p>
      <w:pPr>
        <w:spacing w:after="120"/>
      </w:pPr>
    </w:p>
    <w:p>
      <w:pPr>
        <w:pStyle w:val="Heading1"/>
      </w:pPr>
      <w:r>
        <w:rPr>
          <w:rFonts w:ascii="Montserrat" w:hAnsi="Montserrat" w:eastAsia="Montserrat" w:cs="Montserrat"/>
          <w:b/>
          <w:color w:val="1A2403"/>
          <w:sz w:val="32"/>
        </w:rPr>
        <w:t>16. Estado de la fase</w:t>
      </w:r>
    </w:p>
    <w:p>
      <w:pPr>
        <w:pStyle w:val="BrandCode"/>
      </w:pPr>
      <w:r>
        <w:rPr>
          <w:rFonts w:ascii="Consolas" w:hAnsi="Consolas" w:eastAsia="Consolas" w:cs="Consolas"/>
          <w:color w:val="3D3D3F"/>
          <w:sz w:val="17"/>
        </w:rPr>
        <w:t>Estado de la fase:</w:t>
      </w:r>
    </w:p>
    <w:p>
      <w:pPr>
        <w:pStyle w:val="BrandCode"/>
      </w:pPr>
      <w:r>
        <w:rPr>
          <w:rFonts w:ascii="Consolas" w:hAnsi="Consolas" w:eastAsia="Consolas" w:cs="Consolas"/>
          <w:color w:val="3D3D3F"/>
          <w:sz w:val="17"/>
        </w:rPr>
        <w:t>- Productos generados: arquitectura tecnopedagogica del aula, bienvenida, escenario preliminar, escenario detonante Gate 1, componentes didacticos, actividades evaluativas, trabajo colaborativo, herramientas de comunicacion, sesiones sincronicas y Documento de Saberes Parte 1 de 4.</w:t>
      </w:r>
    </w:p>
    <w:p>
      <w:pPr>
        <w:pStyle w:val="BrandCode"/>
      </w:pPr>
      <w:r>
        <w:rPr>
          <w:rFonts w:ascii="Consolas" w:hAnsi="Consolas" w:eastAsia="Consolas" w:cs="Consolas"/>
          <w:color w:val="3D3D3F"/>
          <w:sz w:val="17"/>
        </w:rPr>
        <w:t>- Decisiones tomadas: se mantiene ABR como estructura narrativa; el Documento de Saberes se desarrollara en cuatro partes para cumplir la extension de 40 a 45 paginas; esta entrega desarrolla la Parte 1, centrada en portada, presentacion, ruta y Momento 1.</w:t>
      </w:r>
    </w:p>
    <w:p>
      <w:pPr>
        <w:pStyle w:val="BrandCode"/>
      </w:pPr>
      <w:r>
        <w:rPr>
          <w:rFonts w:ascii="Consolas" w:hAnsi="Consolas" w:eastAsia="Consolas" w:cs="Consolas"/>
          <w:color w:val="3D3D3F"/>
          <w:sz w:val="17"/>
        </w:rPr>
        <w:t>- Coherencia con fases anteriores: la fase usa la configuracion de 3 creditos de Fase 0, el RA unico de Fase 1, la planeacion ABR de Fase 2, la evaluacion Gate 1 de Fase 3 y las alertas de validacion de Fase 4.</w:t>
      </w:r>
    </w:p>
    <w:p>
      <w:pPr>
        <w:pStyle w:val="BrandCode"/>
      </w:pPr>
      <w:r>
        <w:rPr>
          <w:rFonts w:ascii="Consolas" w:hAnsi="Consolas" w:eastAsia="Consolas" w:cs="Consolas"/>
          <w:color w:val="3D3D3F"/>
          <w:sz w:val="17"/>
        </w:rPr>
        <w:t>- Alertas o ajustes pendientes: completar Partes 2, 3 y 4 del Documento de Saberes; validar protocolo etico institucional, modalidad individual/grupal del portafolio, ponderaciones oficiales y fuentes complementarias.</w:t>
      </w:r>
    </w:p>
    <w:p>
      <w:pPr>
        <w:pStyle w:val="BrandCode"/>
      </w:pPr>
      <w:r>
        <w:rPr>
          <w:rFonts w:ascii="Consolas" w:hAnsi="Consolas" w:eastAsia="Consolas" w:cs="Consolas"/>
          <w:color w:val="3D3D3F"/>
          <w:sz w:val="17"/>
        </w:rPr>
        <w:t>- Roles que deben aprobar: Programa academico, CEIS/gestor de contenido, adecuador pedagogico y Coordinacion de Virtualidad.</w:t>
      </w:r>
    </w:p>
    <w:p>
      <w:pPr>
        <w:pStyle w:val="BrandCode"/>
      </w:pPr>
      <w:r>
        <w:rPr>
          <w:rFonts w:ascii="Consolas" w:hAnsi="Consolas" w:eastAsia="Consolas" w:cs="Consolas"/>
          <w:color w:val="3D3D3F"/>
          <w:sz w:val="17"/>
        </w:rPr>
        <w:t>- Solicitud de aprobacion: Por favor revise esta primera entrega de Fase 5 y autorice continuar con Documento de Saberes Parte 2 de 4 antes de avanzar a Fase 6.</w:t>
      </w:r>
    </w:p>
    <w:p>
      <w:pPr/>
      <w:r>
        <w:rPr>
          <w:rFonts w:ascii="Montserrat" w:hAnsi="Montserrat" w:eastAsia="Montserrat" w:cs="Montserrat"/>
          <w:b/>
          <w:color w:val="000000"/>
          <w:sz w:val="21"/>
        </w:rPr>
        <w:t>Estado de aprobacion:</w:t>
      </w:r>
      <w:r>
        <w:rPr>
          <w:rFonts w:ascii="Montserrat" w:hAnsi="Montserrat" w:eastAsia="Montserrat" w:cs="Montserrat"/>
          <w:b w:val="0"/>
          <w:color w:val="000000"/>
          <w:sz w:val="21"/>
        </w:rPr>
        <w:t xml:space="preserve"> pendiente de aprobacion parcial. </w:t>
      </w:r>
      <w:r>
        <w:rPr>
          <w:rFonts w:ascii="Montserrat" w:hAnsi="Montserrat" w:eastAsia="Montserrat" w:cs="Montserrat"/>
          <w:b/>
          <w:color w:val="000000"/>
          <w:sz w:val="21"/>
        </w:rPr>
        <w:t>Nota de control:</w:t>
      </w:r>
      <w:r>
        <w:rPr>
          <w:rFonts w:ascii="Montserrat" w:hAnsi="Montserrat" w:eastAsia="Montserrat" w:cs="Montserrat"/>
          <w:b w:val="0"/>
          <w:color w:val="000000"/>
          <w:sz w:val="21"/>
        </w:rPr>
        <w:t xml:space="preserve"> Fase 5 no debe cerrarse ni pasar a Fase 6 hasta completar el Documento de Saberes conforme a la extension definida por 3 creditos, o hasta que el usuario apruebe explicitamente una entrega parcial.</w:t>
      </w:r>
    </w:p>
    <w:sectPr w:rsidR="00FC693F" w:rsidRPr="0006063C" w:rsidSect="00034616">
      <w:headerReference w:type="default" r:id="rId19"/>
      <w:footerReference w:type="default" r:id="rId2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right"/>
      </w:tabs>
      <w:spacing w:before="40"/>
    </w:pPr>
    <w:r>
      <w:rPr>
        <w:rFonts w:ascii="Montserrat" w:hAnsi="Montserrat" w:eastAsia="Montserrat" w:cs="Montserrat"/>
        <w:color w:val="606060"/>
        <w:sz w:val="16"/>
      </w:rPr>
      <w:t>Universidad de America - CEIS | Vigilada MinEducacion</w:t>
    </w:r>
    <w:r>
      <w:tab/>
    </w:r>
    <w:r>
      <w:rPr>
        <w:rFonts w:ascii="Montserrat" w:hAnsi="Montserrat" w:eastAsia="Montserrat" w:cs="Montserrat"/>
        <w:color w:val="606060"/>
        <w:sz w:val="16"/>
      </w:rPr>
      <w:t xml:space="preserve">Pagina </w:t>
    </w:r>
    <w:fldSimple w:instr="PAGE">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2960" w:val="right"/>
      </w:tabs>
      <w:spacing w:before="40"/>
    </w:pPr>
    <w:r>
      <w:rPr>
        <w:rFonts w:ascii="Montserrat" w:hAnsi="Montserrat" w:eastAsia="Montserrat" w:cs="Montserrat"/>
        <w:color w:val="606060"/>
        <w:sz w:val="16"/>
      </w:rPr>
      <w:t>Universidad de America - CEIS | Vigilada MinEducacion</w:t>
    </w:r>
    <w:r>
      <w:tab/>
    </w:r>
    <w:r>
      <w:rPr>
        <w:rFonts w:ascii="Montserrat" w:hAnsi="Montserrat" w:eastAsia="Montserrat" w:cs="Montserrat"/>
        <w:color w:val="606060"/>
        <w:sz w:val="16"/>
      </w:rPr>
      <w:t xml:space="preserve">Pagina </w:t>
    </w:r>
    <w:fldSimple w:instr="PAGE">
      <w:r>
        <w:t>1</w:t>
      </w:r>
    </w:fldSimple>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right"/>
      </w:tabs>
      <w:spacing w:before="40"/>
    </w:pPr>
    <w:r>
      <w:rPr>
        <w:rFonts w:ascii="Montserrat" w:hAnsi="Montserrat" w:eastAsia="Montserrat" w:cs="Montserrat"/>
        <w:color w:val="606060"/>
        <w:sz w:val="16"/>
      </w:rPr>
      <w:t>Universidad de America - CEIS | Vigilada MinEducacion</w:t>
    </w:r>
    <w:r>
      <w:tab/>
    </w:r>
    <w:r>
      <w:rPr>
        <w:rFonts w:ascii="Montserrat" w:hAnsi="Montserrat" w:eastAsia="Montserrat" w:cs="Montserrat"/>
        <w:color w:val="606060"/>
        <w:sz w:val="16"/>
      </w:rPr>
      <w:t xml:space="preserve">Pagina </w:t>
    </w:r>
    <w:fldSimple w:instr="PAGE">
      <w:r>
        <w:t>1</w:t>
      </w:r>
    </w:fldSimple>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2960" w:val="right"/>
      </w:tabs>
      <w:spacing w:before="40"/>
    </w:pPr>
    <w:r>
      <w:rPr>
        <w:rFonts w:ascii="Montserrat" w:hAnsi="Montserrat" w:eastAsia="Montserrat" w:cs="Montserrat"/>
        <w:color w:val="606060"/>
        <w:sz w:val="16"/>
      </w:rPr>
      <w:t>Universidad de America - CEIS | Vigilada MinEducacion</w:t>
    </w:r>
    <w:r>
      <w:tab/>
    </w:r>
    <w:r>
      <w:rPr>
        <w:rFonts w:ascii="Montserrat" w:hAnsi="Montserrat" w:eastAsia="Montserrat" w:cs="Montserrat"/>
        <w:color w:val="606060"/>
        <w:sz w:val="16"/>
      </w:rPr>
      <w:t xml:space="preserve">Pagina </w:t>
    </w:r>
    <w:fldSimple w:instr="PAGE">
      <w:r>
        <w:t>1</w:t>
      </w:r>
    </w:fldSimple>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right"/>
      </w:tabs>
      <w:spacing w:before="40"/>
    </w:pPr>
    <w:r>
      <w:rPr>
        <w:rFonts w:ascii="Montserrat" w:hAnsi="Montserrat" w:eastAsia="Montserrat" w:cs="Montserrat"/>
        <w:color w:val="606060"/>
        <w:sz w:val="16"/>
      </w:rPr>
      <w:t>Universidad de America - CEIS | Vigilada MinEducacion</w:t>
    </w:r>
    <w:r>
      <w:tab/>
    </w:r>
    <w:r>
      <w:rPr>
        <w:rFonts w:ascii="Montserrat" w:hAnsi="Montserrat" w:eastAsia="Montserrat" w:cs="Montserrat"/>
        <w:color w:val="606060"/>
        <w:sz w:val="16"/>
      </w:rPr>
      <w:t xml:space="preserve">Pagina </w:t>
    </w:r>
    <w:fldSimple w:instr="PAGE">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right"/>
      </w:tabs>
      <w:spacing w:after="40"/>
      <w:pBdr>
        <w:bottom w:val="single" w:sz="4" w:space="4" w:color="A7A9AA"/>
      </w:pBdr>
    </w:pPr>
    <w:r>
      <w:rPr>
        <w:rFonts w:ascii="Montserrat" w:hAnsi="Montserrat" w:eastAsia="Montserrat" w:cs="Montserrat"/>
        <w:b/>
        <w:color w:val="1A2403"/>
        <w:sz w:val="17"/>
      </w:rPr>
      <w:t>Universidad de America / CEIS</w:t>
    </w:r>
    <w:r>
      <w:tab/>
    </w:r>
    <w:r>
      <w:rPr>
        <w:rFonts w:ascii="Montserrat" w:hAnsi="Montserrat" w:eastAsia="Montserrat" w:cs="Montserrat"/>
        <w:color w:val="606060"/>
        <w:sz w:val="17"/>
      </w:rPr>
      <w:t>Fase 5. Diseno tecnopedagogico y disciplinar</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2960" w:val="right"/>
      </w:tabs>
      <w:spacing w:after="40"/>
      <w:pBdr>
        <w:bottom w:val="single" w:sz="4" w:space="4" w:color="A7A9AA"/>
      </w:pBdr>
    </w:pPr>
    <w:r>
      <w:rPr>
        <w:rFonts w:ascii="Montserrat" w:hAnsi="Montserrat" w:eastAsia="Montserrat" w:cs="Montserrat"/>
        <w:b/>
        <w:color w:val="1A2403"/>
        <w:sz w:val="17"/>
      </w:rPr>
      <w:t>Universidad de America / CEIS</w:t>
    </w:r>
    <w:r>
      <w:tab/>
    </w:r>
    <w:r>
      <w:rPr>
        <w:rFonts w:ascii="Montserrat" w:hAnsi="Montserrat" w:eastAsia="Montserrat" w:cs="Montserrat"/>
        <w:color w:val="606060"/>
        <w:sz w:val="17"/>
      </w:rPr>
      <w:t>Fase 5. Diseno tecnopedagogico y disciplinar</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right"/>
      </w:tabs>
      <w:spacing w:after="40"/>
      <w:pBdr>
        <w:bottom w:val="single" w:sz="4" w:space="4" w:color="A7A9AA"/>
      </w:pBdr>
    </w:pPr>
    <w:r>
      <w:rPr>
        <w:rFonts w:ascii="Montserrat" w:hAnsi="Montserrat" w:eastAsia="Montserrat" w:cs="Montserrat"/>
        <w:b/>
        <w:color w:val="1A2403"/>
        <w:sz w:val="17"/>
      </w:rPr>
      <w:t>Universidad de America / CEIS</w:t>
    </w:r>
    <w:r>
      <w:tab/>
    </w:r>
    <w:r>
      <w:rPr>
        <w:rFonts w:ascii="Montserrat" w:hAnsi="Montserrat" w:eastAsia="Montserrat" w:cs="Montserrat"/>
        <w:color w:val="606060"/>
        <w:sz w:val="17"/>
      </w:rPr>
      <w:t>Fase 5. Diseno tecnopedagogico y disciplinar</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2960" w:val="right"/>
      </w:tabs>
      <w:spacing w:after="40"/>
      <w:pBdr>
        <w:bottom w:val="single" w:sz="4" w:space="4" w:color="A7A9AA"/>
      </w:pBdr>
    </w:pPr>
    <w:r>
      <w:rPr>
        <w:rFonts w:ascii="Montserrat" w:hAnsi="Montserrat" w:eastAsia="Montserrat" w:cs="Montserrat"/>
        <w:b/>
        <w:color w:val="1A2403"/>
        <w:sz w:val="17"/>
      </w:rPr>
      <w:t>Universidad de America / CEIS</w:t>
    </w:r>
    <w:r>
      <w:tab/>
    </w:r>
    <w:r>
      <w:rPr>
        <w:rFonts w:ascii="Montserrat" w:hAnsi="Montserrat" w:eastAsia="Montserrat" w:cs="Montserrat"/>
        <w:color w:val="606060"/>
        <w:sz w:val="17"/>
      </w:rPr>
      <w:t>Fase 5. Diseno tecnopedagogico y disciplinar</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right"/>
      </w:tabs>
      <w:spacing w:after="40"/>
      <w:pBdr>
        <w:bottom w:val="single" w:sz="4" w:space="4" w:color="A7A9AA"/>
      </w:pBdr>
    </w:pPr>
    <w:r>
      <w:rPr>
        <w:rFonts w:ascii="Montserrat" w:hAnsi="Montserrat" w:eastAsia="Montserrat" w:cs="Montserrat"/>
        <w:b/>
        <w:color w:val="1A2403"/>
        <w:sz w:val="17"/>
      </w:rPr>
      <w:t>Universidad de America / CEIS</w:t>
    </w:r>
    <w:r>
      <w:tab/>
    </w:r>
    <w:r>
      <w:rPr>
        <w:rFonts w:ascii="Montserrat" w:hAnsi="Montserrat" w:eastAsia="Montserrat" w:cs="Montserrat"/>
        <w:color w:val="606060"/>
        <w:sz w:val="17"/>
      </w:rPr>
      <w:t>Fase 5. Diseno tecnopedagogico y disciplinar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Montserrat" w:hAnsi="Montserrat"/>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Montserrat" w:hAnsi="Montserrat"/>
      <w:b/>
      <w:bCs/>
      <w:color w:val="1A2403"/>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Montserrat" w:hAnsi="Montserrat"/>
      <w:b/>
      <w:bCs/>
      <w:color w:val="63783A"/>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Montserrat" w:hAnsi="Montserrat"/>
      <w:b/>
      <w:bCs/>
      <w:color w:val="1A240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64" w:lineRule="auto"/>
      <w:ind w:left="720" w:hanging="360"/>
      <w:contextualSpacing/>
    </w:pPr>
    <w:rPr>
      <w:rFonts w:ascii="Montserrat" w:hAnsi="Montserrat"/>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64" w:lineRule="auto"/>
      <w:ind w:left="720" w:hanging="360"/>
      <w:contextualSpacing/>
    </w:pPr>
    <w:rPr>
      <w:rFonts w:ascii="Montserrat" w:hAnsi="Montserrat"/>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randCoverTitle">
    <w:name w:val="Brand Cover Title"/>
    <w:pPr>
      <w:spacing w:after="120"/>
      <w:jc w:val="center"/>
    </w:pPr>
    <w:rPr>
      <w:rFonts w:ascii="Montserrat" w:hAnsi="Montserrat"/>
      <w:b/>
      <w:color w:val="1A2403"/>
      <w:sz w:val="52"/>
    </w:rPr>
  </w:style>
  <w:style w:type="paragraph" w:customStyle="1" w:styleId="BrandSubtitle">
    <w:name w:val="Brand Subtitle"/>
    <w:pPr>
      <w:spacing w:after="240"/>
      <w:jc w:val="center"/>
    </w:pPr>
    <w:rPr>
      <w:rFonts w:ascii="Montserrat" w:hAnsi="Montserrat"/>
      <w:color w:val="606060"/>
      <w:sz w:val="24"/>
    </w:rPr>
  </w:style>
  <w:style w:type="paragraph" w:customStyle="1" w:styleId="BrandMetadata">
    <w:name w:val="Brand Metadata"/>
    <w:pPr>
      <w:spacing w:after="60" w:line="264" w:lineRule="auto"/>
    </w:pPr>
    <w:rPr>
      <w:rFonts w:ascii="Montserrat" w:hAnsi="Montserrat"/>
      <w:color w:val="606060"/>
      <w:sz w:val="19"/>
    </w:rPr>
  </w:style>
  <w:style w:type="paragraph" w:customStyle="1" w:styleId="BrandCallout">
    <w:name w:val="Brand Callout"/>
    <w:pPr>
      <w:spacing w:before="120" w:after="160" w:line="264" w:lineRule="auto"/>
      <w:ind w:left="259"/>
    </w:pPr>
    <w:rPr>
      <w:rFonts w:ascii="Montserrat" w:hAnsi="Montserrat"/>
      <w:color w:val="1A2403"/>
      <w:sz w:val="19"/>
    </w:rPr>
  </w:style>
  <w:style w:type="paragraph" w:customStyle="1" w:styleId="BrandCode">
    <w:name w:val="Brand Code"/>
    <w:pPr>
      <w:spacing w:after="80"/>
    </w:pPr>
    <w:rPr>
      <w:rFonts w:ascii="Consolas" w:hAnsi="Consolas"/>
      <w:color w:val="3D3D3F"/>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eader" Target="header1.xml"/><Relationship Id="rId12" Type="http://schemas.openxmlformats.org/officeDocument/2006/relationships/footer" Target="footer1.xml"/><Relationship Id="rId13" Type="http://schemas.openxmlformats.org/officeDocument/2006/relationships/header" Target="header2.xml"/><Relationship Id="rId14" Type="http://schemas.openxmlformats.org/officeDocument/2006/relationships/footer" Target="footer2.xml"/><Relationship Id="rId15" Type="http://schemas.openxmlformats.org/officeDocument/2006/relationships/header" Target="header3.xml"/><Relationship Id="rId16" Type="http://schemas.openxmlformats.org/officeDocument/2006/relationships/footer" Target="footer3.xml"/><Relationship Id="rId17" Type="http://schemas.openxmlformats.org/officeDocument/2006/relationships/header" Target="header4.xml"/><Relationship Id="rId18" Type="http://schemas.openxmlformats.org/officeDocument/2006/relationships/footer" Target="footer4.xml"/><Relationship Id="rId19" Type="http://schemas.openxmlformats.org/officeDocument/2006/relationships/header" Target="header5.xml"/><Relationship Id="rId20"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Fase 5. Diseno tecnopedagogico y disciplinar</dc:title>
  <dc:subject>Proceso de virtualizacion UOUA</dc:subject>
  <dc:creator>Universidad de America / CEIS</dc:creator>
  <cp:keywords/>
  <dc:description>Documento generado desde Markdown con aplicacion de marca Universidad de America / CEIS.</dc:description>
  <cp:lastModifiedBy/>
  <cp:revision>1</cp:revision>
  <dcterms:created xsi:type="dcterms:W3CDTF">2013-12-23T23:15:00Z</dcterms:created>
  <dcterms:modified xsi:type="dcterms:W3CDTF">2013-12-23T23:15:00Z</dcterms:modified>
  <cp:category/>
</cp:coreProperties>
</file>