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bdr w:val="none" w:sz="0" w:space="0" w:color="auto" w:frame="1"/>
        </w:rPr>
      </w:pP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Adobe Gothic Std B" w:eastAsia="Adobe Gothic Std B" w:hAnsi="Adobe Gothic Std B" w:cs="Times New Roman"/>
          <w:color w:val="808080"/>
          <w:sz w:val="32"/>
          <w:szCs w:val="32"/>
          <w:bdr w:val="none" w:sz="0" w:space="0" w:color="auto" w:frame="1"/>
        </w:rPr>
      </w:pPr>
      <w:r w:rsidRPr="00061AF6">
        <w:rPr>
          <w:rFonts w:ascii="Adobe Gothic Std B" w:eastAsia="Adobe Gothic Std B" w:hAnsi="Adobe Gothic Std B" w:cs="Times New Roman"/>
          <w:color w:val="00B0F0"/>
          <w:sz w:val="32"/>
          <w:szCs w:val="32"/>
          <w:bdr w:val="none" w:sz="0" w:space="0" w:color="auto" w:frame="1"/>
        </w:rPr>
        <w:t>KONFIGURASI ROUTER MIKROTIK LENGKAP</w:t>
      </w:r>
      <w:r w:rsidRPr="00061AF6">
        <w:rPr>
          <w:rFonts w:ascii="Adobe Gothic Std B" w:eastAsia="Adobe Gothic Std B" w:hAnsi="Adobe Gothic Std B" w:cs="Times New Roman"/>
          <w:color w:val="808080"/>
          <w:sz w:val="32"/>
          <w:szCs w:val="32"/>
          <w:bdr w:val="none" w:sz="0" w:space="0" w:color="auto" w:frame="1"/>
        </w:rPr>
        <w:t> </w:t>
      </w: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80808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808080"/>
          <w:bdr w:val="none" w:sz="0" w:space="0" w:color="auto" w:frame="1"/>
        </w:rPr>
      </w:pP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winbox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masukan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address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, username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password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anda.Jika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anda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blom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mempunyai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address,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Arial" w:eastAsia="Times New Roman" w:hAnsi="Arial" w:cs="Arial"/>
          <w:color w:val="444444"/>
          <w:bdr w:val="none" w:sz="0" w:space="0" w:color="auto" w:frame="1"/>
        </w:rPr>
        <w:t>…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]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pilih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mac address</w:t>
      </w:r>
      <w:r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anda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untuk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username default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yaitu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admin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, password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gak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di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isi</w:t>
      </w:r>
      <w:proofErr w:type="spellEnd"/>
      <w:r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biarkan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kosongkan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saja.Winbox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 xml:space="preserve">[1]. Setting Interface </w:t>
      </w:r>
      <w:proofErr w:type="spellStart"/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interfaces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 </w:t>
      </w:r>
      <w:proofErr w:type="spellStart"/>
      <w:proofErr w:type="gram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maka</w:t>
      </w:r>
      <w:proofErr w:type="spellEnd"/>
      <w:proofErr w:type="gram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tampil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seperti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berikut.Interface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MikroTikUbah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nama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interface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menjadi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seperti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: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ether1</w:t>
      </w:r>
      <w:r w:rsidRPr="00061AF6">
        <w:rPr>
          <w:rFonts w:ascii="Georgia" w:eastAsia="Times New Roman" w:hAnsi="Georgia" w:cs="Helvetica"/>
          <w:color w:val="444444"/>
          <w:spacing w:val="-15"/>
          <w:bdr w:val="none" w:sz="0" w:space="0" w:color="auto" w:frame="1"/>
        </w:rPr>
        <w:t>======&gt;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INTERNET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ether2</w:t>
      </w:r>
      <w:r w:rsidRPr="00061AF6">
        <w:rPr>
          <w:rFonts w:ascii="Georgia" w:eastAsia="Times New Roman" w:hAnsi="Georgia" w:cs="Helvetica"/>
          <w:color w:val="444444"/>
          <w:spacing w:val="-15"/>
          <w:bdr w:val="none" w:sz="0" w:space="0" w:color="auto" w:frame="1"/>
        </w:rPr>
        <w:t>======&gt;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LAN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ether3</w:t>
      </w:r>
      <w:r w:rsidRPr="00061AF6">
        <w:rPr>
          <w:rFonts w:ascii="Georgia" w:eastAsia="Times New Roman" w:hAnsi="Georgia" w:cs="Helvetica"/>
          <w:color w:val="444444"/>
          <w:spacing w:val="-15"/>
          <w:bdr w:val="none" w:sz="0" w:space="0" w:color="auto" w:frame="1"/>
        </w:rPr>
        <w:t>======&gt;</w:t>
      </w: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WIFI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7E2AD67A" wp14:editId="468A9EA8">
            <wp:extent cx="5582285" cy="5805170"/>
            <wp:effectExtent l="0" t="0" r="0" b="5080"/>
            <wp:docPr id="10" name="Picture 10" descr="https://html1-f.scribdassets.com/4gaw07tg746a2cgh/images/2-b797bd6b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tml1-f.scribdassets.com/4gaw07tg746a2cgh/images/2-b797bd6b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4C730985" wp14:editId="5EA697E2">
            <wp:extent cx="5582285" cy="5805170"/>
            <wp:effectExtent l="0" t="0" r="0" b="5080"/>
            <wp:docPr id="11" name="Picture 11" descr="https://html1-f.scribdassets.com/4gaw07tg746a2cgh/images/2-b797bd6b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tml1-f.scribdassets.com/4gaw07tg746a2cgh/images/2-b797bd6b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74410F40" wp14:editId="65544D0F">
            <wp:extent cx="5582285" cy="5805170"/>
            <wp:effectExtent l="0" t="0" r="0" b="5080"/>
            <wp:docPr id="12" name="Picture 12" descr="https://html1-f.scribdassets.com/4gaw07tg746a2cgh/images/2-b797bd6b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html1-f.scribdassets.com/4gaw07tg746a2cgh/images/2-b797bd6b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Helvetica" w:eastAsia="Times New Roman" w:hAnsi="Helvetica" w:cs="Helvetica"/>
          <w:color w:val="000000"/>
        </w:rPr>
        <w:t> </w:t>
      </w:r>
      <w:bookmarkStart w:id="0" w:name="_GoBack"/>
      <w:bookmarkEnd w:id="0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 xml:space="preserve">[2]. Setting IP Address DHCP-Client </w:t>
      </w:r>
      <w:proofErr w:type="spellStart"/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DHCP Client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pada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bagian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Interface</w:t>
      </w:r>
      <w:proofErr w:type="gram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,pilih</w:t>
      </w:r>
      <w:proofErr w:type="spellEnd"/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INTERNET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sehingga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interface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ini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proofErr w:type="gram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akan</w:t>
      </w:r>
      <w:proofErr w:type="spellEnd"/>
      <w:proofErr w:type="gram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mendapatkan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address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secara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otomatisdari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modem.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Ceklis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pada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bagian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lastRenderedPageBreak/>
        <w:t>Use Peer DNS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,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Use Peer NTP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,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 Add Default Route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.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Jikasudah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klik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OK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.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address yang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saya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dapat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adalah</w:t>
      </w:r>
      <w:r w:rsidRPr="00061AF6">
        <w:rPr>
          <w:rFonts w:ascii="Georgia" w:eastAsia="Times New Roman" w:hAnsi="Georgia" w:cs="Helvetica"/>
          <w:color w:val="0000FF"/>
          <w:spacing w:val="-15"/>
          <w:bdr w:val="none" w:sz="0" w:space="0" w:color="auto" w:frame="1"/>
        </w:rPr>
        <w:t>192.168.245.130/24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 Setting DHCP Client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 xml:space="preserve">[3]. Setting IP Address </w:t>
      </w:r>
      <w:proofErr w:type="spellStart"/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 Addresses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, 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FF000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masukan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addresssebagai</w:t>
      </w:r>
      <w:proofErr w:type="spell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berikut</w:t>
      </w:r>
      <w:proofErr w:type="gramStart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:Interface</w:t>
      </w:r>
      <w:proofErr w:type="spellEnd"/>
      <w:proofErr w:type="gramEnd"/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LAN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&gt;&gt; Address: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192.168.10.254/24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Interface: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WIFI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0000FF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&gt;&gt; Address: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Verdana" w:eastAsia="Times New Roman" w:hAnsi="Verdana" w:cs="Helvetica"/>
          <w:color w:val="0000FF"/>
          <w:bdr w:val="none" w:sz="0" w:space="0" w:color="auto" w:frame="1"/>
        </w:rPr>
        <w:t>192.168.20.254/24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Georgia" w:eastAsia="Times New Roman" w:hAnsi="Georgia" w:cs="Helvetica"/>
          <w:color w:val="444444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</w:rPr>
      </w:pP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7EF30594" wp14:editId="32470F35">
            <wp:extent cx="5699125" cy="5880100"/>
            <wp:effectExtent l="0" t="0" r="0" b="6350"/>
            <wp:docPr id="13" name="Picture 13" descr="https://html2-f.scribdassets.com/4gaw07tg746a2cgh/images/3-117b979c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tml2-f.scribdassets.com/4gaw07tg746a2cgh/images/3-117b979c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4C29FE5E" wp14:editId="6F21B81A">
            <wp:extent cx="5699125" cy="5880100"/>
            <wp:effectExtent l="0" t="0" r="0" b="6350"/>
            <wp:docPr id="14" name="Picture 14" descr="https://html2-f.scribdassets.com/4gaw07tg746a2cgh/images/3-117b979c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tml2-f.scribdassets.com/4gaw07tg746a2cgh/images/3-117b979c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021042E1" wp14:editId="22E2FAD3">
            <wp:extent cx="5699125" cy="5880100"/>
            <wp:effectExtent l="0" t="0" r="0" b="6350"/>
            <wp:docPr id="15" name="Picture 15" descr="https://html2-f.scribdassets.com/4gaw07tg746a2cgh/images/3-117b979c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tml2-f.scribdassets.com/4gaw07tg746a2cgh/images/3-117b979c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Default="00061AF6" w:rsidP="00061AF6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</w:pP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AF6">
        <w:rPr>
          <w:rFonts w:ascii="Times New Roman" w:eastAsia="Times New Roman" w:hAnsi="Times New Roman" w:cs="Times New Roman"/>
          <w:color w:val="FFFFFF"/>
          <w:sz w:val="20"/>
          <w:szCs w:val="20"/>
          <w:bdr w:val="none" w:sz="0" w:space="0" w:color="auto" w:frame="1"/>
        </w:rPr>
        <w:t>5</w:t>
      </w: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Blog: GerakanOpenSource.Wordpress.Com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[6]. Setting IP Pool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Pool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lastRenderedPageBreak/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masukan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range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ip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yang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akandiberikan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kepada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komputer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client,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sebagai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Lan</w:t>
      </w:r>
      <w:proofErr w:type="spellEnd"/>
      <w:proofErr w:type="gramEnd"/>
      <w:r w:rsidRPr="00061AF6">
        <w:rPr>
          <w:rFonts w:ascii="Verdana" w:eastAsia="Times New Roman" w:hAnsi="Verdan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192.168.10.101-192.168.10.200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Verdana" w:eastAsia="Times New Roman" w:hAnsi="Verdana" w:cs="Helvetica"/>
          <w:color w:val="0000FF"/>
          <w:spacing w:val="-15"/>
          <w:sz w:val="20"/>
          <w:szCs w:val="20"/>
          <w:bdr w:val="none" w:sz="0" w:space="0" w:color="auto" w:frame="1"/>
        </w:rPr>
        <w:t>Wifi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192.168.20.101-192.168.20.200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Setting IP Pool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[7]. Setting IP DHCP-Server Network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 DHCP Server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Networks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masukanseperti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Address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192.168.10.0/24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Gateway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192.168.10.254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Netmask</w:t>
      </w:r>
      <w:proofErr w:type="spellEnd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32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DNS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8.8.8.8</w:t>
      </w: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,192.168.10.254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Domain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lan.bukan-wifi.id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Address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192.168.20.0/24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Gateway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192.168.20.254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Netmask</w:t>
      </w:r>
      <w:proofErr w:type="spellEnd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32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DNS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8.8.8.8</w:t>
      </w: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,192.168.20.254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lastRenderedPageBreak/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Domain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wifi.bukan-wifi.id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Setting DHCP Server Network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[8]. Setting DHCP-Server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DHCP Server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masukan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seperti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Name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Interface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Address Pool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Lan</w:t>
      </w:r>
      <w:proofErr w:type="spellEnd"/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 xml:space="preserve"> Add ARP </w:t>
      </w:r>
      <w:proofErr w:type="gram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For</w:t>
      </w:r>
      <w:proofErr w:type="gramEnd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 xml:space="preserve"> Leases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yes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Name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WIFI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Interface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WIFI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Address Pool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Verdana" w:eastAsia="Times New Roman" w:hAnsi="Verdana" w:cs="Helvetica"/>
          <w:color w:val="0000FF"/>
          <w:spacing w:val="-15"/>
          <w:sz w:val="20"/>
          <w:szCs w:val="20"/>
          <w:bdr w:val="none" w:sz="0" w:space="0" w:color="auto" w:frame="1"/>
        </w:rPr>
        <w:t>Wifi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 xml:space="preserve"> Add ARP </w:t>
      </w:r>
      <w:proofErr w:type="gram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For</w:t>
      </w:r>
      <w:proofErr w:type="gramEnd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 xml:space="preserve"> Leases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yes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2B8E22F1" wp14:editId="62104218">
            <wp:extent cx="5135245" cy="4497705"/>
            <wp:effectExtent l="0" t="0" r="8255" b="0"/>
            <wp:docPr id="1" name="Picture 1" descr="https://html2-f.scribdassets.com/4gaw07tg746a2cgh/images/5-ca16990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tml2-f.scribdassets.com/4gaw07tg746a2cgh/images/5-ca169906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06DF54B1" wp14:editId="72E37A91">
            <wp:extent cx="5135245" cy="4497705"/>
            <wp:effectExtent l="0" t="0" r="8255" b="0"/>
            <wp:docPr id="2" name="Picture 2" descr="https://html2-f.scribdassets.com/4gaw07tg746a2cgh/images/5-ca16990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tml2-f.scribdassets.com/4gaw07tg746a2cgh/images/5-ca169906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40C0B54F" wp14:editId="1F062774">
            <wp:extent cx="5135245" cy="4497705"/>
            <wp:effectExtent l="0" t="0" r="8255" b="0"/>
            <wp:docPr id="3" name="Picture 3" descr="https://html2-f.scribdassets.com/4gaw07tg746a2cgh/images/5-ca16990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tml2-f.scribdassets.com/4gaw07tg746a2cgh/images/5-ca169906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  <w:t>KONFIGURASI ROUTER MIKROTIK LENGKAP</w:t>
      </w:r>
      <w:r w:rsidRPr="00061AF6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 |</w:t>
      </w:r>
      <w:r w:rsidRPr="00061AF6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</w:rPr>
        <w:t>ICAL REDHAT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AF6">
        <w:rPr>
          <w:rFonts w:ascii="Times New Roman" w:eastAsia="Times New Roman" w:hAnsi="Times New Roman" w:cs="Times New Roman"/>
          <w:color w:val="FFFFFF"/>
          <w:sz w:val="20"/>
          <w:szCs w:val="20"/>
          <w:bdr w:val="none" w:sz="0" w:space="0" w:color="auto" w:frame="1"/>
        </w:rPr>
        <w:t>6</w:t>
      </w: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Blog: GerakanOpenSource.Wordpress.Com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Setting DHCP Server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[9]. Setting Firewall NAT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Firewall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masukan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seperti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 Action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masquerade</w:t>
      </w:r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Chain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srcnat</w:t>
      </w:r>
      <w:proofErr w:type="spellEnd"/>
      <w:proofErr w:type="gram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Out. Interface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INTERNET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Setting Firewall NAT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lastRenderedPageBreak/>
        <w:t xml:space="preserve">[10].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Cek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IP Address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test internet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dari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komputer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ada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dijaringan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Lan</w:t>
      </w:r>
      <w:proofErr w:type="spellEnd"/>
      <w:proofErr w:type="gram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jaringan</w:t>
      </w:r>
      <w:proofErr w:type="spellEnd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Wifi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Cek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IP Address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Test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koneksi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Internet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Jaringan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Wifi</w:t>
      </w:r>
      <w:proofErr w:type="spellEnd"/>
    </w:p>
    <w:p w:rsidR="00061AF6" w:rsidRPr="00061AF6" w:rsidRDefault="00061AF6" w:rsidP="00061AF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3BF87B94" wp14:editId="29D6FE29">
            <wp:extent cx="5986145" cy="6815455"/>
            <wp:effectExtent l="0" t="0" r="0" b="4445"/>
            <wp:docPr id="4" name="Picture 4" descr="https://html2-f.scribdassets.com/4gaw07tg746a2cgh/images/6-7633612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tml2-f.scribdassets.com/4gaw07tg746a2cgh/images/6-7633612c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46A9BB7A" wp14:editId="7668D4FE">
            <wp:extent cx="5986145" cy="6815455"/>
            <wp:effectExtent l="0" t="0" r="0" b="4445"/>
            <wp:docPr id="5" name="Picture 5" descr="https://html2-f.scribdassets.com/4gaw07tg746a2cgh/images/6-7633612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tml2-f.scribdassets.com/4gaw07tg746a2cgh/images/6-7633612c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788A0192" wp14:editId="5E0ABFD8">
            <wp:extent cx="5986145" cy="6815455"/>
            <wp:effectExtent l="0" t="0" r="0" b="4445"/>
            <wp:docPr id="6" name="Picture 6" descr="https://html2-f.scribdassets.com/4gaw07tg746a2cgh/images/6-7633612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tml2-f.scribdassets.com/4gaw07tg746a2cgh/images/6-7633612c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F6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616B3E77" wp14:editId="7FAE0409">
            <wp:extent cx="5986145" cy="6815455"/>
            <wp:effectExtent l="0" t="0" r="0" b="4445"/>
            <wp:docPr id="7" name="Picture 7" descr="https://html2-f.scribdassets.com/4gaw07tg746a2cgh/images/6-7633612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tml2-f.scribdassets.com/4gaw07tg746a2cgh/images/6-7633612c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B0F0"/>
          <w:sz w:val="20"/>
          <w:szCs w:val="20"/>
          <w:bdr w:val="none" w:sz="0" w:space="0" w:color="auto" w:frame="1"/>
        </w:rPr>
        <w:t>KONFIGURASI ROUTER MIKROTIK LENGKAP</w:t>
      </w:r>
      <w:r w:rsidRPr="00061AF6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 |</w:t>
      </w:r>
      <w:r w:rsidRPr="00061AF6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</w:rPr>
        <w:t>ICAL REDHAT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AF6">
        <w:rPr>
          <w:rFonts w:ascii="Times New Roman" w:eastAsia="Times New Roman" w:hAnsi="Times New Roman" w:cs="Times New Roman"/>
          <w:color w:val="FFFFFF"/>
          <w:sz w:val="20"/>
          <w:szCs w:val="20"/>
          <w:bdr w:val="none" w:sz="0" w:space="0" w:color="auto" w:frame="1"/>
        </w:rPr>
        <w:t>7</w:t>
      </w:r>
      <w:r w:rsidRPr="00061A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Blog: GerakanOpenSource.Wordpress.Com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Cek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IP Address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Test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koneksi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Internet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Jaringan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LanJika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komputer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client yang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ada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di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jaringan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Lan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Wifi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sudah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terkoneksi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internet</w:t>
      </w:r>
      <w:proofErr w:type="gram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,untuk</w:t>
      </w:r>
      <w:proofErr w:type="spellEnd"/>
      <w:proofErr w:type="gram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tahap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selanjutnya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saya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akan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setting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manajemen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bandwidth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menggunakanfirewall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mangle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queue tree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dengan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konfigurasi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sebagai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[11]. Setting Layer 7 Protocol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lastRenderedPageBreak/>
        <w:t>Digunakan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melimit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bandwidth download file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berdasarkan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jenis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extensi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file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danstreaming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video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youtube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facebook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google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video.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Buka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menu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IP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Firewall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0000FF"/>
          <w:sz w:val="20"/>
          <w:szCs w:val="20"/>
          <w:bdr w:val="none" w:sz="0" w:space="0" w:color="auto" w:frame="1"/>
        </w:rPr>
        <w:t> 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&gt;&gt;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Layer7Protocols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kemudian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klik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[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+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]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masukanseperti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berikut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.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Name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Limit-File-Download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Regexp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^.*get</w:t>
      </w: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.+</w:t>
      </w:r>
      <w:proofErr w:type="gramEnd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\.(exe|rar|iso|zip|7zip|flv|mkv|avi|mp4|3gp|rmvb|mp3|img|dat|mov|pdf|doc|docx|xlsx|xls|rtf|ppt|pptx|apk).*$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Name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Limit-Streaming-Video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Regexp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: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youtube.com|googlevideo.com|fbcdn-video-a.akamaihd.net|video-nrt1-1.xx.fbcdn.net</w:t>
      </w:r>
      <w:proofErr w:type="gramEnd"/>
      <w:r w:rsidRPr="00061AF6">
        <w:rPr>
          <w:rFonts w:ascii="Verdana" w:eastAsia="Times New Roman" w:hAnsi="Verdana" w:cs="Helvetica"/>
          <w:color w:val="0000FF"/>
          <w:sz w:val="20"/>
          <w:szCs w:val="20"/>
          <w:bdr w:val="none" w:sz="0" w:space="0" w:color="auto" w:frame="1"/>
        </w:rPr>
        <w:t> </w:t>
      </w:r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 Setting layer7protocol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 xml:space="preserve">[12]. Setting Firewall Mangle </w:t>
      </w:r>
      <w:proofErr w:type="spellStart"/>
      <w:r w:rsidRPr="00061AF6">
        <w:rPr>
          <w:rFonts w:ascii="Verdana" w:eastAsia="Times New Roman" w:hAnsi="Verdana" w:cs="Helvetica"/>
          <w:color w:val="FF0000"/>
          <w:sz w:val="20"/>
          <w:szCs w:val="20"/>
          <w:bdr w:val="none" w:sz="0" w:space="0" w:color="auto" w:frame="1"/>
        </w:rPr>
        <w:t>MikroTik</w:t>
      </w:r>
      <w:proofErr w:type="spellEnd"/>
    </w:p>
    <w:p w:rsidR="00061AF6" w:rsidRPr="00061AF6" w:rsidRDefault="00061AF6" w:rsidP="00061AF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Digunakan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menandai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koneksi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paket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data yang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melewati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router yang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nantinyaakan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digunakan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dalam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konfigurasi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di queue tree.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Dalam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konfigurasinya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, firewall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manglemembaca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menjalankan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aturan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atas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ke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bawah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sfesifik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ke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yangumum</w:t>
      </w:r>
      <w:proofErr w:type="spellEnd"/>
      <w:r w:rsidRPr="00061AF6">
        <w:rPr>
          <w:rFonts w:ascii="Georgia" w:eastAsia="Times New Roman" w:hAnsi="Georgia" w:cs="Helvetica"/>
          <w:color w:val="000000"/>
          <w:sz w:val="20"/>
          <w:szCs w:val="20"/>
          <w:bdr w:val="none" w:sz="0" w:space="0" w:color="auto" w:frame="1"/>
        </w:rPr>
        <w:t>).</w:t>
      </w:r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 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Tandai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Koneksi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Download </w:t>
      </w:r>
      <w:proofErr w:type="spellStart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>jaringan</w:t>
      </w:r>
      <w:proofErr w:type="spellEnd"/>
      <w:r w:rsidRPr="00061AF6">
        <w:rPr>
          <w:rFonts w:ascii="Georgia" w:eastAsia="Times New Roman" w:hAnsi="Georgia" w:cs="Helvetica"/>
          <w:color w:val="444444"/>
          <w:sz w:val="20"/>
          <w:szCs w:val="20"/>
          <w:bdr w:val="none" w:sz="0" w:space="0" w:color="auto" w:frame="1"/>
        </w:rPr>
        <w:t xml:space="preserve"> LAN</w:t>
      </w:r>
    </w:p>
    <w:p w:rsidR="0013431C" w:rsidRPr="00061AF6" w:rsidRDefault="0013431C">
      <w:pPr>
        <w:rPr>
          <w:sz w:val="20"/>
          <w:szCs w:val="20"/>
        </w:rPr>
      </w:pPr>
    </w:p>
    <w:sectPr w:rsidR="0013431C" w:rsidRPr="00061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F6"/>
    <w:rsid w:val="00061AF6"/>
    <w:rsid w:val="0013431C"/>
    <w:rsid w:val="0076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15360-439D-472D-9585-695AB5A7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2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8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9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33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1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3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4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4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4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8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097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5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2019-09-20T02:22:00Z</dcterms:created>
  <dcterms:modified xsi:type="dcterms:W3CDTF">2019-09-20T03:10:00Z</dcterms:modified>
</cp:coreProperties>
</file>