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01E" w:rsidRPr="00D602EC" w:rsidRDefault="00D602EC">
      <w:pPr>
        <w:spacing w:after="20" w:line="240" w:lineRule="auto"/>
        <w:ind w:right="-15"/>
        <w:rPr>
          <w:sz w:val="44"/>
          <w:szCs w:val="44"/>
        </w:rPr>
      </w:pPr>
      <w:r w:rsidRPr="00D602EC">
        <w:rPr>
          <w:rFonts w:ascii="Impact" w:eastAsia="Impact" w:hAnsi="Impact" w:cs="Impact"/>
          <w:color w:val="CC0000"/>
          <w:sz w:val="44"/>
          <w:szCs w:val="44"/>
        </w:rPr>
        <w:t xml:space="preserve">Administrasi Server Jaringan </w:t>
      </w:r>
    </w:p>
    <w:p w:rsidR="0033301E" w:rsidRDefault="00D602EC" w:rsidP="00D602EC">
      <w:pPr>
        <w:spacing w:after="221" w:line="240" w:lineRule="auto"/>
        <w:ind w:left="212" w:right="0" w:firstLine="0"/>
      </w:pPr>
      <w:r>
        <w:t xml:space="preserve">    </w:t>
      </w:r>
    </w:p>
    <w:p w:rsidR="0033301E" w:rsidRPr="00D602EC" w:rsidRDefault="00D602EC">
      <w:pPr>
        <w:spacing w:after="0" w:line="488" w:lineRule="auto"/>
        <w:rPr>
          <w:sz w:val="24"/>
          <w:szCs w:val="24"/>
        </w:rPr>
      </w:pPr>
      <w:r w:rsidRPr="00D602EC">
        <w:rPr>
          <w:sz w:val="24"/>
          <w:szCs w:val="24"/>
        </w:rPr>
        <w:t xml:space="preserve">Didalam suatu jaringan yang mempunyai server sebagai pengatur dari workstation yang ada maka server memerlukan beberapa kebutuhannya, dibawah ini beberapa kebutuhan dari server. </w:t>
      </w:r>
    </w:p>
    <w:p w:rsidR="0033301E" w:rsidRPr="00D602EC" w:rsidRDefault="00D602EC">
      <w:pPr>
        <w:spacing w:after="221" w:line="240" w:lineRule="auto"/>
        <w:ind w:left="0" w:right="31" w:firstLine="0"/>
        <w:jc w:val="right"/>
        <w:rPr>
          <w:sz w:val="24"/>
          <w:szCs w:val="24"/>
        </w:rPr>
      </w:pPr>
      <w:r w:rsidRPr="00D602EC">
        <w:rPr>
          <w:rFonts w:eastAsia="Calibri"/>
          <w:noProof/>
          <w:color w:val="000000"/>
          <w:sz w:val="24"/>
          <w:szCs w:val="24"/>
        </w:rPr>
        <mc:AlternateContent>
          <mc:Choice Requires="wpg">
            <w:drawing>
              <wp:inline distT="0" distB="0" distL="0" distR="0">
                <wp:extent cx="5981065" cy="6096"/>
                <wp:effectExtent l="0" t="0" r="0" b="0"/>
                <wp:docPr id="13341" name="Group 1334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527" name="Shape 1852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00AAE3A" id="Group 1334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RwKp7XQCAAA8BgAADgAAAAAAAAAA&#10;AAAAAAAuAgAAZHJzL2Uyb0RvYy54bWxQSwECLQAUAAYACAAAACEApjAfzNsAAAADAQAADwAAAAAA&#10;AAAAAAAAAADOBAAAZHJzL2Rvd25yZXYueG1sUEsFBgAAAAAEAAQA8wAAANYFAAAAAA==&#10;">
                <v:shape id="Shape 1852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JJMYA&#10;AADeAAAADwAAAGRycy9kb3ducmV2LnhtbESPT2sCMRDF7wW/QxjBW80q2OpqFCkICnuofw4eh824&#10;WXYzWZJU129vCoXeZnhv3u/NatPbVtzJh9qxgsk4A0FcOl1zpeBy3r3PQYSIrLF1TAqeFGCzHryt&#10;MNfuwUe6n2IlUgiHHBWYGLtcylAashjGriNO2s15izGtvpLa4yOF21ZOs+xDWqw5EQx29GWobE4/&#10;NkGyRXM1je6Lopj578lRl4eolRoN++0SRKQ+/pv/rvc61Z/Ppp/w+06aQa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lJJMYAAADe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33301E" w:rsidRPr="00D602EC" w:rsidRDefault="00D602EC">
      <w:pPr>
        <w:spacing w:after="9"/>
        <w:ind w:left="10" w:right="-15"/>
        <w:rPr>
          <w:sz w:val="24"/>
          <w:szCs w:val="24"/>
        </w:rPr>
      </w:pPr>
      <w:r w:rsidRPr="00D602EC">
        <w:rPr>
          <w:sz w:val="24"/>
          <w:szCs w:val="24"/>
        </w:rPr>
        <w:t>1.</w:t>
      </w:r>
      <w:r w:rsidRPr="00D602EC">
        <w:rPr>
          <w:rFonts w:eastAsia="Arial"/>
          <w:sz w:val="24"/>
          <w:szCs w:val="24"/>
        </w:rPr>
        <w:t xml:space="preserve"> </w:t>
      </w:r>
      <w:r w:rsidRPr="00D602EC">
        <w:rPr>
          <w:rFonts w:eastAsia="Arial"/>
          <w:sz w:val="24"/>
          <w:szCs w:val="24"/>
        </w:rPr>
        <w:tab/>
      </w:r>
      <w:r w:rsidRPr="00D602EC">
        <w:rPr>
          <w:b/>
          <w:sz w:val="24"/>
          <w:szCs w:val="24"/>
        </w:rPr>
        <w:t>DNS</w:t>
      </w:r>
      <w:r w:rsidRPr="00D602EC">
        <w:rPr>
          <w:sz w:val="24"/>
          <w:szCs w:val="24"/>
        </w:rPr>
        <w:t xml:space="preserve"> </w:t>
      </w:r>
    </w:p>
    <w:p w:rsidR="0033301E" w:rsidRPr="00D602EC" w:rsidRDefault="00D602EC">
      <w:pPr>
        <w:spacing w:after="216" w:line="240" w:lineRule="auto"/>
        <w:ind w:left="0" w:right="0" w:firstLine="0"/>
        <w:rPr>
          <w:sz w:val="24"/>
          <w:szCs w:val="24"/>
        </w:rPr>
      </w:pPr>
      <w:r w:rsidRPr="00D602EC">
        <w:rPr>
          <w:rFonts w:eastAsia="Calibri"/>
          <w:noProof/>
          <w:color w:val="000000"/>
          <w:sz w:val="24"/>
          <w:szCs w:val="24"/>
        </w:rPr>
        <mc:AlternateContent>
          <mc:Choice Requires="wpg">
            <w:drawing>
              <wp:inline distT="0" distB="0" distL="0" distR="0">
                <wp:extent cx="6115559" cy="6096"/>
                <wp:effectExtent l="0" t="0" r="0" b="0"/>
                <wp:docPr id="13342" name="Group 13342"/>
                <wp:cNvGraphicFramePr/>
                <a:graphic xmlns:a="http://schemas.openxmlformats.org/drawingml/2006/main">
                  <a:graphicData uri="http://schemas.microsoft.com/office/word/2010/wordprocessingGroup">
                    <wpg:wgp>
                      <wpg:cNvGrpSpPr/>
                      <wpg:grpSpPr>
                        <a:xfrm>
                          <a:off x="0" y="0"/>
                          <a:ext cx="6115559" cy="6096"/>
                          <a:chOff x="0" y="0"/>
                          <a:chExt cx="6115559" cy="6096"/>
                        </a:xfrm>
                      </wpg:grpSpPr>
                      <wps:wsp>
                        <wps:cNvPr id="18528" name="Shape 18528"/>
                        <wps:cNvSpPr/>
                        <wps:spPr>
                          <a:xfrm>
                            <a:off x="0"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AE4C829" id="Group 13342" o:spid="_x0000_s1026" style="width:481.55pt;height:.5pt;mso-position-horizontal-relative:char;mso-position-vertical-relative:line" coordsize="611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">
                <v:shape id="Shape 18528" o:spid="_x0000_s1027" style="position:absolute;width:61155;height:91;visibility:visible;mso-wrap-style:square;v-text-anchor:top" coordsize="61155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rqMgA&#10;AADeAAAADwAAAGRycy9kb3ducmV2LnhtbESPQU/CQBCF7yb8h82QcDGylWBtKgsRjYBHqzEeJ92x&#10;bezONt2llH/PHEy4zeS9ee+b1WZ0rRqoD41nA/fzBBRx6W3DlYGvz7e7DFSIyBZbz2TgTAE268nN&#10;CnPrT/xBQxErJSEccjRQx9jlWoeyJodh7jti0X597zDK2lfa9niScNfqRZKk2mHD0lBjRy81lX/F&#10;0RnYvxfL/bB73X5noWoPj2O6vf1JjZlNx+cnUJHGeDX/Xx+s4GcPC+GVd2QGvb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6uuoyAAAAN4AAAAPAAAAAAAAAAAAAAAAAJgCAABk&#10;cnMvZG93bnJldi54bWxQSwUGAAAAAAQABAD1AAAAjQMAAAAA&#10;" path="m,l6115559,r,9144l,9144,,e" fillcolor="black" stroked="f" strokeweight="0">
                  <v:stroke miterlimit="83231f" joinstyle="miter"/>
                  <v:path arrowok="t" textboxrect="0,0,6115559,9144"/>
                </v:shape>
                <w10:anchorlock/>
              </v:group>
            </w:pict>
          </mc:Fallback>
        </mc:AlternateContent>
      </w:r>
    </w:p>
    <w:p w:rsidR="0033301E" w:rsidRPr="00D602EC" w:rsidRDefault="00D602EC">
      <w:pPr>
        <w:spacing w:after="12"/>
        <w:rPr>
          <w:sz w:val="24"/>
          <w:szCs w:val="24"/>
        </w:rPr>
      </w:pPr>
      <w:r w:rsidRPr="00D602EC">
        <w:rPr>
          <w:sz w:val="24"/>
          <w:szCs w:val="24"/>
        </w:rPr>
        <w:t xml:space="preserve">DNS memiliki beberapa pengertian, diantaranya adalah sebagai berikut: </w:t>
      </w:r>
    </w:p>
    <w:p w:rsidR="0033301E" w:rsidRPr="00D602EC" w:rsidRDefault="00D602EC">
      <w:pPr>
        <w:spacing w:line="240" w:lineRule="auto"/>
        <w:ind w:left="0" w:right="31" w:firstLine="0"/>
        <w:jc w:val="right"/>
        <w:rPr>
          <w:sz w:val="24"/>
          <w:szCs w:val="24"/>
        </w:rPr>
      </w:pPr>
      <w:r w:rsidRPr="00D602EC">
        <w:rPr>
          <w:rFonts w:eastAsia="Calibri"/>
          <w:noProof/>
          <w:color w:val="000000"/>
          <w:sz w:val="24"/>
          <w:szCs w:val="24"/>
        </w:rPr>
        <mc:AlternateContent>
          <mc:Choice Requires="wpg">
            <w:drawing>
              <wp:inline distT="0" distB="0" distL="0" distR="0">
                <wp:extent cx="5981065" cy="6096"/>
                <wp:effectExtent l="0" t="0" r="0" b="0"/>
                <wp:docPr id="13343" name="Group 133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529" name="Shape 185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26039C9" id="Group 1334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CPTy3GcwIAADwGAAAOAAAAAAAAAAAA&#10;AAAAAC4CAABkcnMvZTJvRG9jLnhtbFBLAQItABQABgAIAAAAIQCmMB/M2wAAAAMBAAAPAAAAAAAA&#10;AAAAAAAAAM0EAABkcnMvZG93bnJldi54bWxQSwUGAAAAAAQABADzAAAA1QUAAAAA&#10;">
                <v:shape id="Shape 1852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4zcUA&#10;AADeAAAADwAAAGRycy9kb3ducmV2LnhtbESPT4vCMBDF74LfIYzgTVMFRbtGEUHYhR78d/A4NLNN&#10;aTMpSdT67TcLC3ub4b15vzebXW9b8SQfascKZtMMBHHpdM2Vgtv1OFmBCBFZY+uYFLwpwG47HGww&#10;1+7FZ3peYiVSCIccFZgYu1zKUBqyGKauI07at/MWY1p9JbXHVwq3rZxn2VJarDkRDHZ0MFQ2l4dN&#10;kGzd3E2j+6IoFv40O+vyK2qlxqN+/wEiUh//zX/XnzrVXy3ma/h9J80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mnjNxQAAAN4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33301E" w:rsidRPr="00D602EC" w:rsidRDefault="00D602EC">
      <w:pPr>
        <w:numPr>
          <w:ilvl w:val="0"/>
          <w:numId w:val="1"/>
        </w:numPr>
        <w:ind w:hanging="363"/>
        <w:rPr>
          <w:sz w:val="24"/>
          <w:szCs w:val="24"/>
        </w:rPr>
      </w:pPr>
      <w:r w:rsidRPr="00D602EC">
        <w:rPr>
          <w:sz w:val="24"/>
          <w:szCs w:val="24"/>
        </w:rPr>
        <w:t xml:space="preserve">Merupakan sistem database yang terdistribusi yang digunakan untuk pencarian nama komputer di jaringan yang menggunakan </w:t>
      </w:r>
    </w:p>
    <w:p w:rsidR="0033301E" w:rsidRPr="00D602EC" w:rsidRDefault="00D602EC">
      <w:pPr>
        <w:ind w:left="373"/>
        <w:rPr>
          <w:sz w:val="24"/>
          <w:szCs w:val="24"/>
        </w:rPr>
      </w:pPr>
      <w:r w:rsidRPr="00D602EC">
        <w:rPr>
          <w:sz w:val="24"/>
          <w:szCs w:val="24"/>
        </w:rPr>
        <w:t xml:space="preserve">TCP/IP. DNS mempunyai kelebihan ukuran database yang tidak terbatas dan juga mempunyai performa yang baik. </w:t>
      </w:r>
    </w:p>
    <w:p w:rsidR="0033301E" w:rsidRPr="00D602EC" w:rsidRDefault="00D602EC">
      <w:pPr>
        <w:numPr>
          <w:ilvl w:val="0"/>
          <w:numId w:val="1"/>
        </w:numPr>
        <w:spacing w:after="14"/>
        <w:ind w:hanging="363"/>
        <w:rPr>
          <w:sz w:val="24"/>
          <w:szCs w:val="24"/>
        </w:rPr>
      </w:pPr>
      <w:r w:rsidRPr="00D602EC">
        <w:rPr>
          <w:sz w:val="24"/>
          <w:szCs w:val="24"/>
        </w:rPr>
        <w:t xml:space="preserve">Merupakan aplikasi pelayanan di internet untuk menterjemahkan domain name ke alamat IP dan juga sebaliknya </w:t>
      </w:r>
    </w:p>
    <w:p w:rsidR="0033301E" w:rsidRPr="00D602EC" w:rsidRDefault="00D602EC">
      <w:pPr>
        <w:spacing w:after="221" w:line="240" w:lineRule="auto"/>
        <w:ind w:left="0" w:right="0" w:firstLine="0"/>
        <w:rPr>
          <w:sz w:val="24"/>
          <w:szCs w:val="24"/>
        </w:rPr>
      </w:pPr>
      <w:r w:rsidRPr="00D602EC">
        <w:rPr>
          <w:rFonts w:eastAsia="Calibri"/>
          <w:noProof/>
          <w:color w:val="000000"/>
          <w:sz w:val="24"/>
          <w:szCs w:val="24"/>
        </w:rPr>
        <mc:AlternateContent>
          <mc:Choice Requires="wpg">
            <w:drawing>
              <wp:inline distT="0" distB="0" distL="0" distR="0">
                <wp:extent cx="6115559" cy="6096"/>
                <wp:effectExtent l="0" t="0" r="0" b="0"/>
                <wp:docPr id="13344" name="Group 13344"/>
                <wp:cNvGraphicFramePr/>
                <a:graphic xmlns:a="http://schemas.openxmlformats.org/drawingml/2006/main">
                  <a:graphicData uri="http://schemas.microsoft.com/office/word/2010/wordprocessingGroup">
                    <wpg:wgp>
                      <wpg:cNvGrpSpPr/>
                      <wpg:grpSpPr>
                        <a:xfrm>
                          <a:off x="0" y="0"/>
                          <a:ext cx="6115559" cy="6096"/>
                          <a:chOff x="0" y="0"/>
                          <a:chExt cx="6115559" cy="6096"/>
                        </a:xfrm>
                      </wpg:grpSpPr>
                      <wps:wsp>
                        <wps:cNvPr id="18530" name="Shape 18530"/>
                        <wps:cNvSpPr/>
                        <wps:spPr>
                          <a:xfrm>
                            <a:off x="0"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3B424BB" id="Group 13344" o:spid="_x0000_s1026" style="width:481.55pt;height:.5pt;mso-position-horizontal-relative:char;mso-position-vertical-relative:line" coordsize="611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">
                <v:shape id="Shape 18530" o:spid="_x0000_s1027" style="position:absolute;width:61155;height:91;visibility:visible;mso-wrap-style:square;v-text-anchor:top" coordsize="61155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xc8gA&#10;AADeAAAADwAAAGRycy9kb3ducmV2LnhtbESPQU/DMAyF75P4D5GRdplYOmClKssmNgQbRwpCHK3G&#10;tNUap2pCV/49PkzazZaf33vfajO6Vg3Uh8azgcU8AUVcettwZeDz4+UmAxUissXWMxn4owCb9dVk&#10;hbn1J36noYiVEhMOORqoY+xyrUNZk8Mw9x2x3H587zDK2lfa9ngSc9fq2yRJtcOGJaHGjnY1lcfi&#10;1xnYvxX3++H1efuVhao9PIzpdvadGjO9Hp8eQUUa40V8/j5YqZ8t7wRAcGQGvf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RXFzyAAAAN4AAAAPAAAAAAAAAAAAAAAAAJgCAABk&#10;cnMvZG93bnJldi54bWxQSwUGAAAAAAQABAD1AAAAjQMAAAAA&#10;" path="m,l6115559,r,9144l,9144,,e" fillcolor="black" stroked="f" strokeweight="0">
                  <v:stroke miterlimit="83231f" joinstyle="miter"/>
                  <v:path arrowok="t" textboxrect="0,0,6115559,9144"/>
                </v:shape>
                <w10:anchorlock/>
              </v:group>
            </w:pict>
          </mc:Fallback>
        </mc:AlternateContent>
      </w:r>
    </w:p>
    <w:p w:rsidR="0033301E" w:rsidRPr="00D602EC" w:rsidRDefault="00D602EC">
      <w:pPr>
        <w:spacing w:after="7"/>
        <w:ind w:right="-15"/>
        <w:rPr>
          <w:sz w:val="24"/>
          <w:szCs w:val="24"/>
        </w:rPr>
      </w:pPr>
      <w:proofErr w:type="gramStart"/>
      <w:r w:rsidRPr="00D602EC">
        <w:rPr>
          <w:b/>
          <w:sz w:val="24"/>
          <w:szCs w:val="24"/>
        </w:rPr>
        <w:t>fungsi</w:t>
      </w:r>
      <w:proofErr w:type="gramEnd"/>
      <w:r w:rsidRPr="00D602EC">
        <w:rPr>
          <w:b/>
          <w:sz w:val="24"/>
          <w:szCs w:val="24"/>
        </w:rPr>
        <w:t xml:space="preserve"> utama DNS</w:t>
      </w:r>
      <w:r w:rsidRPr="00D602EC">
        <w:rPr>
          <w:sz w:val="24"/>
          <w:szCs w:val="24"/>
        </w:rPr>
        <w:t xml:space="preserve"> </w:t>
      </w:r>
    </w:p>
    <w:p w:rsidR="0033301E" w:rsidRPr="00D602EC" w:rsidRDefault="00D602EC">
      <w:pPr>
        <w:spacing w:after="216" w:line="240" w:lineRule="auto"/>
        <w:ind w:left="0" w:right="31" w:firstLine="0"/>
        <w:jc w:val="right"/>
        <w:rPr>
          <w:sz w:val="24"/>
          <w:szCs w:val="24"/>
        </w:rPr>
      </w:pPr>
      <w:r w:rsidRPr="00D602EC">
        <w:rPr>
          <w:rFonts w:eastAsia="Calibri"/>
          <w:noProof/>
          <w:color w:val="000000"/>
          <w:sz w:val="24"/>
          <w:szCs w:val="24"/>
        </w:rPr>
        <mc:AlternateContent>
          <mc:Choice Requires="wpg">
            <w:drawing>
              <wp:inline distT="0" distB="0" distL="0" distR="0">
                <wp:extent cx="5981065" cy="6096"/>
                <wp:effectExtent l="0" t="0" r="0" b="0"/>
                <wp:docPr id="13345" name="Group 133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531" name="Shape 1853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37DB52E" id="Group 13345"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">
                <v:shape id="Shape 1853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iFsYA&#10;AADeAAAADwAAAGRycy9kb3ducmV2LnhtbESPT2sCMRDF70K/Q5hCb5rdFkW3RhFBsLCH+ufgcdhM&#10;N8tuJkuS6vbbG6HgbYb35v3eLNeD7cSVfGgcK8gnGQjiyumGawXn0248BxEissbOMSn4owDr1cto&#10;iYV2Nz7Q9RhrkUI4FKjAxNgXUobKkMUwcT1x0n6ctxjT6mupPd5SuO3ke5bNpMWGE8FgT1tDVXv8&#10;tQmSLdqLafVQluXUf+cHXX1FrdTb67D5BBFpiE/z//Vep/rz6UcOj3fSD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XiFsYAAADe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33301E" w:rsidRPr="00D602EC" w:rsidRDefault="00D602EC">
      <w:pPr>
        <w:numPr>
          <w:ilvl w:val="0"/>
          <w:numId w:val="2"/>
        </w:numPr>
        <w:spacing w:line="488" w:lineRule="auto"/>
        <w:ind w:hanging="363"/>
        <w:rPr>
          <w:sz w:val="24"/>
          <w:szCs w:val="24"/>
        </w:rPr>
      </w:pPr>
      <w:proofErr w:type="gramStart"/>
      <w:r w:rsidRPr="00D602EC">
        <w:rPr>
          <w:sz w:val="24"/>
          <w:szCs w:val="24"/>
        </w:rPr>
        <w:t>menerjemahkan</w:t>
      </w:r>
      <w:proofErr w:type="gramEnd"/>
      <w:r w:rsidRPr="00D602EC">
        <w:rPr>
          <w:sz w:val="24"/>
          <w:szCs w:val="24"/>
        </w:rPr>
        <w:t xml:space="preserve"> nama-nama host (hostnames) menjadi nomor IP (IP address) ataupun sebaliknya, sehingga nama tersebut mudah diingat oleh pengguna internet. </w:t>
      </w:r>
    </w:p>
    <w:p w:rsidR="0033301E" w:rsidRPr="00D602EC" w:rsidRDefault="00D602EC">
      <w:pPr>
        <w:numPr>
          <w:ilvl w:val="0"/>
          <w:numId w:val="2"/>
        </w:numPr>
        <w:spacing w:after="14"/>
        <w:ind w:hanging="363"/>
        <w:rPr>
          <w:sz w:val="24"/>
          <w:szCs w:val="24"/>
        </w:rPr>
      </w:pPr>
      <w:proofErr w:type="gramStart"/>
      <w:r w:rsidRPr="00D602EC">
        <w:rPr>
          <w:sz w:val="24"/>
          <w:szCs w:val="24"/>
        </w:rPr>
        <w:t>memberikan</w:t>
      </w:r>
      <w:proofErr w:type="gramEnd"/>
      <w:r w:rsidRPr="00D602EC">
        <w:rPr>
          <w:sz w:val="24"/>
          <w:szCs w:val="24"/>
        </w:rPr>
        <w:t xml:space="preserve"> suatu informasi tentang suatu host ke seluruh jaringan internet. </w:t>
      </w:r>
    </w:p>
    <w:p w:rsidR="0033301E" w:rsidRPr="00D602EC" w:rsidRDefault="00D602EC">
      <w:pPr>
        <w:spacing w:after="221" w:line="240" w:lineRule="auto"/>
        <w:ind w:left="0" w:right="0" w:firstLine="0"/>
        <w:rPr>
          <w:sz w:val="24"/>
          <w:szCs w:val="24"/>
        </w:rPr>
      </w:pPr>
      <w:r w:rsidRPr="00D602EC">
        <w:rPr>
          <w:rFonts w:eastAsia="Calibri"/>
          <w:noProof/>
          <w:color w:val="000000"/>
          <w:sz w:val="24"/>
          <w:szCs w:val="24"/>
        </w:rPr>
        <mc:AlternateContent>
          <mc:Choice Requires="wpg">
            <w:drawing>
              <wp:inline distT="0" distB="0" distL="0" distR="0">
                <wp:extent cx="6115559" cy="6096"/>
                <wp:effectExtent l="0" t="0" r="0" b="0"/>
                <wp:docPr id="13346" name="Group 13346"/>
                <wp:cNvGraphicFramePr/>
                <a:graphic xmlns:a="http://schemas.openxmlformats.org/drawingml/2006/main">
                  <a:graphicData uri="http://schemas.microsoft.com/office/word/2010/wordprocessingGroup">
                    <wpg:wgp>
                      <wpg:cNvGrpSpPr/>
                      <wpg:grpSpPr>
                        <a:xfrm>
                          <a:off x="0" y="0"/>
                          <a:ext cx="6115559" cy="6096"/>
                          <a:chOff x="0" y="0"/>
                          <a:chExt cx="6115559" cy="6096"/>
                        </a:xfrm>
                      </wpg:grpSpPr>
                      <wps:wsp>
                        <wps:cNvPr id="18532" name="Shape 18532"/>
                        <wps:cNvSpPr/>
                        <wps:spPr>
                          <a:xfrm>
                            <a:off x="0"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9C65CCA" id="Group 13346" o:spid="_x0000_s1026" style="width:481.55pt;height:.5pt;mso-position-horizontal-relative:char;mso-position-vertical-relative:line" coordsize="611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">
                <v:shape id="Shape 18532" o:spid="_x0000_s1027" style="position:absolute;width:61155;height:91;visibility:visible;mso-wrap-style:square;v-text-anchor:top" coordsize="61155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Kn8YA&#10;AADeAAAADwAAAGRycy9kb3ducmV2LnhtbERPS2vCQBC+F/wPywi9FN1oaxpSV6kWHz02ltLjkJ0m&#10;wexsyK4x/ntXKHibj+8582VvatFR6yrLCibjCARxbnXFhYLvw2aUgHAeWWNtmRRcyMFyMXiYY6rt&#10;mb+oy3whQgi7FBWU3jeplC4vyaAb24Y4cH+2NegDbAupWzyHcFPLaRTF0mDFoaHEhtYl5cfsZBTs&#10;PrOXXbf9WP0krqj3r328evqNlXoc9u9vIDz1/i7+d+91mJ/Mnqdweyf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tKn8YAAADeAAAADwAAAAAAAAAAAAAAAACYAgAAZHJz&#10;L2Rvd25yZXYueG1sUEsFBgAAAAAEAAQA9QAAAIsDAAAAAA==&#10;" path="m,l6115559,r,9144l,9144,,e" fillcolor="black" stroked="f" strokeweight="0">
                  <v:stroke miterlimit="83231f" joinstyle="miter"/>
                  <v:path arrowok="t" textboxrect="0,0,6115559,9144"/>
                </v:shape>
                <w10:anchorlock/>
              </v:group>
            </w:pict>
          </mc:Fallback>
        </mc:AlternateContent>
      </w:r>
    </w:p>
    <w:p w:rsidR="0033301E" w:rsidRPr="00D602EC" w:rsidRDefault="00D602EC">
      <w:pPr>
        <w:spacing w:after="216"/>
        <w:ind w:right="-15"/>
        <w:rPr>
          <w:sz w:val="24"/>
          <w:szCs w:val="24"/>
        </w:rPr>
      </w:pPr>
      <w:r w:rsidRPr="00D602EC">
        <w:rPr>
          <w:b/>
          <w:sz w:val="24"/>
          <w:szCs w:val="24"/>
        </w:rPr>
        <w:t>Struktur DNS</w:t>
      </w:r>
      <w:r w:rsidRPr="00D602EC">
        <w:rPr>
          <w:sz w:val="24"/>
          <w:szCs w:val="24"/>
        </w:rPr>
        <w:t xml:space="preserve"> </w:t>
      </w:r>
    </w:p>
    <w:p w:rsidR="0033301E" w:rsidRPr="00D602EC" w:rsidRDefault="00D602EC">
      <w:pPr>
        <w:spacing w:after="0" w:line="489" w:lineRule="auto"/>
        <w:rPr>
          <w:sz w:val="24"/>
          <w:szCs w:val="24"/>
        </w:rPr>
      </w:pPr>
      <w:r w:rsidRPr="00D602EC">
        <w:rPr>
          <w:sz w:val="24"/>
          <w:szCs w:val="24"/>
        </w:rPr>
        <w:t xml:space="preserve">Domain Name Space merupakan hirarki pengelompokan domain berdasarkan </w:t>
      </w:r>
      <w:proofErr w:type="gramStart"/>
      <w:r w:rsidRPr="00D602EC">
        <w:rPr>
          <w:sz w:val="24"/>
          <w:szCs w:val="24"/>
        </w:rPr>
        <w:t>nama</w:t>
      </w:r>
      <w:proofErr w:type="gramEnd"/>
      <w:r w:rsidRPr="00D602EC">
        <w:rPr>
          <w:sz w:val="24"/>
          <w:szCs w:val="24"/>
        </w:rPr>
        <w:t xml:space="preserve">. Domain ditentukan berdasarkan kemampuan yang ada di struktur hirarki yang disebut level yang terdiri </w:t>
      </w:r>
      <w:proofErr w:type="gramStart"/>
      <w:r w:rsidRPr="00D602EC">
        <w:rPr>
          <w:sz w:val="24"/>
          <w:szCs w:val="24"/>
        </w:rPr>
        <w:t>dari :</w:t>
      </w:r>
      <w:proofErr w:type="gramEnd"/>
      <w:r w:rsidRPr="00D602EC">
        <w:rPr>
          <w:sz w:val="24"/>
          <w:szCs w:val="24"/>
        </w:rPr>
        <w:t xml:space="preserve"> </w:t>
      </w:r>
    </w:p>
    <w:p w:rsidR="00F955CB" w:rsidRDefault="00F955CB">
      <w:pPr>
        <w:spacing w:after="216" w:line="240" w:lineRule="auto"/>
        <w:ind w:left="0" w:right="31" w:firstLine="0"/>
        <w:jc w:val="right"/>
        <w:rPr>
          <w:sz w:val="24"/>
          <w:szCs w:val="24"/>
        </w:rPr>
      </w:pPr>
    </w:p>
    <w:p w:rsidR="00F955CB" w:rsidRDefault="00F955CB">
      <w:pPr>
        <w:spacing w:after="216" w:line="240" w:lineRule="auto"/>
        <w:ind w:left="0" w:right="31" w:firstLine="0"/>
        <w:jc w:val="right"/>
        <w:rPr>
          <w:sz w:val="24"/>
          <w:szCs w:val="24"/>
        </w:rPr>
      </w:pPr>
    </w:p>
    <w:p w:rsidR="0033301E" w:rsidRPr="00D602EC" w:rsidRDefault="00D602EC">
      <w:pPr>
        <w:spacing w:after="216" w:line="240" w:lineRule="auto"/>
        <w:ind w:left="0" w:right="31" w:firstLine="0"/>
        <w:jc w:val="right"/>
        <w:rPr>
          <w:sz w:val="24"/>
          <w:szCs w:val="24"/>
        </w:rPr>
      </w:pPr>
      <w:r w:rsidRPr="00D602EC">
        <w:rPr>
          <w:rFonts w:eastAsia="Calibri"/>
          <w:noProof/>
          <w:color w:val="000000"/>
          <w:sz w:val="24"/>
          <w:szCs w:val="24"/>
        </w:rPr>
        <w:lastRenderedPageBreak/>
        <mc:AlternateContent>
          <mc:Choice Requires="wpg">
            <w:drawing>
              <wp:inline distT="0" distB="0" distL="0" distR="0">
                <wp:extent cx="5981065" cy="6096"/>
                <wp:effectExtent l="0" t="0" r="0" b="0"/>
                <wp:docPr id="13347" name="Group 1334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533" name="Shape 185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D5599E7" id="Group 13347"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">
                <v:shape id="Shape 1853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Z+sYA&#10;AADeAAAADwAAAGRycy9kb3ducmV2LnhtbESPT2sCMRDF7wW/QxjBW82qWHQ1iggFC3vw38HjsBk3&#10;y24mS5Lq9ts3BaG3Gd6b93uz3va2FQ/yoXasYDLOQBCXTtdcKbhePt8XIEJE1tg6JgU/FGC7Gbyt&#10;MdfuySd6nGMlUgiHHBWYGLtcylAashjGriNO2t15izGtvpLa4zOF21ZOs+xDWqw5EQx2tDdUNudv&#10;myDZsrmZRvdFUcz9cXLS5VfUSo2G/W4FIlIf/82v64NO9Rfz2Qz+3kkz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vZ+sYAAADe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F955CB" w:rsidRPr="00F955CB" w:rsidRDefault="00F955CB" w:rsidP="00F955CB">
      <w:pPr>
        <w:spacing w:after="14"/>
        <w:ind w:left="917" w:right="-15" w:firstLine="0"/>
        <w:rPr>
          <w:sz w:val="24"/>
          <w:szCs w:val="24"/>
        </w:rPr>
      </w:pPr>
    </w:p>
    <w:p w:rsidR="0033301E" w:rsidRPr="00D602EC" w:rsidRDefault="00D602EC">
      <w:pPr>
        <w:numPr>
          <w:ilvl w:val="0"/>
          <w:numId w:val="3"/>
        </w:numPr>
        <w:spacing w:after="14"/>
        <w:ind w:right="-15" w:hanging="720"/>
        <w:rPr>
          <w:sz w:val="24"/>
          <w:szCs w:val="24"/>
        </w:rPr>
      </w:pPr>
      <w:r w:rsidRPr="00D602EC">
        <w:rPr>
          <w:i/>
          <w:sz w:val="24"/>
          <w:szCs w:val="24"/>
        </w:rPr>
        <w:t>Root-Level Domains</w:t>
      </w:r>
      <w:r w:rsidRPr="00D602EC">
        <w:rPr>
          <w:sz w:val="24"/>
          <w:szCs w:val="24"/>
        </w:rPr>
        <w:t xml:space="preserve"> </w:t>
      </w:r>
    </w:p>
    <w:p w:rsidR="0033301E" w:rsidRPr="00D602EC" w:rsidRDefault="00D602EC">
      <w:pPr>
        <w:spacing w:after="229" w:line="240" w:lineRule="auto"/>
        <w:ind w:left="0" w:right="0" w:firstLine="0"/>
        <w:rPr>
          <w:sz w:val="24"/>
          <w:szCs w:val="24"/>
        </w:rPr>
      </w:pPr>
      <w:r w:rsidRPr="00D602EC">
        <w:rPr>
          <w:rFonts w:eastAsia="Calibri"/>
          <w:noProof/>
          <w:color w:val="000000"/>
          <w:sz w:val="24"/>
          <w:szCs w:val="24"/>
        </w:rPr>
        <mc:AlternateContent>
          <mc:Choice Requires="wpg">
            <w:drawing>
              <wp:inline distT="0" distB="0" distL="0" distR="0">
                <wp:extent cx="6115559" cy="6097"/>
                <wp:effectExtent l="0" t="0" r="0" b="0"/>
                <wp:docPr id="13348" name="Group 13348"/>
                <wp:cNvGraphicFramePr/>
                <a:graphic xmlns:a="http://schemas.openxmlformats.org/drawingml/2006/main">
                  <a:graphicData uri="http://schemas.microsoft.com/office/word/2010/wordprocessingGroup">
                    <wpg:wgp>
                      <wpg:cNvGrpSpPr/>
                      <wpg:grpSpPr>
                        <a:xfrm>
                          <a:off x="0" y="0"/>
                          <a:ext cx="6115559" cy="6097"/>
                          <a:chOff x="0" y="0"/>
                          <a:chExt cx="6115559" cy="6097"/>
                        </a:xfrm>
                      </wpg:grpSpPr>
                      <wps:wsp>
                        <wps:cNvPr id="18534" name="Shape 18534"/>
                        <wps:cNvSpPr/>
                        <wps:spPr>
                          <a:xfrm>
                            <a:off x="0" y="0"/>
                            <a:ext cx="6115559" cy="9144"/>
                          </a:xfrm>
                          <a:custGeom>
                            <a:avLst/>
                            <a:gdLst/>
                            <a:ahLst/>
                            <a:cxnLst/>
                            <a:rect l="0" t="0" r="0" b="0"/>
                            <a:pathLst>
                              <a:path w="6115559" h="9144">
                                <a:moveTo>
                                  <a:pt x="0" y="0"/>
                                </a:moveTo>
                                <a:lnTo>
                                  <a:pt x="6115559" y="0"/>
                                </a:lnTo>
                                <a:lnTo>
                                  <a:pt x="611555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E522E1E" id="Group 13348" o:spid="_x0000_s1026" style="width:481.55pt;height:.5pt;mso-position-horizontal-relative:char;mso-position-vertical-relative:line" coordsize="611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">
                <v:shape id="Shape 18534" o:spid="_x0000_s1027" style="position:absolute;width:61155;height:91;visibility:visible;mso-wrap-style:square;v-text-anchor:top" coordsize="611555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53cMUA&#10;AADeAAAADwAAAGRycy9kb3ducmV2LnhtbERPTWvCQBC9F/wPywi9FN3Yagypq9SWVj0apfQ4ZKdJ&#10;MDsbstsY/70rFLzN433OYtWbWnTUusqygsk4AkGcW11xoeB4+BwlIJxH1lhbJgUXcrBaDh4WmGp7&#10;5j11mS9ECGGXooLS+yaV0uUlGXRj2xAH7te2Bn2AbSF1i+cQbmr5HEWxNFhxaCixofeS8lP2ZxRs&#10;dtl00319rL8TV9TbeR+vn35ipR6H/dsrCE+9v4v/3Vsd5iezlync3gk3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fndwxQAAAN4AAAAPAAAAAAAAAAAAAAAAAJgCAABkcnMv&#10;ZG93bnJldi54bWxQSwUGAAAAAAQABAD1AAAAigMAAAAA&#10;" path="m,l6115559,r,9144l,9144,,e" fillcolor="black" stroked="f" strokeweight="0">
                  <v:stroke miterlimit="83231f" joinstyle="miter"/>
                  <v:path arrowok="t" textboxrect="0,0,6115559,9144"/>
                </v:shape>
                <w10:anchorlock/>
              </v:group>
            </w:pict>
          </mc:Fallback>
        </mc:AlternateContent>
      </w:r>
    </w:p>
    <w:p w:rsidR="0033301E" w:rsidRPr="00D602EC" w:rsidRDefault="00D602EC">
      <w:pPr>
        <w:rPr>
          <w:sz w:val="24"/>
          <w:szCs w:val="24"/>
        </w:rPr>
      </w:pPr>
      <w:proofErr w:type="gramStart"/>
      <w:r w:rsidRPr="00D602EC">
        <w:rPr>
          <w:sz w:val="24"/>
          <w:szCs w:val="24"/>
        </w:rPr>
        <w:t>merupakan</w:t>
      </w:r>
      <w:proofErr w:type="gramEnd"/>
      <w:r w:rsidRPr="00D602EC">
        <w:rPr>
          <w:sz w:val="24"/>
          <w:szCs w:val="24"/>
        </w:rPr>
        <w:t xml:space="preserve"> level paling atas di hirarki yang di ekspresikan berdasarkan periode dan dilambangkan oleh “</w:t>
      </w:r>
      <w:r w:rsidRPr="00D602EC">
        <w:rPr>
          <w:b/>
          <w:sz w:val="24"/>
          <w:szCs w:val="24"/>
        </w:rPr>
        <w:t>.</w:t>
      </w:r>
      <w:r w:rsidRPr="00D602EC">
        <w:rPr>
          <w:sz w:val="24"/>
          <w:szCs w:val="24"/>
        </w:rPr>
        <w:t xml:space="preserve">”. </w:t>
      </w:r>
    </w:p>
    <w:p w:rsidR="0033301E" w:rsidRPr="00D602EC" w:rsidRDefault="00D602EC">
      <w:pPr>
        <w:numPr>
          <w:ilvl w:val="0"/>
          <w:numId w:val="3"/>
        </w:numPr>
        <w:spacing w:after="221"/>
        <w:ind w:right="-15" w:hanging="720"/>
        <w:rPr>
          <w:sz w:val="24"/>
          <w:szCs w:val="24"/>
        </w:rPr>
      </w:pPr>
      <w:r w:rsidRPr="00D602EC">
        <w:rPr>
          <w:i/>
          <w:sz w:val="24"/>
          <w:szCs w:val="24"/>
        </w:rPr>
        <w:t>Top-Level Domains</w:t>
      </w:r>
      <w:r w:rsidRPr="00D602EC">
        <w:rPr>
          <w:sz w:val="24"/>
          <w:szCs w:val="24"/>
        </w:rPr>
        <w:t xml:space="preserve"> </w:t>
      </w:r>
    </w:p>
    <w:p w:rsidR="0033301E" w:rsidRPr="00D602EC" w:rsidRDefault="00D602EC">
      <w:pPr>
        <w:spacing w:after="12"/>
        <w:rPr>
          <w:sz w:val="24"/>
          <w:szCs w:val="24"/>
        </w:rPr>
      </w:pPr>
      <w:proofErr w:type="gramStart"/>
      <w:r w:rsidRPr="00D602EC">
        <w:rPr>
          <w:sz w:val="24"/>
          <w:szCs w:val="24"/>
        </w:rPr>
        <w:t>berisi</w:t>
      </w:r>
      <w:proofErr w:type="gramEnd"/>
      <w:r w:rsidRPr="00D602EC">
        <w:rPr>
          <w:sz w:val="24"/>
          <w:szCs w:val="24"/>
        </w:rPr>
        <w:t xml:space="preserve"> second-level domains dan hosts yaitu : </w:t>
      </w:r>
    </w:p>
    <w:p w:rsidR="0033301E" w:rsidRPr="00D602EC" w:rsidRDefault="00D602EC">
      <w:pPr>
        <w:spacing w:after="0" w:line="240" w:lineRule="auto"/>
        <w:ind w:left="0" w:right="31" w:firstLine="0"/>
        <w:jc w:val="right"/>
        <w:rPr>
          <w:sz w:val="24"/>
          <w:szCs w:val="24"/>
        </w:rPr>
      </w:pPr>
      <w:r w:rsidRPr="00D602EC">
        <w:rPr>
          <w:rFonts w:eastAsia="Calibri"/>
          <w:noProof/>
          <w:color w:val="000000"/>
          <w:sz w:val="24"/>
          <w:szCs w:val="24"/>
        </w:rPr>
        <mc:AlternateContent>
          <mc:Choice Requires="wpg">
            <w:drawing>
              <wp:inline distT="0" distB="0" distL="0" distR="0">
                <wp:extent cx="5981065" cy="6096"/>
                <wp:effectExtent l="0" t="0" r="0" b="0"/>
                <wp:docPr id="13349" name="Group 1334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535" name="Shape 185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ADF8934" id="Group 1334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uI4KRHQCAAA8BgAADgAAAAAAAAAA&#10;AAAAAAAuAgAAZHJzL2Uyb0RvYy54bWxQSwECLQAUAAYACAAAACEApjAfzNsAAAADAQAADwAAAAAA&#10;AAAAAAAAAADOBAAAZHJzL2Rvd25yZXYueG1sUEsFBgAAAAAEAAQA8wAAANYFAAAAAA==&#10;">
                <v:shape id="Shape 1853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kFcYA&#10;AADeAAAADwAAAGRycy9kb3ducmV2LnhtbESPT2sCMRDF7wW/Qxiht5q1ZYuuRhFBsLAH/x08Dptx&#10;s+xmsiSpbr99UxB6m+G9eb83y/VgO3EnHxrHCqaTDARx5XTDtYLLefc2AxEissbOMSn4oQDr1ehl&#10;iYV2Dz7S/RRrkUI4FKjAxNgXUobKkMUwcT1x0m7OW4xp9bXUHh8p3HbyPcs+pcWGE8FgT1tDVXv6&#10;tgmSzdurafVQlmXuD9Ojrr6iVup1PGwWICIN8d/8vN7rVH+Wf+Tw906a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7kFcYAAADe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33301E" w:rsidRPr="00D602EC" w:rsidRDefault="00D602EC">
      <w:pPr>
        <w:numPr>
          <w:ilvl w:val="0"/>
          <w:numId w:val="4"/>
        </w:numPr>
        <w:ind w:left="303" w:hanging="106"/>
        <w:rPr>
          <w:sz w:val="24"/>
          <w:szCs w:val="24"/>
        </w:rPr>
      </w:pPr>
      <w:proofErr w:type="gramStart"/>
      <w:r w:rsidRPr="00D602EC">
        <w:rPr>
          <w:sz w:val="24"/>
          <w:szCs w:val="24"/>
        </w:rPr>
        <w:t>com :</w:t>
      </w:r>
      <w:proofErr w:type="gramEnd"/>
      <w:r w:rsidRPr="00D602EC">
        <w:rPr>
          <w:sz w:val="24"/>
          <w:szCs w:val="24"/>
        </w:rPr>
        <w:t xml:space="preserve"> organisasi komersial, seperti IBM (ibm.com). </w:t>
      </w:r>
    </w:p>
    <w:p w:rsidR="0033301E" w:rsidRPr="00D602EC" w:rsidRDefault="00D602EC">
      <w:pPr>
        <w:numPr>
          <w:ilvl w:val="0"/>
          <w:numId w:val="4"/>
        </w:numPr>
        <w:ind w:left="303" w:hanging="106"/>
        <w:rPr>
          <w:sz w:val="24"/>
          <w:szCs w:val="24"/>
        </w:rPr>
      </w:pPr>
      <w:proofErr w:type="gramStart"/>
      <w:r w:rsidRPr="00D602EC">
        <w:rPr>
          <w:sz w:val="24"/>
          <w:szCs w:val="24"/>
        </w:rPr>
        <w:t>edu :</w:t>
      </w:r>
      <w:proofErr w:type="gramEnd"/>
      <w:r w:rsidRPr="00D602EC">
        <w:rPr>
          <w:sz w:val="24"/>
          <w:szCs w:val="24"/>
        </w:rPr>
        <w:t xml:space="preserve"> institusi pendidikan, seperti U.C. Berkeley (berkeley.edu). </w:t>
      </w:r>
    </w:p>
    <w:p w:rsidR="0033301E" w:rsidRPr="00D602EC" w:rsidRDefault="00D602EC">
      <w:pPr>
        <w:numPr>
          <w:ilvl w:val="0"/>
          <w:numId w:val="4"/>
        </w:numPr>
        <w:ind w:left="303" w:hanging="106"/>
        <w:rPr>
          <w:sz w:val="24"/>
          <w:szCs w:val="24"/>
        </w:rPr>
      </w:pPr>
      <w:proofErr w:type="gramStart"/>
      <w:r w:rsidRPr="00D602EC">
        <w:rPr>
          <w:sz w:val="24"/>
          <w:szCs w:val="24"/>
        </w:rPr>
        <w:t>org :</w:t>
      </w:r>
      <w:proofErr w:type="gramEnd"/>
      <w:r w:rsidRPr="00D602EC">
        <w:rPr>
          <w:sz w:val="24"/>
          <w:szCs w:val="24"/>
        </w:rPr>
        <w:t xml:space="preserve"> organisasi non profit, Electronic Frontier Foundation (eff.org). </w:t>
      </w:r>
    </w:p>
    <w:p w:rsidR="0033301E" w:rsidRPr="00D602EC" w:rsidRDefault="00D602EC">
      <w:pPr>
        <w:numPr>
          <w:ilvl w:val="0"/>
          <w:numId w:val="4"/>
        </w:numPr>
        <w:ind w:left="303" w:hanging="106"/>
        <w:rPr>
          <w:sz w:val="24"/>
          <w:szCs w:val="24"/>
        </w:rPr>
      </w:pPr>
      <w:proofErr w:type="gramStart"/>
      <w:r w:rsidRPr="00D602EC">
        <w:rPr>
          <w:sz w:val="24"/>
          <w:szCs w:val="24"/>
        </w:rPr>
        <w:t>net :</w:t>
      </w:r>
      <w:proofErr w:type="gramEnd"/>
      <w:r w:rsidRPr="00D602EC">
        <w:rPr>
          <w:sz w:val="24"/>
          <w:szCs w:val="24"/>
        </w:rPr>
        <w:t xml:space="preserve"> organisasi networking, NSFNET (nsf.net). </w:t>
      </w:r>
    </w:p>
    <w:p w:rsidR="0033301E" w:rsidRPr="00D602EC" w:rsidRDefault="00D602EC">
      <w:pPr>
        <w:numPr>
          <w:ilvl w:val="0"/>
          <w:numId w:val="4"/>
        </w:numPr>
        <w:ind w:left="303" w:hanging="106"/>
        <w:rPr>
          <w:sz w:val="24"/>
          <w:szCs w:val="24"/>
        </w:rPr>
      </w:pPr>
      <w:proofErr w:type="gramStart"/>
      <w:r w:rsidRPr="00D602EC">
        <w:rPr>
          <w:sz w:val="24"/>
          <w:szCs w:val="24"/>
        </w:rPr>
        <w:t>gov :</w:t>
      </w:r>
      <w:proofErr w:type="gramEnd"/>
      <w:r w:rsidRPr="00D602EC">
        <w:rPr>
          <w:sz w:val="24"/>
          <w:szCs w:val="24"/>
        </w:rPr>
        <w:t xml:space="preserve"> organisasi pemerintah non militer, NASA (nasa.gov). </w:t>
      </w:r>
    </w:p>
    <w:p w:rsidR="0033301E" w:rsidRPr="00D602EC" w:rsidRDefault="00D602EC">
      <w:pPr>
        <w:numPr>
          <w:ilvl w:val="0"/>
          <w:numId w:val="4"/>
        </w:numPr>
        <w:ind w:left="303" w:hanging="106"/>
        <w:rPr>
          <w:sz w:val="24"/>
          <w:szCs w:val="24"/>
        </w:rPr>
      </w:pPr>
      <w:proofErr w:type="gramStart"/>
      <w:r w:rsidRPr="00D602EC">
        <w:rPr>
          <w:sz w:val="24"/>
          <w:szCs w:val="24"/>
        </w:rPr>
        <w:t>mil :</w:t>
      </w:r>
      <w:proofErr w:type="gramEnd"/>
      <w:r w:rsidRPr="00D602EC">
        <w:rPr>
          <w:sz w:val="24"/>
          <w:szCs w:val="24"/>
        </w:rPr>
        <w:t xml:space="preserve"> organisasi pemerintah militer, ARMY (army.mil). </w:t>
      </w:r>
    </w:p>
    <w:p w:rsidR="0033301E" w:rsidRPr="00D602EC" w:rsidRDefault="00D602EC">
      <w:pPr>
        <w:numPr>
          <w:ilvl w:val="0"/>
          <w:numId w:val="4"/>
        </w:numPr>
        <w:ind w:left="303" w:hanging="106"/>
        <w:rPr>
          <w:sz w:val="24"/>
          <w:szCs w:val="24"/>
        </w:rPr>
      </w:pPr>
      <w:r w:rsidRPr="00D602EC">
        <w:rPr>
          <w:sz w:val="24"/>
          <w:szCs w:val="24"/>
        </w:rPr>
        <w:t xml:space="preserve">xx : kode negara (id:Indonesia,au:Australia) </w:t>
      </w:r>
    </w:p>
    <w:p w:rsidR="0033301E" w:rsidRPr="00D602EC" w:rsidRDefault="00D602EC">
      <w:pPr>
        <w:numPr>
          <w:ilvl w:val="0"/>
          <w:numId w:val="5"/>
        </w:numPr>
        <w:spacing w:after="221"/>
        <w:ind w:right="-15" w:hanging="720"/>
        <w:rPr>
          <w:sz w:val="24"/>
          <w:szCs w:val="24"/>
        </w:rPr>
      </w:pPr>
      <w:r w:rsidRPr="00D602EC">
        <w:rPr>
          <w:i/>
          <w:sz w:val="24"/>
          <w:szCs w:val="24"/>
        </w:rPr>
        <w:t>Second-Level Domains</w:t>
      </w:r>
      <w:r w:rsidRPr="00D602EC">
        <w:rPr>
          <w:sz w:val="24"/>
          <w:szCs w:val="24"/>
        </w:rPr>
        <w:t xml:space="preserve"> </w:t>
      </w:r>
    </w:p>
    <w:p w:rsidR="0033301E" w:rsidRPr="00D602EC" w:rsidRDefault="00D602EC">
      <w:pPr>
        <w:spacing w:line="488" w:lineRule="auto"/>
        <w:ind w:right="711"/>
        <w:rPr>
          <w:sz w:val="24"/>
          <w:szCs w:val="24"/>
        </w:rPr>
      </w:pPr>
      <w:proofErr w:type="gramStart"/>
      <w:r w:rsidRPr="00D602EC">
        <w:rPr>
          <w:sz w:val="24"/>
          <w:szCs w:val="24"/>
        </w:rPr>
        <w:t>berisi</w:t>
      </w:r>
      <w:proofErr w:type="gramEnd"/>
      <w:r w:rsidRPr="00D602EC">
        <w:rPr>
          <w:sz w:val="24"/>
          <w:szCs w:val="24"/>
        </w:rPr>
        <w:t xml:space="preserve"> domain lain yang disebut subdomain. Contoh, unsri.ac.id. Second-Level Domains unsri.ac.id bisa mempunyai host</w:t>
      </w:r>
      <w:hyperlink r:id="rId5">
        <w:r w:rsidRPr="00D602EC">
          <w:rPr>
            <w:sz w:val="24"/>
            <w:szCs w:val="24"/>
          </w:rPr>
          <w:t xml:space="preserve"> </w:t>
        </w:r>
      </w:hyperlink>
      <w:hyperlink r:id="rId6">
        <w:r w:rsidRPr="00D602EC">
          <w:rPr>
            <w:color w:val="B85B5A"/>
            <w:sz w:val="24"/>
            <w:szCs w:val="24"/>
          </w:rPr>
          <w:t>www.unsri.ac.id</w:t>
        </w:r>
      </w:hyperlink>
      <w:hyperlink r:id="rId7">
        <w:r w:rsidRPr="00D602EC">
          <w:rPr>
            <w:sz w:val="24"/>
            <w:szCs w:val="24"/>
          </w:rPr>
          <w:t xml:space="preserve"> </w:t>
        </w:r>
      </w:hyperlink>
    </w:p>
    <w:p w:rsidR="0033301E" w:rsidRPr="00D602EC" w:rsidRDefault="00D602EC">
      <w:pPr>
        <w:numPr>
          <w:ilvl w:val="0"/>
          <w:numId w:val="5"/>
        </w:numPr>
        <w:spacing w:after="221"/>
        <w:ind w:right="-15" w:hanging="720"/>
        <w:rPr>
          <w:sz w:val="24"/>
          <w:szCs w:val="24"/>
        </w:rPr>
      </w:pPr>
      <w:r w:rsidRPr="00D602EC">
        <w:rPr>
          <w:i/>
          <w:sz w:val="24"/>
          <w:szCs w:val="24"/>
        </w:rPr>
        <w:t>Third-Level Domains</w:t>
      </w:r>
      <w:r w:rsidRPr="00D602EC">
        <w:rPr>
          <w:sz w:val="24"/>
          <w:szCs w:val="24"/>
        </w:rPr>
        <w:t xml:space="preserve"> </w:t>
      </w:r>
    </w:p>
    <w:p w:rsidR="0033301E" w:rsidRPr="00D602EC" w:rsidRDefault="00D602EC">
      <w:pPr>
        <w:rPr>
          <w:sz w:val="24"/>
          <w:szCs w:val="24"/>
        </w:rPr>
      </w:pPr>
      <w:proofErr w:type="gramStart"/>
      <w:r w:rsidRPr="00D602EC">
        <w:rPr>
          <w:sz w:val="24"/>
          <w:szCs w:val="24"/>
        </w:rPr>
        <w:t>berisi</w:t>
      </w:r>
      <w:proofErr w:type="gramEnd"/>
      <w:r w:rsidRPr="00D602EC">
        <w:rPr>
          <w:sz w:val="24"/>
          <w:szCs w:val="24"/>
        </w:rPr>
        <w:t xml:space="preserve"> domain lain yang merupakan subdomain dari second level domain diatasnya. </w:t>
      </w:r>
    </w:p>
    <w:p w:rsidR="0033301E" w:rsidRPr="00D602EC" w:rsidRDefault="00D602EC">
      <w:pPr>
        <w:rPr>
          <w:sz w:val="24"/>
          <w:szCs w:val="24"/>
        </w:rPr>
      </w:pPr>
      <w:r w:rsidRPr="00D602EC">
        <w:rPr>
          <w:sz w:val="24"/>
          <w:szCs w:val="24"/>
        </w:rPr>
        <w:t xml:space="preserve">Contoh, ilkom.unsri.ac.id. </w:t>
      </w:r>
    </w:p>
    <w:p w:rsidR="0033301E" w:rsidRPr="00D602EC" w:rsidRDefault="00D602EC">
      <w:pPr>
        <w:rPr>
          <w:sz w:val="24"/>
          <w:szCs w:val="24"/>
        </w:rPr>
      </w:pPr>
      <w:r w:rsidRPr="00D602EC">
        <w:rPr>
          <w:sz w:val="24"/>
          <w:szCs w:val="24"/>
        </w:rPr>
        <w:t>Subdomain ilkom.unsri.ac.id juga mempunyai host</w:t>
      </w:r>
      <w:hyperlink r:id="rId8">
        <w:r w:rsidRPr="00D602EC">
          <w:rPr>
            <w:sz w:val="24"/>
            <w:szCs w:val="24"/>
          </w:rPr>
          <w:t xml:space="preserve"> </w:t>
        </w:r>
      </w:hyperlink>
      <w:hyperlink r:id="rId9">
        <w:r w:rsidRPr="00D602EC">
          <w:rPr>
            <w:color w:val="B85B5A"/>
            <w:sz w:val="24"/>
            <w:szCs w:val="24"/>
          </w:rPr>
          <w:t>www.ilkom.unsri.ac.id</w:t>
        </w:r>
      </w:hyperlink>
      <w:hyperlink r:id="rId10">
        <w:r w:rsidRPr="00D602EC">
          <w:rPr>
            <w:sz w:val="24"/>
            <w:szCs w:val="24"/>
          </w:rPr>
          <w:t>.</w:t>
        </w:r>
      </w:hyperlink>
      <w:r w:rsidRPr="00D602EC">
        <w:rPr>
          <w:sz w:val="24"/>
          <w:szCs w:val="24"/>
        </w:rPr>
        <w:t xml:space="preserve"> </w:t>
      </w:r>
    </w:p>
    <w:p w:rsidR="0033301E" w:rsidRPr="00D602EC" w:rsidRDefault="00D602EC">
      <w:pPr>
        <w:spacing w:line="488" w:lineRule="auto"/>
        <w:ind w:right="77"/>
        <w:rPr>
          <w:sz w:val="24"/>
          <w:szCs w:val="24"/>
        </w:rPr>
      </w:pPr>
      <w:proofErr w:type="gramStart"/>
      <w:r w:rsidRPr="00D602EC">
        <w:rPr>
          <w:i/>
          <w:sz w:val="24"/>
          <w:szCs w:val="24"/>
        </w:rPr>
        <w:t>5.Host</w:t>
      </w:r>
      <w:proofErr w:type="gramEnd"/>
      <w:r w:rsidRPr="00D602EC">
        <w:rPr>
          <w:i/>
          <w:sz w:val="24"/>
          <w:szCs w:val="24"/>
        </w:rPr>
        <w:t xml:space="preserve"> Name</w:t>
      </w:r>
      <w:r w:rsidRPr="00D602EC">
        <w:rPr>
          <w:sz w:val="24"/>
          <w:szCs w:val="24"/>
        </w:rPr>
        <w:t xml:space="preserve"> domain name yang digunakan dengan host name akan menciptakan fully qualified domain name (FQDN) untuk setiap komputer. </w:t>
      </w:r>
    </w:p>
    <w:p w:rsidR="0033301E" w:rsidRPr="00D602EC" w:rsidRDefault="00D602EC">
      <w:pPr>
        <w:rPr>
          <w:sz w:val="24"/>
          <w:szCs w:val="24"/>
        </w:rPr>
      </w:pPr>
      <w:r w:rsidRPr="00D602EC">
        <w:rPr>
          <w:sz w:val="24"/>
          <w:szCs w:val="24"/>
        </w:rPr>
        <w:t xml:space="preserve">Contohnya, jika terdapat </w:t>
      </w:r>
      <w:r w:rsidRPr="00D602EC">
        <w:rPr>
          <w:color w:val="B85B5A"/>
          <w:sz w:val="24"/>
          <w:szCs w:val="24"/>
        </w:rPr>
        <w:t xml:space="preserve">http://www.unsri.ac.id, </w:t>
      </w:r>
      <w:r w:rsidRPr="00D602EC">
        <w:rPr>
          <w:i/>
          <w:sz w:val="24"/>
          <w:szCs w:val="24"/>
        </w:rPr>
        <w:t xml:space="preserve">www </w:t>
      </w:r>
      <w:r w:rsidRPr="00D602EC">
        <w:rPr>
          <w:sz w:val="24"/>
          <w:szCs w:val="24"/>
        </w:rPr>
        <w:t xml:space="preserve">adalah </w:t>
      </w:r>
      <w:r w:rsidRPr="00D602EC">
        <w:rPr>
          <w:i/>
          <w:sz w:val="24"/>
          <w:szCs w:val="24"/>
        </w:rPr>
        <w:t xml:space="preserve">hostname </w:t>
      </w:r>
      <w:r w:rsidRPr="00D602EC">
        <w:rPr>
          <w:sz w:val="24"/>
          <w:szCs w:val="24"/>
        </w:rPr>
        <w:t xml:space="preserve">dan </w:t>
      </w:r>
      <w:r w:rsidRPr="00D602EC">
        <w:rPr>
          <w:i/>
          <w:sz w:val="24"/>
          <w:szCs w:val="24"/>
        </w:rPr>
        <w:t xml:space="preserve">unsri.ac.id </w:t>
      </w:r>
      <w:r w:rsidRPr="00D602EC">
        <w:rPr>
          <w:sz w:val="24"/>
          <w:szCs w:val="24"/>
        </w:rPr>
        <w:t xml:space="preserve">adalah </w:t>
      </w:r>
      <w:r w:rsidRPr="00D602EC">
        <w:rPr>
          <w:i/>
          <w:sz w:val="24"/>
          <w:szCs w:val="24"/>
        </w:rPr>
        <w:t>domain name</w:t>
      </w:r>
      <w:r w:rsidRPr="00D602EC">
        <w:rPr>
          <w:sz w:val="24"/>
          <w:szCs w:val="24"/>
        </w:rPr>
        <w:t xml:space="preserve">. </w:t>
      </w:r>
    </w:p>
    <w:p w:rsidR="0033301E" w:rsidRPr="00D602EC" w:rsidRDefault="00D602EC">
      <w:pPr>
        <w:spacing w:after="216"/>
        <w:ind w:right="-15"/>
        <w:rPr>
          <w:sz w:val="24"/>
          <w:szCs w:val="24"/>
        </w:rPr>
      </w:pPr>
      <w:r w:rsidRPr="00D602EC">
        <w:rPr>
          <w:b/>
          <w:sz w:val="24"/>
          <w:szCs w:val="24"/>
        </w:rPr>
        <w:lastRenderedPageBreak/>
        <w:t>DNS Zone</w:t>
      </w:r>
      <w:r w:rsidRPr="00D602EC">
        <w:rPr>
          <w:sz w:val="24"/>
          <w:szCs w:val="24"/>
        </w:rPr>
        <w:t xml:space="preserve"> </w:t>
      </w:r>
    </w:p>
    <w:p w:rsidR="0033301E" w:rsidRPr="00D602EC" w:rsidRDefault="00D602EC">
      <w:pPr>
        <w:rPr>
          <w:sz w:val="24"/>
          <w:szCs w:val="24"/>
        </w:rPr>
      </w:pPr>
      <w:r w:rsidRPr="00D602EC">
        <w:rPr>
          <w:sz w:val="24"/>
          <w:szCs w:val="24"/>
        </w:rPr>
        <w:t xml:space="preserve">Terdapat dua bentuk Pemetaan DNS Zone, yaitu: </w:t>
      </w:r>
    </w:p>
    <w:p w:rsidR="0033301E" w:rsidRPr="00D602EC" w:rsidRDefault="00D602EC">
      <w:pPr>
        <w:numPr>
          <w:ilvl w:val="0"/>
          <w:numId w:val="6"/>
        </w:numPr>
        <w:ind w:left="303" w:hanging="106"/>
        <w:rPr>
          <w:sz w:val="24"/>
          <w:szCs w:val="24"/>
        </w:rPr>
      </w:pPr>
      <w:r w:rsidRPr="00D602EC">
        <w:rPr>
          <w:sz w:val="24"/>
          <w:szCs w:val="24"/>
        </w:rPr>
        <w:t xml:space="preserve">Forward Lookup Zone: Melakukan pemetaan dari nama menuju IP address </w:t>
      </w:r>
    </w:p>
    <w:p w:rsidR="0033301E" w:rsidRPr="00D602EC" w:rsidRDefault="00D602EC">
      <w:pPr>
        <w:numPr>
          <w:ilvl w:val="0"/>
          <w:numId w:val="6"/>
        </w:numPr>
        <w:ind w:left="303" w:hanging="106"/>
        <w:rPr>
          <w:sz w:val="24"/>
          <w:szCs w:val="24"/>
        </w:rPr>
      </w:pPr>
      <w:r w:rsidRPr="00D602EC">
        <w:rPr>
          <w:sz w:val="24"/>
          <w:szCs w:val="24"/>
        </w:rPr>
        <w:t xml:space="preserve">Reverse Lookup Zone: Melakukan pemetaan dari IP address menuju nama </w:t>
      </w:r>
    </w:p>
    <w:p w:rsidR="0033301E" w:rsidRPr="00D602EC" w:rsidRDefault="00D602EC">
      <w:pPr>
        <w:numPr>
          <w:ilvl w:val="0"/>
          <w:numId w:val="7"/>
        </w:numPr>
        <w:spacing w:after="216"/>
        <w:ind w:right="-15" w:hanging="720"/>
        <w:rPr>
          <w:sz w:val="24"/>
          <w:szCs w:val="24"/>
        </w:rPr>
      </w:pPr>
      <w:r w:rsidRPr="00D602EC">
        <w:rPr>
          <w:b/>
          <w:sz w:val="24"/>
          <w:szCs w:val="24"/>
        </w:rPr>
        <w:t>PROXY SERVER</w:t>
      </w:r>
      <w:r w:rsidRPr="00D602EC">
        <w:rPr>
          <w:sz w:val="24"/>
          <w:szCs w:val="24"/>
        </w:rPr>
        <w:t xml:space="preserve"> </w:t>
      </w:r>
    </w:p>
    <w:p w:rsidR="0033301E" w:rsidRPr="00D602EC" w:rsidRDefault="00D602EC">
      <w:pPr>
        <w:spacing w:line="488" w:lineRule="auto"/>
        <w:rPr>
          <w:sz w:val="24"/>
          <w:szCs w:val="24"/>
        </w:rPr>
      </w:pPr>
      <w:r w:rsidRPr="00D602EC">
        <w:rPr>
          <w:sz w:val="24"/>
          <w:szCs w:val="24"/>
        </w:rPr>
        <w:t xml:space="preserve">proxy server adalah tekhnik standar utuk akses internet secara bersama-sama oleh beberapa komputer sekaligus dalam sebuah local area network (LAN) melalui sebuah modem atau sebuah salauran komunikasi.Secara sederhana proxy adalah seseorang atau lembaga yang bertindak atas nam dati orang lain/lembaga/negara lain. </w:t>
      </w:r>
    </w:p>
    <w:p w:rsidR="0033301E" w:rsidRPr="00D602EC" w:rsidRDefault="00D602EC">
      <w:pPr>
        <w:spacing w:line="488" w:lineRule="auto"/>
        <w:rPr>
          <w:sz w:val="24"/>
          <w:szCs w:val="24"/>
        </w:rPr>
      </w:pPr>
      <w:r w:rsidRPr="00D602EC">
        <w:rPr>
          <w:sz w:val="24"/>
          <w:szCs w:val="24"/>
        </w:rPr>
        <w:t xml:space="preserve">Proxy server bekerja dengan menjembatani komputer ke Internet. Program Internet seperti browser, download manager dan lainlain berhubungan dengan proxy server, dan proxy server tersebut yang </w:t>
      </w:r>
      <w:proofErr w:type="gramStart"/>
      <w:r w:rsidRPr="00D602EC">
        <w:rPr>
          <w:sz w:val="24"/>
          <w:szCs w:val="24"/>
        </w:rPr>
        <w:t>akan</w:t>
      </w:r>
      <w:proofErr w:type="gramEnd"/>
      <w:r w:rsidRPr="00D602EC">
        <w:rPr>
          <w:sz w:val="24"/>
          <w:szCs w:val="24"/>
        </w:rPr>
        <w:t xml:space="preserve"> berkomunikasi dengan server lain di Internet. </w:t>
      </w:r>
    </w:p>
    <w:p w:rsidR="0033301E" w:rsidRPr="00D602EC" w:rsidRDefault="00D602EC">
      <w:pPr>
        <w:numPr>
          <w:ilvl w:val="0"/>
          <w:numId w:val="7"/>
        </w:numPr>
        <w:spacing w:after="9"/>
        <w:ind w:right="-15" w:hanging="720"/>
        <w:rPr>
          <w:sz w:val="24"/>
          <w:szCs w:val="24"/>
        </w:rPr>
      </w:pPr>
      <w:r w:rsidRPr="00D602EC">
        <w:rPr>
          <w:b/>
          <w:sz w:val="24"/>
          <w:szCs w:val="24"/>
        </w:rPr>
        <w:t>DHCP</w:t>
      </w:r>
      <w:r w:rsidRPr="00D602EC">
        <w:rPr>
          <w:sz w:val="24"/>
          <w:szCs w:val="24"/>
        </w:rPr>
        <w:t xml:space="preserve"> </w:t>
      </w:r>
    </w:p>
    <w:p w:rsidR="0033301E" w:rsidRPr="00D602EC" w:rsidRDefault="00D602EC">
      <w:pPr>
        <w:spacing w:after="0" w:line="240" w:lineRule="auto"/>
        <w:ind w:left="183" w:right="0" w:firstLine="0"/>
        <w:rPr>
          <w:sz w:val="24"/>
          <w:szCs w:val="24"/>
        </w:rPr>
      </w:pPr>
      <w:r w:rsidRPr="00D602EC">
        <w:rPr>
          <w:rFonts w:eastAsia="Calibri"/>
          <w:noProof/>
          <w:color w:val="000000"/>
          <w:sz w:val="24"/>
          <w:szCs w:val="24"/>
        </w:rPr>
        <mc:AlternateContent>
          <mc:Choice Requires="wpg">
            <w:drawing>
              <wp:inline distT="0" distB="0" distL="0" distR="0">
                <wp:extent cx="5981065" cy="6096"/>
                <wp:effectExtent l="0" t="0" r="0" b="0"/>
                <wp:docPr id="13471" name="Group 134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536" name="Shape 1853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D51F063" id="Group 13471"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pqbzDXQCAAA8BgAADgAAAAAAAAAA&#10;AAAAAAAuAgAAZHJzL2Uyb0RvYy54bWxQSwECLQAUAAYACAAAACEApjAfzNsAAAADAQAADwAAAAAA&#10;AAAAAAAAAADOBAAAZHJzL2Rvd25yZXYueG1sUEsFBgAAAAAEAAQA8wAAANYFAAAAAA==&#10;">
                <v:shape id="Shape 1853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x6YsYA&#10;AADeAAAADwAAAGRycy9kb3ducmV2LnhtbESPT2sCMRDF7wW/Qxiht5q1ouhqFCkIFvbgv4PHYTNu&#10;lt1MliTq9ts3hYK3Gd6b93uz2vS2FQ/yoXasYDzKQBCXTtdcKbicdx9zECEia2wdk4IfCrBZD95W&#10;mGv35CM9TrESKYRDjgpMjF0uZSgNWQwj1xEn7ea8xZhWX0nt8ZnCbSs/s2wmLdacCAY7+jJUNqe7&#10;TZBs0VxNo/uiKKb+MD7q8jtqpd6H/XYJIlIfX+b/671O9efTyQz+3kkz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x6YsYAAADe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33301E" w:rsidRPr="00D602EC" w:rsidRDefault="00D602EC">
      <w:pPr>
        <w:spacing w:line="488" w:lineRule="auto"/>
        <w:rPr>
          <w:sz w:val="24"/>
          <w:szCs w:val="24"/>
        </w:rPr>
      </w:pPr>
      <w:r w:rsidRPr="00D602EC">
        <w:rPr>
          <w:sz w:val="24"/>
          <w:szCs w:val="24"/>
        </w:rPr>
        <w:t>Menurut Microsoft “</w:t>
      </w:r>
      <w:r w:rsidRPr="00D602EC">
        <w:rPr>
          <w:b/>
          <w:sz w:val="24"/>
          <w:szCs w:val="24"/>
        </w:rPr>
        <w:t>Dynamic Host Configuration Protocol</w:t>
      </w:r>
      <w:r w:rsidRPr="00D602EC">
        <w:rPr>
          <w:sz w:val="24"/>
          <w:szCs w:val="24"/>
        </w:rPr>
        <w:t xml:space="preserve"> (DHCP) is an IP standard designed to reduce the complexity of administering IP address configurations.” Dynamic Host Configuration Protocol (DHCP) adalah suatu layanan yang secara otomatis memberikan alamat IP kepada</w:t>
      </w:r>
      <w:hyperlink r:id="rId11">
        <w:r w:rsidRPr="00D602EC">
          <w:rPr>
            <w:sz w:val="24"/>
            <w:szCs w:val="24"/>
          </w:rPr>
          <w:t xml:space="preserve"> </w:t>
        </w:r>
      </w:hyperlink>
      <w:hyperlink r:id="rId12">
        <w:r w:rsidRPr="00D602EC">
          <w:rPr>
            <w:color w:val="B85B5A"/>
            <w:sz w:val="24"/>
            <w:szCs w:val="24"/>
          </w:rPr>
          <w:t>komputer</w:t>
        </w:r>
      </w:hyperlink>
      <w:hyperlink r:id="rId13">
        <w:r w:rsidRPr="00D602EC">
          <w:rPr>
            <w:sz w:val="24"/>
            <w:szCs w:val="24"/>
          </w:rPr>
          <w:t xml:space="preserve"> </w:t>
        </w:r>
      </w:hyperlink>
      <w:r w:rsidRPr="00D602EC">
        <w:rPr>
          <w:sz w:val="24"/>
          <w:szCs w:val="24"/>
        </w:rPr>
        <w:t xml:space="preserve">yang meminta ke </w:t>
      </w:r>
      <w:r w:rsidRPr="00D602EC">
        <w:rPr>
          <w:b/>
          <w:sz w:val="24"/>
          <w:szCs w:val="24"/>
        </w:rPr>
        <w:t>DHCP Server</w:t>
      </w:r>
      <w:r w:rsidRPr="00D602EC">
        <w:rPr>
          <w:sz w:val="24"/>
          <w:szCs w:val="24"/>
        </w:rPr>
        <w:t xml:space="preserve">. Dengan demikian, sebagai seorang administrator jaringan, tidak perlu lagi mengatur alamat IP Address pada komputer klien yang dikelolanya. Bayangkan saja jika sebuah perusahaan memiliki komputer lebih dari 100, tentu saja </w:t>
      </w:r>
      <w:proofErr w:type="gramStart"/>
      <w:r w:rsidRPr="00D602EC">
        <w:rPr>
          <w:sz w:val="24"/>
          <w:szCs w:val="24"/>
        </w:rPr>
        <w:t>akan</w:t>
      </w:r>
      <w:proofErr w:type="gramEnd"/>
      <w:r w:rsidRPr="00D602EC">
        <w:rPr>
          <w:sz w:val="24"/>
          <w:szCs w:val="24"/>
        </w:rPr>
        <w:t xml:space="preserve"> membuat report administrator untuk mengesetnya. DHCP juga dapat mengurangi resiko duplikat IP Address atau Invalid IP address. </w:t>
      </w:r>
    </w:p>
    <w:p w:rsidR="0033301E" w:rsidRPr="00D602EC" w:rsidRDefault="00D602EC">
      <w:pPr>
        <w:spacing w:line="488" w:lineRule="auto"/>
        <w:rPr>
          <w:sz w:val="24"/>
          <w:szCs w:val="24"/>
        </w:rPr>
      </w:pPr>
      <w:r w:rsidRPr="00D602EC">
        <w:rPr>
          <w:sz w:val="24"/>
          <w:szCs w:val="24"/>
        </w:rPr>
        <w:lastRenderedPageBreak/>
        <w:t xml:space="preserve">Sebuah server DHCP dapat diatur dengan pengaturan yang sesuai untuk keperluan jaringan tertentu. Seperti pengaturan Default gateway, Domain Name System (DNS), Subnet Mask, dan rentang alamat IP yang bisa diambil oleh komputer klien. Komputer yang menyediakan layanan ini disebut dengan </w:t>
      </w:r>
      <w:r w:rsidRPr="00D602EC">
        <w:rPr>
          <w:b/>
          <w:sz w:val="24"/>
          <w:szCs w:val="24"/>
        </w:rPr>
        <w:t>DHCP Server</w:t>
      </w:r>
      <w:r w:rsidRPr="00D602EC">
        <w:rPr>
          <w:sz w:val="24"/>
          <w:szCs w:val="24"/>
        </w:rPr>
        <w:t xml:space="preserve">, sedangkan komputer yang meminta disebut dengan </w:t>
      </w:r>
      <w:r w:rsidRPr="00D602EC">
        <w:rPr>
          <w:b/>
          <w:sz w:val="24"/>
          <w:szCs w:val="24"/>
        </w:rPr>
        <w:t>DHCP Client</w:t>
      </w:r>
      <w:r w:rsidRPr="00D602EC">
        <w:rPr>
          <w:sz w:val="24"/>
          <w:szCs w:val="24"/>
        </w:rPr>
        <w:t xml:space="preserve">. DHCP Server menerima permintaan dari sebuah host/client. Server kemudian memberikan alamat IP dari satu set alamat standar yang disimpan dalam database. Setelah informasi alamat IP dipilih, server DHCP menawarkan ke host yang meminta pada jaringan. Jika host menerima tawaran tersebut, maka IP </w:t>
      </w:r>
      <w:proofErr w:type="gramStart"/>
      <w:r w:rsidRPr="00D602EC">
        <w:rPr>
          <w:sz w:val="24"/>
          <w:szCs w:val="24"/>
        </w:rPr>
        <w:t>akan</w:t>
      </w:r>
      <w:proofErr w:type="gramEnd"/>
      <w:r w:rsidRPr="00D602EC">
        <w:rPr>
          <w:sz w:val="24"/>
          <w:szCs w:val="24"/>
        </w:rPr>
        <w:t xml:space="preserve"> disewa untuk jangka waktu tertentu, bisa dalam menit, dalam jam ataupun hari. </w:t>
      </w:r>
    </w:p>
    <w:p w:rsidR="0033301E" w:rsidRPr="00D602EC" w:rsidRDefault="00D602EC">
      <w:pPr>
        <w:spacing w:line="488" w:lineRule="auto"/>
        <w:rPr>
          <w:sz w:val="24"/>
          <w:szCs w:val="24"/>
        </w:rPr>
      </w:pPr>
      <w:r w:rsidRPr="00D602EC">
        <w:rPr>
          <w:sz w:val="24"/>
          <w:szCs w:val="24"/>
        </w:rPr>
        <w:t xml:space="preserve">Jika komputer klien tidak dapat berkomunikasi dengan Server DHCP untuk mendapatkan alamat IP, sistem operasi Windows secara otomatis akan memberikan alamat IP pribadi (Private IP Address), yaitu dengan IP 169.254.0.0 sampai </w:t>
      </w:r>
    </w:p>
    <w:p w:rsidR="0033301E" w:rsidRPr="00D602EC" w:rsidRDefault="00D602EC">
      <w:pPr>
        <w:rPr>
          <w:sz w:val="24"/>
          <w:szCs w:val="24"/>
        </w:rPr>
      </w:pPr>
      <w:r w:rsidRPr="00D602EC">
        <w:rPr>
          <w:sz w:val="24"/>
          <w:szCs w:val="24"/>
        </w:rPr>
        <w:t xml:space="preserve">169.254.255.255. Fitur sistem operasi ini disebut </w:t>
      </w:r>
      <w:r w:rsidRPr="00D602EC">
        <w:rPr>
          <w:b/>
          <w:sz w:val="24"/>
          <w:szCs w:val="24"/>
        </w:rPr>
        <w:t>Automatic Private IP Addressing</w:t>
      </w:r>
      <w:r w:rsidRPr="00D602EC">
        <w:rPr>
          <w:sz w:val="24"/>
          <w:szCs w:val="24"/>
        </w:rPr>
        <w:t xml:space="preserve"> (APIPA). </w:t>
      </w:r>
    </w:p>
    <w:p w:rsidR="0033301E" w:rsidRPr="00D602EC" w:rsidRDefault="00D602EC">
      <w:pPr>
        <w:numPr>
          <w:ilvl w:val="0"/>
          <w:numId w:val="8"/>
        </w:numPr>
        <w:spacing w:after="216"/>
        <w:ind w:right="-15" w:hanging="720"/>
        <w:rPr>
          <w:sz w:val="24"/>
          <w:szCs w:val="24"/>
        </w:rPr>
      </w:pPr>
      <w:r w:rsidRPr="00D602EC">
        <w:rPr>
          <w:b/>
          <w:sz w:val="24"/>
          <w:szCs w:val="24"/>
        </w:rPr>
        <w:t>WEB SERVER</w:t>
      </w:r>
      <w:r w:rsidRPr="00D602EC">
        <w:rPr>
          <w:sz w:val="24"/>
          <w:szCs w:val="24"/>
        </w:rPr>
        <w:t xml:space="preserve"> </w:t>
      </w:r>
    </w:p>
    <w:p w:rsidR="0033301E" w:rsidRPr="00D602EC" w:rsidRDefault="00D602EC">
      <w:pPr>
        <w:spacing w:line="488" w:lineRule="auto"/>
        <w:ind w:right="3296"/>
        <w:rPr>
          <w:sz w:val="24"/>
          <w:szCs w:val="24"/>
        </w:rPr>
      </w:pPr>
      <w:r w:rsidRPr="00D602EC">
        <w:rPr>
          <w:sz w:val="24"/>
          <w:szCs w:val="24"/>
        </w:rPr>
        <w:t xml:space="preserve">Web Server adalah sebuah perangkat lunak server yang berfungsi menerima permintaan HTTP atau HTTPS dari klien yang dikenal dengan web browser dan mengirimkan kembali hasilnya dalam bentuk halaman-halaman web yang umumnya berbentuk dokumen HTML. Salah satu server web yang terkenal di linux adalah Apache. Apache merupakan server web antar platform yang dapat berjalan di beberapa platform seperti linux dan windows. Web Server juga merupakan sebuah </w:t>
      </w:r>
      <w:r w:rsidRPr="00D602EC">
        <w:rPr>
          <w:sz w:val="24"/>
          <w:szCs w:val="24"/>
        </w:rPr>
        <w:lastRenderedPageBreak/>
        <w:t xml:space="preserve">komputer yang menyediakan layanan untuk internet. Server disebut juga dengan host. Agar anda dapat memasukkan web yang anda rancang ke dalam internet, maka anda harus memiliki ruangan terlebih dahulu dalam internet, dan ruangan ini disediakan oleh server </w:t>
      </w:r>
    </w:p>
    <w:p w:rsidR="0033301E" w:rsidRPr="00D602EC" w:rsidRDefault="00D602EC">
      <w:pPr>
        <w:numPr>
          <w:ilvl w:val="0"/>
          <w:numId w:val="8"/>
        </w:numPr>
        <w:spacing w:after="9"/>
        <w:ind w:right="-15" w:hanging="720"/>
        <w:rPr>
          <w:sz w:val="24"/>
          <w:szCs w:val="24"/>
        </w:rPr>
      </w:pPr>
      <w:r w:rsidRPr="00D602EC">
        <w:rPr>
          <w:b/>
          <w:sz w:val="24"/>
          <w:szCs w:val="24"/>
        </w:rPr>
        <w:t>FTP SERVER</w:t>
      </w:r>
      <w:r w:rsidRPr="00D602EC">
        <w:rPr>
          <w:sz w:val="24"/>
          <w:szCs w:val="24"/>
        </w:rPr>
        <w:t xml:space="preserve"> </w:t>
      </w:r>
    </w:p>
    <w:p w:rsidR="0033301E" w:rsidRPr="00D602EC" w:rsidRDefault="00D602EC">
      <w:pPr>
        <w:spacing w:after="0" w:line="240" w:lineRule="auto"/>
        <w:ind w:left="183" w:right="0" w:firstLine="0"/>
        <w:rPr>
          <w:sz w:val="24"/>
          <w:szCs w:val="24"/>
        </w:rPr>
      </w:pPr>
      <w:r w:rsidRPr="00D602EC">
        <w:rPr>
          <w:rFonts w:eastAsia="Calibri"/>
          <w:noProof/>
          <w:color w:val="000000"/>
          <w:sz w:val="24"/>
          <w:szCs w:val="24"/>
        </w:rPr>
        <mc:AlternateContent>
          <mc:Choice Requires="wpg">
            <w:drawing>
              <wp:inline distT="0" distB="0" distL="0" distR="0">
                <wp:extent cx="5981065" cy="6096"/>
                <wp:effectExtent l="0" t="0" r="0" b="0"/>
                <wp:docPr id="13569" name="Group 1356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537" name="Shape 185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142433E" id="Group 1356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">
                <v:shape id="Shape 1853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f+cYA&#10;AADeAAAADwAAAGRycy9kb3ducmV2LnhtbESPQWsCMRCF74X+hzAFbzWrYtXVKCIIFvZQbQ8eh824&#10;WXYzWZKo6783hUJvM7w373uz2vS2FTfyoXasYDTMQBCXTtdcKfj53r/PQYSIrLF1TAoeFGCzfn1Z&#10;Ya7dnY90O8VKpBAOOSowMXa5lKE0ZDEMXUectIvzFmNafSW1x3sKt60cZ9mHtFhzIhjsaGeobE5X&#10;myDZojmbRvdFUUz91+ioy8+olRq89dsliEh9/Df/XR90qj+fTmbw+06aQa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Df+cYAAADeAAAADwAAAAAAAAAAAAAAAACYAgAAZHJz&#10;L2Rvd25yZXYueG1sUEsFBgAAAAAEAAQA9QAAAIsDAAAAAA==&#10;" path="m,l5981065,r,9144l,9144,,e" fillcolor="black" stroked="f" strokeweight="0">
                  <v:stroke miterlimit="83231f" joinstyle="miter"/>
                  <v:path arrowok="t" textboxrect="0,0,5981065,9144"/>
                </v:shape>
                <w10:anchorlock/>
              </v:group>
            </w:pict>
          </mc:Fallback>
        </mc:AlternateContent>
      </w:r>
    </w:p>
    <w:p w:rsidR="0033301E" w:rsidRPr="00D602EC" w:rsidRDefault="00D602EC">
      <w:pPr>
        <w:spacing w:line="488" w:lineRule="auto"/>
        <w:rPr>
          <w:sz w:val="24"/>
          <w:szCs w:val="24"/>
        </w:rPr>
      </w:pPr>
      <w:r w:rsidRPr="00D602EC">
        <w:rPr>
          <w:sz w:val="24"/>
          <w:szCs w:val="24"/>
        </w:rPr>
        <w:t xml:space="preserve">FTP Server adalah suatu server yang menjalankan software yang memberikan layanan tukar menukar file dengan selalu siap memberikan layanan FTP apabila mendapat request dari FTP client. </w:t>
      </w:r>
    </w:p>
    <w:p w:rsidR="0033301E" w:rsidRPr="00D602EC" w:rsidRDefault="00D602EC">
      <w:pPr>
        <w:numPr>
          <w:ilvl w:val="0"/>
          <w:numId w:val="8"/>
        </w:numPr>
        <w:spacing w:after="216"/>
        <w:ind w:right="-15" w:hanging="720"/>
        <w:rPr>
          <w:sz w:val="24"/>
          <w:szCs w:val="24"/>
        </w:rPr>
      </w:pPr>
      <w:r w:rsidRPr="00D602EC">
        <w:rPr>
          <w:b/>
          <w:sz w:val="24"/>
          <w:szCs w:val="24"/>
        </w:rPr>
        <w:t>EMAIL SERVER</w:t>
      </w:r>
      <w:r w:rsidRPr="00D602EC">
        <w:rPr>
          <w:sz w:val="24"/>
          <w:szCs w:val="24"/>
        </w:rPr>
        <w:t xml:space="preserve"> </w:t>
      </w:r>
    </w:p>
    <w:p w:rsidR="0033301E" w:rsidRPr="00D602EC" w:rsidRDefault="00D602EC">
      <w:pPr>
        <w:spacing w:line="488" w:lineRule="auto"/>
        <w:rPr>
          <w:sz w:val="24"/>
          <w:szCs w:val="24"/>
        </w:rPr>
      </w:pPr>
      <w:r w:rsidRPr="00D602EC">
        <w:rPr>
          <w:sz w:val="24"/>
          <w:szCs w:val="24"/>
        </w:rPr>
        <w:t xml:space="preserve">Mail server adalah Perangkat lunak program yang mendistribusikan file atau informasi sebagai respons atas permintaan yang dikirim via email, juga digunakan pada bitnet untuk menyediakan layanan serupa FTP </w:t>
      </w:r>
    </w:p>
    <w:p w:rsidR="0033301E" w:rsidRPr="00D602EC" w:rsidRDefault="00D602EC">
      <w:pPr>
        <w:numPr>
          <w:ilvl w:val="0"/>
          <w:numId w:val="8"/>
        </w:numPr>
        <w:spacing w:after="216"/>
        <w:ind w:right="-15" w:hanging="720"/>
        <w:rPr>
          <w:sz w:val="24"/>
          <w:szCs w:val="24"/>
        </w:rPr>
      </w:pPr>
      <w:r w:rsidRPr="00D602EC">
        <w:rPr>
          <w:b/>
          <w:sz w:val="24"/>
          <w:szCs w:val="24"/>
        </w:rPr>
        <w:t>Game server</w:t>
      </w:r>
      <w:r w:rsidRPr="00D602EC">
        <w:rPr>
          <w:sz w:val="24"/>
          <w:szCs w:val="24"/>
        </w:rPr>
        <w:t xml:space="preserve"> </w:t>
      </w:r>
    </w:p>
    <w:p w:rsidR="0033301E" w:rsidRPr="00D602EC" w:rsidRDefault="00D602EC">
      <w:pPr>
        <w:spacing w:line="488" w:lineRule="auto"/>
        <w:rPr>
          <w:sz w:val="24"/>
          <w:szCs w:val="24"/>
        </w:rPr>
      </w:pPr>
      <w:r w:rsidRPr="00D602EC">
        <w:rPr>
          <w:sz w:val="24"/>
          <w:szCs w:val="24"/>
        </w:rPr>
        <w:t xml:space="preserve">Game server adalah tempat dimana kita bermain game secara online. Jika kita membuat karakter dalam server </w:t>
      </w:r>
      <w:proofErr w:type="gramStart"/>
      <w:r w:rsidRPr="00D602EC">
        <w:rPr>
          <w:sz w:val="24"/>
          <w:szCs w:val="24"/>
        </w:rPr>
        <w:t>A</w:t>
      </w:r>
      <w:proofErr w:type="gramEnd"/>
      <w:r w:rsidRPr="00D602EC">
        <w:rPr>
          <w:sz w:val="24"/>
          <w:szCs w:val="24"/>
        </w:rPr>
        <w:t xml:space="preserve"> maka kita hanya dapat memainkan kaakter tersebut di serve A saja. Jika ingn bemain di server B maka kita diwajibkan membuat karakter baru lagi Namun jika kita membuat karakter baru lagi maka </w:t>
      </w:r>
      <w:proofErr w:type="gramStart"/>
      <w:r w:rsidRPr="00D602EC">
        <w:rPr>
          <w:sz w:val="24"/>
          <w:szCs w:val="24"/>
        </w:rPr>
        <w:t>akan</w:t>
      </w:r>
      <w:proofErr w:type="gramEnd"/>
      <w:r w:rsidRPr="00D602EC">
        <w:rPr>
          <w:sz w:val="24"/>
          <w:szCs w:val="24"/>
        </w:rPr>
        <w:t xml:space="preserve"> memakan waktu yang banyak. Game server yang sangat laku pada dahulu kala adalah server litho. Namun karena adanya banyak masalah yang timbul maka para pemakainya pun semakin menurun. </w:t>
      </w:r>
    </w:p>
    <w:p w:rsidR="00F955CB" w:rsidRPr="00F955CB" w:rsidRDefault="00F955CB" w:rsidP="00F955CB">
      <w:pPr>
        <w:spacing w:after="216"/>
        <w:ind w:left="917" w:right="-15" w:firstLine="0"/>
        <w:rPr>
          <w:sz w:val="24"/>
          <w:szCs w:val="24"/>
        </w:rPr>
      </w:pPr>
    </w:p>
    <w:p w:rsidR="00F955CB" w:rsidRPr="00F955CB" w:rsidRDefault="00F955CB" w:rsidP="00F955CB">
      <w:pPr>
        <w:spacing w:after="216"/>
        <w:ind w:left="197" w:right="-15" w:firstLine="0"/>
        <w:rPr>
          <w:sz w:val="24"/>
          <w:szCs w:val="24"/>
        </w:rPr>
      </w:pPr>
    </w:p>
    <w:p w:rsidR="0033301E" w:rsidRPr="00D602EC" w:rsidRDefault="00D602EC">
      <w:pPr>
        <w:numPr>
          <w:ilvl w:val="0"/>
          <w:numId w:val="8"/>
        </w:numPr>
        <w:spacing w:after="216"/>
        <w:ind w:right="-15" w:hanging="720"/>
        <w:rPr>
          <w:sz w:val="24"/>
          <w:szCs w:val="24"/>
        </w:rPr>
      </w:pPr>
      <w:r w:rsidRPr="00D602EC">
        <w:rPr>
          <w:b/>
          <w:sz w:val="24"/>
          <w:szCs w:val="24"/>
        </w:rPr>
        <w:lastRenderedPageBreak/>
        <w:t>Database file</w:t>
      </w:r>
      <w:r w:rsidRPr="00D602EC">
        <w:rPr>
          <w:sz w:val="24"/>
          <w:szCs w:val="24"/>
        </w:rPr>
        <w:t xml:space="preserve"> </w:t>
      </w:r>
    </w:p>
    <w:p w:rsidR="0033301E" w:rsidRPr="00D602EC" w:rsidRDefault="00D602EC">
      <w:pPr>
        <w:spacing w:line="488" w:lineRule="auto"/>
        <w:rPr>
          <w:sz w:val="24"/>
          <w:szCs w:val="24"/>
        </w:rPr>
      </w:pPr>
      <w:r w:rsidRPr="00D602EC">
        <w:rPr>
          <w:sz w:val="24"/>
          <w:szCs w:val="24"/>
        </w:rPr>
        <w:t xml:space="preserve">Data Base (basis data) merupakan kumpulan data yang saling berhubungan. Hubungan antar data dapat ditunjukan dengan adanya field/kolom kunci dari tiap file/tabel yang ada. Dalam satu file atau table terdapat record-record yang sejenis, </w:t>
      </w:r>
      <w:proofErr w:type="gramStart"/>
      <w:r w:rsidRPr="00D602EC">
        <w:rPr>
          <w:sz w:val="24"/>
          <w:szCs w:val="24"/>
        </w:rPr>
        <w:t>sama</w:t>
      </w:r>
      <w:proofErr w:type="gramEnd"/>
      <w:r w:rsidRPr="00D602EC">
        <w:rPr>
          <w:sz w:val="24"/>
          <w:szCs w:val="24"/>
        </w:rPr>
        <w:t xml:space="preserve"> besar, sama bentuk, yang merupakan satu kumpulan entitas yang seragam. Satu record (umumnya digambarkan sebagai baris data) terdiri dari field yang saling berhubungan menunjukan bahwa field tersebut dalam satu pengertian yang lengkap dan disimpan </w:t>
      </w:r>
    </w:p>
    <w:p w:rsidR="0033301E" w:rsidRPr="00D602EC" w:rsidRDefault="00D602EC">
      <w:pPr>
        <w:spacing w:after="36"/>
        <w:rPr>
          <w:sz w:val="24"/>
          <w:szCs w:val="24"/>
        </w:rPr>
      </w:pPr>
      <w:proofErr w:type="gramStart"/>
      <w:r w:rsidRPr="00D602EC">
        <w:rPr>
          <w:sz w:val="24"/>
          <w:szCs w:val="24"/>
        </w:rPr>
        <w:t>dalam</w:t>
      </w:r>
      <w:proofErr w:type="gramEnd"/>
      <w:r w:rsidRPr="00D602EC">
        <w:rPr>
          <w:sz w:val="24"/>
          <w:szCs w:val="24"/>
        </w:rPr>
        <w:t xml:space="preserve"> satu record. Adapun Struktur Database adalah Database File/TablRecord </w:t>
      </w:r>
    </w:p>
    <w:p w:rsidR="0033301E" w:rsidRDefault="00D602EC">
      <w:pPr>
        <w:spacing w:after="49" w:line="240" w:lineRule="auto"/>
        <w:ind w:left="212" w:right="0" w:firstLine="0"/>
      </w:pPr>
      <w:r>
        <w:rPr>
          <w:rFonts w:ascii="Calibri" w:eastAsia="Calibri" w:hAnsi="Calibri" w:cs="Calibri"/>
          <w:color w:val="000000"/>
          <w:sz w:val="22"/>
        </w:rPr>
        <w:t xml:space="preserve"> </w:t>
      </w:r>
    </w:p>
    <w:p w:rsidR="0033301E" w:rsidRDefault="00D602EC">
      <w:pPr>
        <w:spacing w:after="0" w:line="240" w:lineRule="auto"/>
        <w:ind w:left="932" w:right="0" w:firstLine="0"/>
      </w:pPr>
      <w:r>
        <w:rPr>
          <w:rFonts w:ascii="Calibri" w:eastAsia="Calibri" w:hAnsi="Calibri" w:cs="Calibri"/>
          <w:color w:val="000000"/>
          <w:sz w:val="22"/>
        </w:rPr>
        <w:tab/>
      </w:r>
      <w:r>
        <w:rPr>
          <w:rFonts w:ascii="Calibri" w:eastAsia="Calibri" w:hAnsi="Calibri" w:cs="Calibri"/>
          <w:b/>
          <w:color w:val="000000"/>
          <w:sz w:val="22"/>
        </w:rPr>
        <w:t xml:space="preserve"> </w:t>
      </w:r>
      <w:bookmarkStart w:id="0" w:name="_GoBack"/>
      <w:bookmarkEnd w:id="0"/>
    </w:p>
    <w:p w:rsidR="0033301E" w:rsidRPr="00D602EC" w:rsidRDefault="00D602EC">
      <w:pPr>
        <w:numPr>
          <w:ilvl w:val="1"/>
          <w:numId w:val="8"/>
        </w:numPr>
        <w:spacing w:after="20" w:line="240" w:lineRule="auto"/>
        <w:ind w:hanging="360"/>
        <w:rPr>
          <w:sz w:val="44"/>
          <w:szCs w:val="44"/>
        </w:rPr>
      </w:pPr>
      <w:r w:rsidRPr="00D602EC">
        <w:rPr>
          <w:rFonts w:ascii="Impact" w:eastAsia="Impact" w:hAnsi="Impact" w:cs="Impact"/>
          <w:color w:val="CC0000"/>
          <w:sz w:val="44"/>
          <w:szCs w:val="44"/>
        </w:rPr>
        <w:t xml:space="preserve">Administrasi Server Jaringan </w:t>
      </w:r>
    </w:p>
    <w:p w:rsidR="0033301E" w:rsidRDefault="0033301E" w:rsidP="00D602EC">
      <w:pPr>
        <w:spacing w:after="43" w:line="240" w:lineRule="auto"/>
        <w:ind w:left="932" w:firstLine="0"/>
      </w:pPr>
    </w:p>
    <w:p w:rsidR="0033301E" w:rsidRDefault="00D602EC">
      <w:pPr>
        <w:spacing w:after="29" w:line="240" w:lineRule="auto"/>
        <w:ind w:left="0" w:right="31" w:firstLine="0"/>
        <w:jc w:val="right"/>
      </w:pPr>
      <w:r>
        <w:rPr>
          <w:rFonts w:ascii="Calibri" w:eastAsia="Calibri" w:hAnsi="Calibri" w:cs="Calibri"/>
          <w:noProof/>
          <w:color w:val="000000"/>
          <w:sz w:val="22"/>
        </w:rPr>
        <mc:AlternateContent>
          <mc:Choice Requires="wpg">
            <w:drawing>
              <wp:inline distT="0" distB="0" distL="0" distR="0">
                <wp:extent cx="5752465" cy="6096"/>
                <wp:effectExtent l="0" t="0" r="0" b="0"/>
                <wp:docPr id="13863" name="Group 13863"/>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18539" name="Shape 18539"/>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70D95EA" id="Group 13863" o:spid="_x0000_s1026" style="width:452.95pt;height:.5pt;mso-position-horizontal-relative:char;mso-position-vertical-relative:line" coordsize="57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">
                <v:shape id="Shape 18539" o:spid="_x0000_s1027" style="position:absolute;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S8UA&#10;AADeAAAADwAAAGRycy9kb3ducmV2LnhtbERPS2sCMRC+F/wPYYReima1KLoapRRKrXrxeR434+7S&#10;zWRJUnf7741Q6G0+vufMl62pxI2cLy0rGPQTEMSZ1SXnCo6Hj94EhA/IGivLpOCXPCwXnac5pto2&#10;vKPbPuQihrBPUUERQp1K6bOCDPq+rYkjd7XOYIjQ5VI7bGK4qeQwScbSYMmxocCa3gvKvvc/RsH6&#10;5WtzPm2zTTUo29N62FwOq0+n1HO3fZuBCNSGf/Gfe6Xj/MnodQqPd+IN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YRLxQAAAN4AAAAPAAAAAAAAAAAAAAAAAJgCAABkcnMv&#10;ZG93bnJldi54bWxQSwUGAAAAAAQABAD1AAAAigMAAAAA&#10;" path="m,l5752465,r,9144l,9144,,e" fillcolor="black" stroked="f" strokeweight="0">
                  <v:stroke miterlimit="83231f" joinstyle="miter"/>
                  <v:path arrowok="t" textboxrect="0,0,5752465,9144"/>
                </v:shape>
                <w10:anchorlock/>
              </v:group>
            </w:pict>
          </mc:Fallback>
        </mc:AlternateContent>
      </w:r>
    </w:p>
    <w:p w:rsidR="0033301E" w:rsidRDefault="00D602EC">
      <w:pPr>
        <w:spacing w:after="32" w:line="240" w:lineRule="auto"/>
        <w:ind w:left="572" w:right="0" w:firstLine="0"/>
      </w:pPr>
      <w:r>
        <w:rPr>
          <w:rFonts w:ascii="Calibri" w:eastAsia="Calibri" w:hAnsi="Calibri" w:cs="Calibri"/>
          <w:b/>
          <w:color w:val="000000"/>
          <w:sz w:val="22"/>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MSI NX7300GT dimontiri oleh chip grafis GeForce 7300GT buatan NVIDIA. Chip GeForce 7300 series merupakan pesaing berat bagi Radeon X 1300 series dari kuba ATI kedua seri grapics card tersebut sama-sama memperebut </w:t>
      </w:r>
      <w:proofErr w:type="gramStart"/>
      <w:r w:rsidRPr="00D602EC">
        <w:rPr>
          <w:rFonts w:eastAsia="Calibri"/>
          <w:color w:val="000000"/>
          <w:sz w:val="24"/>
          <w:szCs w:val="24"/>
        </w:rPr>
        <w:t>kan</w:t>
      </w:r>
      <w:proofErr w:type="gramEnd"/>
      <w:r w:rsidRPr="00D602EC">
        <w:rPr>
          <w:rFonts w:eastAsia="Calibri"/>
          <w:color w:val="000000"/>
          <w:sz w:val="24"/>
          <w:szCs w:val="24"/>
        </w:rPr>
        <w:t xml:space="preserve"> pasang pasar kelas entry level. Keduanya sudah mendukung model (SM) 3.0 dan High Dynamic range (HDR) selain bersaing dengan Radeon x1300 series,GeForce 7300GT  ini dapat menjadi alternatife dari GeForce 66 GT yang sudah tidak produksi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 xml:space="preserve">Produk ini di perkuat dengan pixel pipeline dan 4 unit vertex prosesor ini hadir dengan clock core sebesar 250 </w:t>
      </w:r>
      <w:proofErr w:type="gramStart"/>
      <w:r w:rsidRPr="00D602EC">
        <w:rPr>
          <w:rFonts w:eastAsia="Calibri"/>
          <w:color w:val="000000"/>
          <w:sz w:val="24"/>
          <w:szCs w:val="24"/>
        </w:rPr>
        <w:t>MHz .</w:t>
      </w:r>
      <w:proofErr w:type="gramEnd"/>
      <w:r w:rsidRPr="00D602EC">
        <w:rPr>
          <w:rFonts w:eastAsia="Calibri"/>
          <w:color w:val="000000"/>
          <w:sz w:val="24"/>
          <w:szCs w:val="24"/>
        </w:rPr>
        <w:t xml:space="preserve"> </w:t>
      </w:r>
      <w:proofErr w:type="gramStart"/>
      <w:r w:rsidRPr="00D602EC">
        <w:rPr>
          <w:rFonts w:eastAsia="Calibri"/>
          <w:color w:val="000000"/>
          <w:sz w:val="24"/>
          <w:szCs w:val="24"/>
        </w:rPr>
        <w:t>kecepatan</w:t>
      </w:r>
      <w:proofErr w:type="gramEnd"/>
      <w:r w:rsidRPr="00D602EC">
        <w:rPr>
          <w:rFonts w:eastAsia="Calibri"/>
          <w:color w:val="000000"/>
          <w:sz w:val="24"/>
          <w:szCs w:val="24"/>
        </w:rPr>
        <w:t xml:space="preserve"> tersebut rendah dari pada produk lain yang berani mematok clock core 500 MHz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MSI menawarkan kapasitas memori sebesar 256 MB. Dengan menggunakan chip memori berjenis DDR2</w:t>
      </w:r>
      <w:proofErr w:type="gramStart"/>
      <w:r w:rsidRPr="00D602EC">
        <w:rPr>
          <w:rFonts w:eastAsia="Calibri"/>
          <w:color w:val="000000"/>
          <w:sz w:val="24"/>
          <w:szCs w:val="24"/>
        </w:rPr>
        <w:t>,produk</w:t>
      </w:r>
      <w:proofErr w:type="gramEnd"/>
      <w:r w:rsidRPr="00D602EC">
        <w:rPr>
          <w:rFonts w:eastAsia="Calibri"/>
          <w:color w:val="000000"/>
          <w:sz w:val="24"/>
          <w:szCs w:val="24"/>
        </w:rPr>
        <w:t xml:space="preserve"> ini mematok clock memory sebesar 333(666) MHz. clock memori tersebut juga termasuk rendah dari pada produk lain.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 xml:space="preserve">Kesimpulan: MSI menawarkan grapic card kelas entry level yang membutuhkan pemiliharaan minimal 1 dengan menggunakan headsing pasif produk ini tidak bisisng dan tidak membutuhkan adanya perawatan berkala seperti pada kipas sebagai kompersasinya, clock core dan memori produk ini juga tidak dapat dipacu terlalu tinggi karena dapat menimbul kan over heating  </w:t>
      </w:r>
    </w:p>
    <w:p w:rsidR="0033301E" w:rsidRPr="00D602EC" w:rsidRDefault="00D602EC">
      <w:pPr>
        <w:spacing w:after="30" w:line="240" w:lineRule="auto"/>
        <w:ind w:left="212" w:right="0" w:firstLine="0"/>
        <w:rPr>
          <w:sz w:val="24"/>
          <w:szCs w:val="24"/>
        </w:rPr>
      </w:pPr>
      <w:r w:rsidRPr="00D602EC">
        <w:rPr>
          <w:rFonts w:eastAsia="Calibri"/>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Produsen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MSI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Info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WWW.MSI.COM.TW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Harga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US 70 =Rp 770.000.00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Distributor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Alfa Artha Andhaya </w:t>
      </w:r>
    </w:p>
    <w:p w:rsidR="0033301E" w:rsidRPr="00D602EC" w:rsidRDefault="00D602EC">
      <w:pPr>
        <w:spacing w:after="40" w:line="244" w:lineRule="auto"/>
        <w:ind w:right="-15"/>
        <w:rPr>
          <w:sz w:val="24"/>
          <w:szCs w:val="24"/>
        </w:rPr>
      </w:pPr>
      <w:r w:rsidRPr="00D602EC">
        <w:rPr>
          <w:rFonts w:eastAsia="Calibri"/>
          <w:color w:val="000000"/>
          <w:sz w:val="24"/>
          <w:szCs w:val="24"/>
        </w:rPr>
        <w:lastRenderedPageBreak/>
        <w:t xml:space="preserve">Telepon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(021) 622 00000 </w:t>
      </w:r>
    </w:p>
    <w:p w:rsidR="0033301E" w:rsidRPr="00D602EC" w:rsidRDefault="00D602EC">
      <w:pPr>
        <w:spacing w:after="8" w:line="276" w:lineRule="auto"/>
        <w:ind w:right="-15"/>
        <w:rPr>
          <w:sz w:val="24"/>
          <w:szCs w:val="24"/>
        </w:rPr>
      </w:pPr>
      <w:r w:rsidRPr="00D602EC">
        <w:rPr>
          <w:rFonts w:eastAsia="Calibri"/>
          <w:color w:val="FF0000"/>
          <w:sz w:val="24"/>
          <w:szCs w:val="24"/>
        </w:rPr>
        <w:t xml:space="preserve">DATA TEKNIS </w:t>
      </w:r>
    </w:p>
    <w:tbl>
      <w:tblPr>
        <w:tblStyle w:val="TableGrid"/>
        <w:tblW w:w="9578" w:type="dxa"/>
        <w:tblInd w:w="104" w:type="dxa"/>
        <w:tblCellMar>
          <w:left w:w="108" w:type="dxa"/>
          <w:right w:w="115" w:type="dxa"/>
        </w:tblCellMar>
        <w:tblLook w:val="04A0" w:firstRow="1" w:lastRow="0" w:firstColumn="1" w:lastColumn="0" w:noHBand="0" w:noVBand="1"/>
      </w:tblPr>
      <w:tblGrid>
        <w:gridCol w:w="4789"/>
        <w:gridCol w:w="4789"/>
      </w:tblGrid>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Chip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NVIDIA GeForce 7300 GT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Interface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PCIe x16 </w:t>
            </w:r>
          </w:p>
        </w:tc>
      </w:tr>
      <w:tr w:rsidR="0033301E" w:rsidRPr="00D602EC">
        <w:trPr>
          <w:trHeight w:val="279"/>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Memori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256 MB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Clock chip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350 MH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Clok memory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333 (666)MHz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Memory interface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128 bit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Jenis memori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GDDR 2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Pixel pipeline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8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Vertex pipeline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4 </w:t>
            </w:r>
          </w:p>
        </w:tc>
      </w:tr>
      <w:tr w:rsidR="0033301E" w:rsidRPr="00D602EC">
        <w:trPr>
          <w:trHeight w:val="281"/>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Perlengkap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Manual singkat,,CD driver dan Utility </w:t>
            </w:r>
          </w:p>
        </w:tc>
      </w:tr>
    </w:tbl>
    <w:p w:rsidR="0033301E" w:rsidRPr="00D602EC" w:rsidRDefault="00D602EC">
      <w:pPr>
        <w:spacing w:after="0" w:line="240" w:lineRule="auto"/>
        <w:ind w:left="212" w:right="0" w:firstLine="0"/>
        <w:rPr>
          <w:sz w:val="24"/>
          <w:szCs w:val="24"/>
        </w:rPr>
      </w:pPr>
      <w:r w:rsidRPr="00D602EC">
        <w:rPr>
          <w:rFonts w:eastAsia="Calibri"/>
          <w:color w:val="000000"/>
          <w:sz w:val="24"/>
          <w:szCs w:val="24"/>
        </w:rPr>
        <w:t xml:space="preserve"> </w:t>
      </w:r>
    </w:p>
    <w:tbl>
      <w:tblPr>
        <w:tblStyle w:val="TableGrid"/>
        <w:tblW w:w="9578" w:type="dxa"/>
        <w:tblInd w:w="104" w:type="dxa"/>
        <w:tblCellMar>
          <w:left w:w="108" w:type="dxa"/>
          <w:right w:w="115" w:type="dxa"/>
        </w:tblCellMar>
        <w:tblLook w:val="04A0" w:firstRow="1" w:lastRow="0" w:firstColumn="1" w:lastColumn="0" w:noHBand="0" w:noVBand="1"/>
      </w:tblPr>
      <w:tblGrid>
        <w:gridCol w:w="9578"/>
      </w:tblGrid>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tidak bising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potensi over clock pada core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-tidak ada bundle game clock memori rendah  </w:t>
            </w:r>
          </w:p>
        </w:tc>
      </w:tr>
    </w:tbl>
    <w:p w:rsidR="0033301E" w:rsidRPr="00D602EC" w:rsidRDefault="00D602EC">
      <w:pPr>
        <w:spacing w:after="31" w:line="240" w:lineRule="auto"/>
        <w:ind w:left="212" w:right="0" w:firstLine="0"/>
        <w:rPr>
          <w:sz w:val="24"/>
          <w:szCs w:val="24"/>
        </w:rPr>
      </w:pPr>
      <w:r w:rsidRPr="00D602EC">
        <w:rPr>
          <w:rFonts w:eastAsia="Calibri"/>
          <w:color w:val="000000"/>
          <w:sz w:val="24"/>
          <w:szCs w:val="24"/>
        </w:rPr>
        <w:t xml:space="preserve"> </w:t>
      </w:r>
    </w:p>
    <w:p w:rsidR="0033301E" w:rsidRPr="00D602EC" w:rsidRDefault="00D602EC">
      <w:pPr>
        <w:spacing w:after="33" w:line="240" w:lineRule="auto"/>
        <w:ind w:left="567" w:right="-15"/>
        <w:rPr>
          <w:sz w:val="24"/>
          <w:szCs w:val="24"/>
        </w:rPr>
      </w:pPr>
      <w:r w:rsidRPr="00D602EC">
        <w:rPr>
          <w:rFonts w:eastAsia="Wingdings"/>
          <w:color w:val="000000"/>
          <w:sz w:val="24"/>
          <w:szCs w:val="24"/>
        </w:rPr>
        <w:t></w:t>
      </w:r>
      <w:r w:rsidRPr="00D602EC">
        <w:rPr>
          <w:rFonts w:eastAsia="Arial"/>
          <w:color w:val="000000"/>
          <w:sz w:val="24"/>
          <w:szCs w:val="24"/>
        </w:rPr>
        <w:t xml:space="preserve"> </w:t>
      </w:r>
      <w:r w:rsidRPr="00D602EC">
        <w:rPr>
          <w:rFonts w:eastAsia="Calibri"/>
          <w:b/>
          <w:color w:val="000000"/>
          <w:sz w:val="24"/>
          <w:szCs w:val="24"/>
          <w:u w:val="single" w:color="000000"/>
        </w:rPr>
        <w:t>GRAPHICS CARD Winfast DX700GT TDH EXTREME</w:t>
      </w:r>
      <w:r w:rsidRPr="00D602EC">
        <w:rPr>
          <w:rFonts w:eastAsia="Calibri"/>
          <w:color w:val="000000"/>
          <w:sz w:val="24"/>
          <w:szCs w:val="24"/>
        </w:rPr>
        <w:t xml:space="preserve"> </w:t>
      </w:r>
    </w:p>
    <w:p w:rsidR="0033301E" w:rsidRPr="00D602EC" w:rsidRDefault="00D602EC">
      <w:pPr>
        <w:spacing w:after="40" w:line="244" w:lineRule="auto"/>
        <w:ind w:left="197" w:right="-15" w:firstLine="360"/>
        <w:rPr>
          <w:sz w:val="24"/>
          <w:szCs w:val="24"/>
        </w:rPr>
      </w:pPr>
      <w:r w:rsidRPr="00D602EC">
        <w:rPr>
          <w:rFonts w:eastAsia="Calibri"/>
          <w:color w:val="000000"/>
          <w:sz w:val="24"/>
          <w:szCs w:val="24"/>
        </w:rPr>
        <w:t>Berdasar kan jenis chip grafis yang digunakan loinfast DX7300GT TDH EXTREME dapat dikategorikan sebagai grafik card kelas entry level sampai saat ini</w:t>
      </w:r>
      <w:proofErr w:type="gramStart"/>
      <w:r w:rsidRPr="00D602EC">
        <w:rPr>
          <w:rFonts w:eastAsia="Calibri"/>
          <w:color w:val="000000"/>
          <w:sz w:val="24"/>
          <w:szCs w:val="24"/>
        </w:rPr>
        <w:t>,chip</w:t>
      </w:r>
      <w:proofErr w:type="gramEnd"/>
      <w:r w:rsidRPr="00D602EC">
        <w:rPr>
          <w:rFonts w:eastAsia="Calibri"/>
          <w:color w:val="000000"/>
          <w:sz w:val="24"/>
          <w:szCs w:val="24"/>
        </w:rPr>
        <w:t xml:space="preserve"> grafis yang mendukung direk x gc tersebut merupakan andalan NVIDIA dikelas entry  level, belum ada kabar  terbaru apakah NVIDIA akan merilis chip grafis kelas entri level yang dibuat berdasar kan arsitektur G80.jadi, untuk saat ini belum ada grafik card kelas entry level yang sudah mendukung direk x 10 secara online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 xml:space="preserve">Produk dan tambahan predikat “EXTREME” dilengkapi dengan memori GDDR3 dengan kapasitas 128 MB, predikat extreme tersebut tampak nya mengacu pada clock core dan memori yang dimilika nya. Dengan clock core sebesar 520 MHz dan clock memori sebesar 700(1400 MHz), produk ini memiliki kerja yang lebih superior dibandingkan dengan produk sejenis yang clock core dan memopri nya rendah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Kesimpulan</w:t>
      </w:r>
      <w:proofErr w:type="gramStart"/>
      <w:r w:rsidRPr="00D602EC">
        <w:rPr>
          <w:rFonts w:eastAsia="Calibri"/>
          <w:color w:val="000000"/>
          <w:sz w:val="24"/>
          <w:szCs w:val="24"/>
        </w:rPr>
        <w:t>:winfast</w:t>
      </w:r>
      <w:proofErr w:type="gramEnd"/>
      <w:r w:rsidRPr="00D602EC">
        <w:rPr>
          <w:rFonts w:eastAsia="Calibri"/>
          <w:color w:val="000000"/>
          <w:sz w:val="24"/>
          <w:szCs w:val="24"/>
        </w:rPr>
        <w:t xml:space="preserve"> DX700GT TDH EXTREME merupakan produk yang membutuhkan grafik card kelas entry level.kinerja nya produk ini cukup memadai untuk bermain game di resolusi detai terbatas </w:t>
      </w:r>
    </w:p>
    <w:p w:rsidR="0033301E" w:rsidRPr="00D602EC" w:rsidRDefault="00D602EC">
      <w:pPr>
        <w:spacing w:after="32" w:line="240" w:lineRule="auto"/>
        <w:ind w:left="212" w:right="0" w:firstLine="0"/>
        <w:rPr>
          <w:sz w:val="24"/>
          <w:szCs w:val="24"/>
        </w:rPr>
      </w:pPr>
      <w:r w:rsidRPr="00D602EC">
        <w:rPr>
          <w:rFonts w:eastAsia="Calibri"/>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Produsen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LEAD TEK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Info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WWW.LEAD TEK.COM.TW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Harga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US 98 = Rp 1.078.000</w:t>
      </w:r>
      <w:proofErr w:type="gramStart"/>
      <w:r w:rsidRPr="00D602EC">
        <w:rPr>
          <w:rFonts w:eastAsia="Calibri"/>
          <w:color w:val="000000"/>
          <w:sz w:val="24"/>
          <w:szCs w:val="24"/>
        </w:rPr>
        <w:t>,00</w:t>
      </w:r>
      <w:proofErr w:type="gramEnd"/>
      <w:r w:rsidRPr="00D602EC">
        <w:rPr>
          <w:rFonts w:eastAsia="Calibri"/>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Distributor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DML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Telepon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(021) 612 4070 </w:t>
      </w:r>
    </w:p>
    <w:p w:rsidR="0033301E" w:rsidRPr="00D602EC" w:rsidRDefault="00D602EC">
      <w:pPr>
        <w:spacing w:after="8" w:line="276" w:lineRule="auto"/>
        <w:ind w:right="-15"/>
        <w:rPr>
          <w:sz w:val="24"/>
          <w:szCs w:val="24"/>
        </w:rPr>
      </w:pPr>
      <w:r w:rsidRPr="00D602EC">
        <w:rPr>
          <w:rFonts w:eastAsia="Calibri"/>
          <w:color w:val="FF0000"/>
          <w:sz w:val="24"/>
          <w:szCs w:val="24"/>
        </w:rPr>
        <w:t xml:space="preserve">DATA TEKNIS </w:t>
      </w:r>
    </w:p>
    <w:tbl>
      <w:tblPr>
        <w:tblStyle w:val="TableGrid"/>
        <w:tblW w:w="9578" w:type="dxa"/>
        <w:tblInd w:w="104" w:type="dxa"/>
        <w:tblCellMar>
          <w:left w:w="108" w:type="dxa"/>
          <w:right w:w="115" w:type="dxa"/>
        </w:tblCellMar>
        <w:tblLook w:val="04A0" w:firstRow="1" w:lastRow="0" w:firstColumn="1" w:lastColumn="0" w:noHBand="0" w:noVBand="1"/>
      </w:tblPr>
      <w:tblGrid>
        <w:gridCol w:w="4789"/>
        <w:gridCol w:w="4789"/>
      </w:tblGrid>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Chip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NVIDIA GeForce 7300 GT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Interface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PCIe x16 </w:t>
            </w:r>
          </w:p>
        </w:tc>
      </w:tr>
      <w:tr w:rsidR="0033301E" w:rsidRPr="00D602EC">
        <w:trPr>
          <w:trHeight w:val="281"/>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lastRenderedPageBreak/>
              <w:t xml:space="preserve">Memori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128 MB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Clock chip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520 MH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Clok memory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700 (666)MHz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Memory interface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128 bit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Jenis memori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GDDR 3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Pixel pipeline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8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Vertex pipeline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4 </w:t>
            </w:r>
          </w:p>
        </w:tc>
      </w:tr>
      <w:tr w:rsidR="0033301E" w:rsidRPr="00D602EC">
        <w:trPr>
          <w:trHeight w:val="547"/>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Perlengkap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Buku manual,manual singkat,,CD driver, kabel HDTV to analog </w:t>
            </w:r>
          </w:p>
        </w:tc>
      </w:tr>
    </w:tbl>
    <w:p w:rsidR="0033301E" w:rsidRPr="00D602EC" w:rsidRDefault="00D602EC">
      <w:pPr>
        <w:spacing w:after="8" w:line="276" w:lineRule="auto"/>
        <w:ind w:left="212" w:right="0" w:firstLine="0"/>
        <w:rPr>
          <w:sz w:val="24"/>
          <w:szCs w:val="24"/>
        </w:rPr>
      </w:pPr>
      <w:r w:rsidRPr="00D602EC">
        <w:rPr>
          <w:rFonts w:eastAsia="Calibri"/>
          <w:color w:val="000000"/>
          <w:sz w:val="24"/>
          <w:szCs w:val="24"/>
        </w:rPr>
        <w:t xml:space="preserve"> </w:t>
      </w:r>
    </w:p>
    <w:tbl>
      <w:tblPr>
        <w:tblStyle w:val="TableGrid"/>
        <w:tblW w:w="9578" w:type="dxa"/>
        <w:tblInd w:w="104" w:type="dxa"/>
        <w:tblCellMar>
          <w:left w:w="108" w:type="dxa"/>
          <w:right w:w="115" w:type="dxa"/>
        </w:tblCellMar>
        <w:tblLook w:val="04A0" w:firstRow="1" w:lastRow="0" w:firstColumn="1" w:lastColumn="0" w:noHBand="0" w:noVBand="1"/>
      </w:tblPr>
      <w:tblGrid>
        <w:gridCol w:w="9578"/>
      </w:tblGrid>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clock core dan memori tinggi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dokumentasi cukup lengkap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-bundel mini,kapasitas meori kecil  </w:t>
            </w:r>
          </w:p>
        </w:tc>
      </w:tr>
    </w:tbl>
    <w:p w:rsidR="0033301E" w:rsidRPr="00D602EC" w:rsidRDefault="00D602EC">
      <w:pPr>
        <w:spacing w:after="73" w:line="240" w:lineRule="auto"/>
        <w:ind w:left="212" w:right="0" w:firstLine="0"/>
        <w:rPr>
          <w:sz w:val="24"/>
          <w:szCs w:val="24"/>
        </w:rPr>
      </w:pPr>
      <w:r w:rsidRPr="00D602EC">
        <w:rPr>
          <w:rFonts w:eastAsia="Calibri"/>
          <w:color w:val="000000"/>
          <w:sz w:val="24"/>
          <w:szCs w:val="24"/>
        </w:rPr>
        <w:t xml:space="preserve"> </w:t>
      </w:r>
    </w:p>
    <w:p w:rsidR="0033301E" w:rsidRPr="00D602EC" w:rsidRDefault="00D602EC">
      <w:pPr>
        <w:spacing w:after="73" w:line="240" w:lineRule="auto"/>
        <w:ind w:left="212" w:right="0" w:firstLine="0"/>
        <w:rPr>
          <w:sz w:val="24"/>
          <w:szCs w:val="24"/>
        </w:rPr>
      </w:pPr>
      <w:r w:rsidRPr="00D602EC">
        <w:rPr>
          <w:rFonts w:eastAsia="Calibri"/>
          <w:color w:val="FF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HASIL BENCH MARK GRAFIC CARD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MSI NX7300GT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(1,024X768 PIXEL 32 BIT)  </w:t>
      </w:r>
    </w:p>
    <w:tbl>
      <w:tblPr>
        <w:tblStyle w:val="TableGrid"/>
        <w:tblW w:w="9576" w:type="dxa"/>
        <w:tblInd w:w="105" w:type="dxa"/>
        <w:tblCellMar>
          <w:left w:w="107" w:type="dxa"/>
          <w:right w:w="58" w:type="dxa"/>
        </w:tblCellMar>
        <w:tblLook w:val="04A0" w:firstRow="1" w:lastRow="0" w:firstColumn="1" w:lastColumn="0" w:noHBand="0" w:noVBand="1"/>
      </w:tblPr>
      <w:tblGrid>
        <w:gridCol w:w="6136"/>
        <w:gridCol w:w="3440"/>
      </w:tblGrid>
      <w:tr w:rsidR="0033301E" w:rsidRPr="00D602EC">
        <w:trPr>
          <w:trHeight w:val="276"/>
        </w:trPr>
        <w:tc>
          <w:tcPr>
            <w:tcW w:w="6137"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344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23026  </w:t>
            </w:r>
          </w:p>
        </w:tc>
      </w:tr>
    </w:tbl>
    <w:p w:rsidR="0033301E" w:rsidRPr="00D602EC" w:rsidRDefault="00D602EC">
      <w:pPr>
        <w:spacing w:after="61" w:line="276" w:lineRule="auto"/>
        <w:ind w:left="10" w:right="-5"/>
        <w:jc w:val="right"/>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3166"/>
        <w:gridCol w:w="6410"/>
      </w:tblGrid>
      <w:tr w:rsidR="0033301E" w:rsidRPr="00D602EC">
        <w:trPr>
          <w:trHeight w:val="276"/>
        </w:trPr>
        <w:tc>
          <w:tcPr>
            <w:tcW w:w="316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641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7351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1006"/>
        <w:gridCol w:w="8570"/>
      </w:tblGrid>
      <w:tr w:rsidR="0033301E" w:rsidRPr="00D602EC">
        <w:trPr>
          <w:trHeight w:val="276"/>
        </w:trPr>
        <w:tc>
          <w:tcPr>
            <w:tcW w:w="100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8571"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2929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2536"/>
        <w:gridCol w:w="7040"/>
      </w:tblGrid>
      <w:tr w:rsidR="0033301E" w:rsidRPr="00D602EC">
        <w:trPr>
          <w:trHeight w:val="276"/>
        </w:trPr>
        <w:tc>
          <w:tcPr>
            <w:tcW w:w="253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704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40,4  </w:t>
            </w:r>
          </w:p>
        </w:tc>
      </w:tr>
    </w:tbl>
    <w:p w:rsidR="0033301E" w:rsidRPr="00D602EC" w:rsidRDefault="00D602EC">
      <w:pPr>
        <w:spacing w:after="40" w:line="244" w:lineRule="auto"/>
        <w:ind w:left="9134" w:right="-15"/>
        <w:rPr>
          <w:sz w:val="24"/>
          <w:szCs w:val="24"/>
        </w:rPr>
      </w:pPr>
      <w:r w:rsidRPr="00D602EC">
        <w:rPr>
          <w:rFonts w:eastAsia="Calibri"/>
          <w:color w:val="000000"/>
          <w:sz w:val="24"/>
          <w:szCs w:val="24"/>
        </w:rPr>
        <w:t xml:space="preserve">(FPS)  </w:t>
      </w:r>
    </w:p>
    <w:tbl>
      <w:tblPr>
        <w:tblStyle w:val="TableGrid"/>
        <w:tblW w:w="9576" w:type="dxa"/>
        <w:tblInd w:w="105" w:type="dxa"/>
        <w:tblCellMar>
          <w:left w:w="107" w:type="dxa"/>
          <w:right w:w="58" w:type="dxa"/>
        </w:tblCellMar>
        <w:tblLook w:val="04A0" w:firstRow="1" w:lastRow="0" w:firstColumn="1" w:lastColumn="0" w:noHBand="0" w:noVBand="1"/>
      </w:tblPr>
      <w:tblGrid>
        <w:gridCol w:w="916"/>
        <w:gridCol w:w="8660"/>
      </w:tblGrid>
      <w:tr w:rsidR="0033301E" w:rsidRPr="00D602EC">
        <w:trPr>
          <w:trHeight w:val="276"/>
        </w:trPr>
        <w:tc>
          <w:tcPr>
            <w:tcW w:w="91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8661"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26,17  </w:t>
            </w:r>
          </w:p>
        </w:tc>
      </w:tr>
    </w:tbl>
    <w:p w:rsidR="0033301E" w:rsidRPr="00D602EC" w:rsidRDefault="00D602EC">
      <w:pPr>
        <w:spacing w:after="40" w:line="244" w:lineRule="auto"/>
        <w:ind w:left="9134" w:right="-15"/>
        <w:rPr>
          <w:sz w:val="24"/>
          <w:szCs w:val="24"/>
        </w:rPr>
      </w:pPr>
      <w:r w:rsidRPr="00D602EC">
        <w:rPr>
          <w:rFonts w:eastAsia="Calibri"/>
          <w:color w:val="000000"/>
          <w:sz w:val="24"/>
          <w:szCs w:val="24"/>
        </w:rPr>
        <w:t xml:space="preserve">(FPS)  </w:t>
      </w:r>
    </w:p>
    <w:tbl>
      <w:tblPr>
        <w:tblStyle w:val="TableGrid"/>
        <w:tblW w:w="9576" w:type="dxa"/>
        <w:tblInd w:w="105" w:type="dxa"/>
        <w:tblCellMar>
          <w:left w:w="107" w:type="dxa"/>
          <w:right w:w="58" w:type="dxa"/>
        </w:tblCellMar>
        <w:tblLook w:val="04A0" w:firstRow="1" w:lastRow="0" w:firstColumn="1" w:lastColumn="0" w:noHBand="0" w:noVBand="1"/>
      </w:tblPr>
      <w:tblGrid>
        <w:gridCol w:w="2716"/>
        <w:gridCol w:w="6860"/>
      </w:tblGrid>
      <w:tr w:rsidR="0033301E" w:rsidRPr="00D602EC">
        <w:trPr>
          <w:trHeight w:val="276"/>
        </w:trPr>
        <w:tc>
          <w:tcPr>
            <w:tcW w:w="271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41,86  </w:t>
            </w:r>
          </w:p>
        </w:tc>
      </w:tr>
    </w:tbl>
    <w:p w:rsidR="0033301E" w:rsidRPr="00D602EC" w:rsidRDefault="00D602EC">
      <w:pPr>
        <w:spacing w:after="40" w:line="244" w:lineRule="auto"/>
        <w:ind w:left="9134" w:right="-15"/>
        <w:rPr>
          <w:sz w:val="24"/>
          <w:szCs w:val="24"/>
        </w:rPr>
      </w:pPr>
      <w:r w:rsidRPr="00D602EC">
        <w:rPr>
          <w:rFonts w:eastAsia="Calibri"/>
          <w:color w:val="000000"/>
          <w:sz w:val="24"/>
          <w:szCs w:val="24"/>
        </w:rPr>
        <w:t xml:space="preserve">(FPS)  </w:t>
      </w:r>
    </w:p>
    <w:p w:rsidR="0033301E" w:rsidRPr="00D602EC" w:rsidRDefault="00D602EC">
      <w:pPr>
        <w:spacing w:after="73" w:line="240" w:lineRule="auto"/>
        <w:ind w:left="212" w:right="0" w:firstLine="0"/>
        <w:rPr>
          <w:sz w:val="24"/>
          <w:szCs w:val="24"/>
        </w:rPr>
      </w:pPr>
      <w:r w:rsidRPr="00D602EC">
        <w:rPr>
          <w:rFonts w:eastAsia="Calibri"/>
          <w:color w:val="FF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WINFAST DX 700 GTTDH EXTREME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(1,024X768 PIXEL 32 BIT)  </w:t>
      </w:r>
    </w:p>
    <w:tbl>
      <w:tblPr>
        <w:tblStyle w:val="TableGrid"/>
        <w:tblW w:w="9576" w:type="dxa"/>
        <w:tblInd w:w="105" w:type="dxa"/>
        <w:tblCellMar>
          <w:left w:w="107" w:type="dxa"/>
          <w:right w:w="58" w:type="dxa"/>
        </w:tblCellMar>
        <w:tblLook w:val="04A0" w:firstRow="1" w:lastRow="0" w:firstColumn="1" w:lastColumn="0" w:noHBand="0" w:noVBand="1"/>
      </w:tblPr>
      <w:tblGrid>
        <w:gridCol w:w="7216"/>
        <w:gridCol w:w="2360"/>
      </w:tblGrid>
      <w:tr w:rsidR="0033301E" w:rsidRPr="00D602EC">
        <w:trPr>
          <w:trHeight w:val="276"/>
        </w:trPr>
        <w:tc>
          <w:tcPr>
            <w:tcW w:w="7217"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236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30493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lastRenderedPageBreak/>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4336"/>
        <w:gridCol w:w="5240"/>
      </w:tblGrid>
      <w:tr w:rsidR="0033301E" w:rsidRPr="00D602EC">
        <w:trPr>
          <w:trHeight w:val="277"/>
        </w:trPr>
        <w:tc>
          <w:tcPr>
            <w:tcW w:w="433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524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11676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2176"/>
        <w:gridCol w:w="7400"/>
      </w:tblGrid>
      <w:tr w:rsidR="0033301E" w:rsidRPr="00D602EC">
        <w:trPr>
          <w:trHeight w:val="276"/>
        </w:trPr>
        <w:tc>
          <w:tcPr>
            <w:tcW w:w="217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7401"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4522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3526"/>
        <w:gridCol w:w="6050"/>
      </w:tblGrid>
      <w:tr w:rsidR="0033301E" w:rsidRPr="00D602EC">
        <w:trPr>
          <w:trHeight w:val="276"/>
        </w:trPr>
        <w:tc>
          <w:tcPr>
            <w:tcW w:w="352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605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63,6  </w:t>
            </w:r>
          </w:p>
        </w:tc>
      </w:tr>
    </w:tbl>
    <w:p w:rsidR="0033301E" w:rsidRPr="00D602EC" w:rsidRDefault="00D602EC">
      <w:pPr>
        <w:spacing w:after="40" w:line="244" w:lineRule="auto"/>
        <w:ind w:left="9134" w:right="-15"/>
        <w:rPr>
          <w:sz w:val="24"/>
          <w:szCs w:val="24"/>
        </w:rPr>
      </w:pPr>
      <w:r w:rsidRPr="00D602EC">
        <w:rPr>
          <w:rFonts w:eastAsia="Calibri"/>
          <w:color w:val="000000"/>
          <w:sz w:val="24"/>
          <w:szCs w:val="24"/>
        </w:rPr>
        <w:t xml:space="preserve">(FPS)  </w:t>
      </w:r>
    </w:p>
    <w:tbl>
      <w:tblPr>
        <w:tblStyle w:val="TableGrid"/>
        <w:tblW w:w="9576" w:type="dxa"/>
        <w:tblInd w:w="105" w:type="dxa"/>
        <w:tblCellMar>
          <w:left w:w="107" w:type="dxa"/>
          <w:right w:w="58" w:type="dxa"/>
        </w:tblCellMar>
        <w:tblLook w:val="04A0" w:firstRow="1" w:lastRow="0" w:firstColumn="1" w:lastColumn="0" w:noHBand="0" w:noVBand="1"/>
      </w:tblPr>
      <w:tblGrid>
        <w:gridCol w:w="3076"/>
        <w:gridCol w:w="6500"/>
      </w:tblGrid>
      <w:tr w:rsidR="0033301E" w:rsidRPr="00D602EC">
        <w:trPr>
          <w:trHeight w:val="276"/>
        </w:trPr>
        <w:tc>
          <w:tcPr>
            <w:tcW w:w="307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650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44,02  </w:t>
            </w:r>
          </w:p>
        </w:tc>
      </w:tr>
    </w:tbl>
    <w:p w:rsidR="0033301E" w:rsidRPr="00D602EC" w:rsidRDefault="00D602EC">
      <w:pPr>
        <w:spacing w:after="40" w:line="244" w:lineRule="auto"/>
        <w:ind w:left="9134" w:right="-15"/>
        <w:rPr>
          <w:sz w:val="24"/>
          <w:szCs w:val="24"/>
        </w:rPr>
      </w:pPr>
      <w:r w:rsidRPr="00D602EC">
        <w:rPr>
          <w:rFonts w:eastAsia="Calibri"/>
          <w:color w:val="000000"/>
          <w:sz w:val="24"/>
          <w:szCs w:val="24"/>
        </w:rPr>
        <w:t xml:space="preserve">(FPS)  </w:t>
      </w:r>
    </w:p>
    <w:tbl>
      <w:tblPr>
        <w:tblStyle w:val="TableGrid"/>
        <w:tblW w:w="9576" w:type="dxa"/>
        <w:tblInd w:w="105" w:type="dxa"/>
        <w:tblCellMar>
          <w:left w:w="107" w:type="dxa"/>
          <w:right w:w="58" w:type="dxa"/>
        </w:tblCellMar>
        <w:tblLook w:val="04A0" w:firstRow="1" w:lastRow="0" w:firstColumn="1" w:lastColumn="0" w:noHBand="0" w:noVBand="1"/>
      </w:tblPr>
      <w:tblGrid>
        <w:gridCol w:w="3886"/>
        <w:gridCol w:w="5690"/>
      </w:tblGrid>
      <w:tr w:rsidR="0033301E" w:rsidRPr="00D602EC">
        <w:trPr>
          <w:trHeight w:val="276"/>
        </w:trPr>
        <w:tc>
          <w:tcPr>
            <w:tcW w:w="388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569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65,69  </w:t>
            </w:r>
          </w:p>
        </w:tc>
      </w:tr>
    </w:tbl>
    <w:p w:rsidR="0033301E" w:rsidRPr="00D602EC" w:rsidRDefault="00D602EC">
      <w:pPr>
        <w:spacing w:after="40" w:line="244" w:lineRule="auto"/>
        <w:ind w:left="9134" w:right="-15"/>
        <w:rPr>
          <w:sz w:val="24"/>
          <w:szCs w:val="24"/>
        </w:rPr>
      </w:pPr>
      <w:r w:rsidRPr="00D602EC">
        <w:rPr>
          <w:rFonts w:eastAsia="Calibri"/>
          <w:color w:val="000000"/>
          <w:sz w:val="24"/>
          <w:szCs w:val="24"/>
        </w:rPr>
        <w:t xml:space="preserve">(FPS) </w:t>
      </w:r>
    </w:p>
    <w:p w:rsidR="0033301E" w:rsidRPr="00D602EC" w:rsidRDefault="00D602EC">
      <w:pPr>
        <w:spacing w:after="72" w:line="240" w:lineRule="auto"/>
        <w:ind w:left="212" w:right="0" w:firstLine="0"/>
        <w:rPr>
          <w:sz w:val="24"/>
          <w:szCs w:val="24"/>
        </w:rPr>
      </w:pPr>
      <w:r w:rsidRPr="00D602EC">
        <w:rPr>
          <w:rFonts w:eastAsia="Calibri"/>
          <w:color w:val="FF0000"/>
          <w:sz w:val="24"/>
          <w:szCs w:val="24"/>
        </w:rPr>
        <w:t xml:space="preserve">  </w:t>
      </w:r>
    </w:p>
    <w:p w:rsidR="0033301E" w:rsidRPr="00D602EC" w:rsidRDefault="00D602EC">
      <w:pPr>
        <w:spacing w:after="33" w:line="240" w:lineRule="auto"/>
        <w:ind w:left="567" w:right="-15"/>
        <w:rPr>
          <w:sz w:val="24"/>
          <w:szCs w:val="24"/>
        </w:rPr>
      </w:pPr>
      <w:r w:rsidRPr="00D602EC">
        <w:rPr>
          <w:rFonts w:eastAsia="Wingdings"/>
          <w:color w:val="000000"/>
          <w:sz w:val="24"/>
          <w:szCs w:val="24"/>
        </w:rPr>
        <w:t></w:t>
      </w:r>
      <w:r w:rsidRPr="00D602EC">
        <w:rPr>
          <w:rFonts w:eastAsia="Arial"/>
          <w:color w:val="000000"/>
          <w:sz w:val="24"/>
          <w:szCs w:val="24"/>
        </w:rPr>
        <w:t xml:space="preserve"> </w:t>
      </w:r>
      <w:r w:rsidRPr="00D602EC">
        <w:rPr>
          <w:rFonts w:eastAsia="Calibri"/>
          <w:b/>
          <w:color w:val="000000"/>
          <w:sz w:val="24"/>
          <w:szCs w:val="24"/>
          <w:u w:val="single" w:color="000000"/>
        </w:rPr>
        <w:t>MOTHER BOARD ASUS P5N32-ESLI</w:t>
      </w:r>
      <w:r w:rsidRPr="00D602EC">
        <w:rPr>
          <w:rFonts w:eastAsia="Calibri"/>
          <w:b/>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Port SATA</w:t>
      </w:r>
      <w:proofErr w:type="gramStart"/>
      <w:r w:rsidRPr="00D602EC">
        <w:rPr>
          <w:rFonts w:eastAsia="Calibri"/>
          <w:color w:val="000000"/>
          <w:sz w:val="24"/>
          <w:szCs w:val="24"/>
        </w:rPr>
        <w:t>,feature</w:t>
      </w:r>
      <w:proofErr w:type="gramEnd"/>
      <w:r w:rsidRPr="00D602EC">
        <w:rPr>
          <w:rFonts w:eastAsia="Calibri"/>
          <w:color w:val="000000"/>
          <w:sz w:val="24"/>
          <w:szCs w:val="24"/>
        </w:rPr>
        <w:t xml:space="preserve"> lain yang menarik adalah sound oboard 8-chanel berupa card terpisah yabg dinamakan supreme FX, Audio yang sudah mendukung DTS connect ini menyediakan high definition audio dengan kualitas cukup baik untuk game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Over clocking tools pada board ini juga lengakap</w:t>
      </w:r>
      <w:proofErr w:type="gramStart"/>
      <w:r w:rsidRPr="00D602EC">
        <w:rPr>
          <w:rFonts w:eastAsia="Calibri"/>
          <w:color w:val="000000"/>
          <w:sz w:val="24"/>
          <w:szCs w:val="24"/>
        </w:rPr>
        <w:t>,misalnya</w:t>
      </w:r>
      <w:proofErr w:type="gramEnd"/>
      <w:r w:rsidRPr="00D602EC">
        <w:rPr>
          <w:rFonts w:eastAsia="Calibri"/>
          <w:color w:val="000000"/>
          <w:sz w:val="24"/>
          <w:szCs w:val="24"/>
        </w:rPr>
        <w:t xml:space="preserve"> alnonp-delay over clocking system untuk (over clocking on the fly) secara otomatis sesuai beban kerja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 xml:space="preserve">Kesimpulan: nilai jual board ini terletak pada dukungan terhadap SLI dan physics serta audio onboard nya yang menawan.anda yang sudah tidak puas dengan tampilan game yang itu itu saja bias </w:t>
      </w:r>
    </w:p>
    <w:p w:rsidR="0033301E" w:rsidRPr="00D602EC" w:rsidRDefault="00D602EC">
      <w:pPr>
        <w:spacing w:after="40" w:line="244" w:lineRule="auto"/>
        <w:ind w:right="-15"/>
        <w:rPr>
          <w:sz w:val="24"/>
          <w:szCs w:val="24"/>
        </w:rPr>
      </w:pPr>
      <w:proofErr w:type="gramStart"/>
      <w:r w:rsidRPr="00D602EC">
        <w:rPr>
          <w:rFonts w:eastAsia="Calibri"/>
          <w:color w:val="000000"/>
          <w:sz w:val="24"/>
          <w:szCs w:val="24"/>
        </w:rPr>
        <w:t>mencoba</w:t>
      </w:r>
      <w:proofErr w:type="gramEnd"/>
      <w:r w:rsidRPr="00D602EC">
        <w:rPr>
          <w:rFonts w:eastAsia="Calibri"/>
          <w:color w:val="000000"/>
          <w:sz w:val="24"/>
          <w:szCs w:val="24"/>
        </w:rPr>
        <w:t xml:space="preserve"> board ini untuk merasakan nikmatnya bermain game dengan kinerja tinggi berkat SLI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Produsen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:ASUS</w:t>
      </w:r>
      <w:proofErr w:type="gramEnd"/>
      <w:r w:rsidRPr="00D602EC">
        <w:rPr>
          <w:rFonts w:eastAsia="Calibri"/>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Info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:ID.ASUS.COM</w:t>
      </w:r>
      <w:proofErr w:type="gramEnd"/>
      <w:r w:rsidRPr="00D602EC">
        <w:rPr>
          <w:rFonts w:eastAsia="Calibri"/>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Harga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:US</w:t>
      </w:r>
      <w:proofErr w:type="gramEnd"/>
      <w:r w:rsidRPr="00D602EC">
        <w:rPr>
          <w:rFonts w:eastAsia="Calibri"/>
          <w:color w:val="000000"/>
          <w:sz w:val="24"/>
          <w:szCs w:val="24"/>
        </w:rPr>
        <w:t xml:space="preserve"> 258 = Rp 3.054.0000.00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Distributor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:Astrindo</w:t>
      </w:r>
      <w:proofErr w:type="gramEnd"/>
      <w:r w:rsidRPr="00D602EC">
        <w:rPr>
          <w:rFonts w:eastAsia="Calibri"/>
          <w:color w:val="000000"/>
          <w:sz w:val="24"/>
          <w:szCs w:val="24"/>
        </w:rPr>
        <w:t xml:space="preserve"> Senayasa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Telepon </w:t>
      </w:r>
    </w:p>
    <w:p w:rsidR="0033301E" w:rsidRPr="00D602EC" w:rsidRDefault="00D602EC">
      <w:pPr>
        <w:spacing w:after="8" w:line="276" w:lineRule="auto"/>
        <w:ind w:right="-15"/>
        <w:rPr>
          <w:sz w:val="24"/>
          <w:szCs w:val="24"/>
        </w:rPr>
      </w:pPr>
      <w:r w:rsidRPr="00D602EC">
        <w:rPr>
          <w:rFonts w:eastAsia="Calibri"/>
          <w:color w:val="FF0000"/>
          <w:sz w:val="24"/>
          <w:szCs w:val="24"/>
        </w:rPr>
        <w:t xml:space="preserve">Data Teknis           </w:t>
      </w:r>
    </w:p>
    <w:tbl>
      <w:tblPr>
        <w:tblStyle w:val="TableGrid"/>
        <w:tblW w:w="9578" w:type="dxa"/>
        <w:tblInd w:w="104" w:type="dxa"/>
        <w:tblCellMar>
          <w:left w:w="108" w:type="dxa"/>
          <w:right w:w="115" w:type="dxa"/>
        </w:tblCellMar>
        <w:tblLook w:val="04A0" w:firstRow="1" w:lastRow="0" w:firstColumn="1" w:lastColumn="0" w:noHBand="0" w:noVBand="1"/>
      </w:tblPr>
      <w:tblGrid>
        <w:gridCol w:w="4789"/>
        <w:gridCol w:w="4789"/>
      </w:tblGrid>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Prosesor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Intel LGA 775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Chipset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NVIDIA nForce 6801 SLI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FSB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133-1250nMHz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Multiplier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Auto </w:t>
            </w:r>
          </w:p>
        </w:tc>
      </w:tr>
      <w:tr w:rsidR="0033301E" w:rsidRPr="00D602EC">
        <w:trPr>
          <w:trHeight w:val="279"/>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Factor bentuk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ATX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AGP/PCIex16/PCIex1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0/2/3/1/0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lastRenderedPageBreak/>
              <w:t xml:space="preserve">USB/fire wire/serial/parallel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6 (10) /0/1/1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PATA/SATA port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1/6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DDR 2 slot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4 </w:t>
            </w:r>
          </w:p>
        </w:tc>
      </w:tr>
      <w:tr w:rsidR="0033301E" w:rsidRPr="00D602EC">
        <w:trPr>
          <w:trHeight w:val="1085"/>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Perlengkapan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CD drive,buku manual,back panel I/O,kabel HDD,kabel FDD,SLI bridge,ASUS o connector,USB braket,fire wire braket,kabel SATA dan power SATA  </w:t>
            </w:r>
          </w:p>
        </w:tc>
      </w:tr>
    </w:tbl>
    <w:p w:rsidR="0033301E" w:rsidRPr="00D602EC" w:rsidRDefault="00D602EC">
      <w:pPr>
        <w:spacing w:after="8" w:line="276" w:lineRule="auto"/>
        <w:ind w:left="212" w:right="0" w:firstLine="0"/>
        <w:rPr>
          <w:sz w:val="24"/>
          <w:szCs w:val="24"/>
        </w:rPr>
      </w:pPr>
      <w:r w:rsidRPr="00D602EC">
        <w:rPr>
          <w:rFonts w:eastAsia="Calibri"/>
          <w:color w:val="000000"/>
          <w:sz w:val="24"/>
          <w:szCs w:val="24"/>
        </w:rPr>
        <w:t xml:space="preserve"> </w:t>
      </w:r>
    </w:p>
    <w:tbl>
      <w:tblPr>
        <w:tblStyle w:val="TableGrid"/>
        <w:tblW w:w="9578" w:type="dxa"/>
        <w:tblInd w:w="104" w:type="dxa"/>
        <w:tblCellMar>
          <w:left w:w="108" w:type="dxa"/>
          <w:right w:w="115" w:type="dxa"/>
        </w:tblCellMar>
        <w:tblLook w:val="04A0" w:firstRow="1" w:lastRow="0" w:firstColumn="1" w:lastColumn="0" w:noHBand="0" w:noVBand="1"/>
      </w:tblPr>
      <w:tblGrid>
        <w:gridCol w:w="9578"/>
      </w:tblGrid>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sound onboard mendukung  DTS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Aksesoris tambahan melimpah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kaya feature </w:t>
            </w:r>
          </w:p>
        </w:tc>
      </w:tr>
    </w:tbl>
    <w:p w:rsidR="0033301E" w:rsidRPr="00D602EC" w:rsidRDefault="00D602EC">
      <w:pPr>
        <w:spacing w:after="70" w:line="240" w:lineRule="auto"/>
        <w:ind w:left="212" w:right="0" w:firstLine="0"/>
        <w:rPr>
          <w:sz w:val="24"/>
          <w:szCs w:val="24"/>
        </w:rPr>
      </w:pPr>
      <w:r w:rsidRPr="00D602EC">
        <w:rPr>
          <w:rFonts w:eastAsia="Calibri"/>
          <w:color w:val="000000"/>
          <w:sz w:val="24"/>
          <w:szCs w:val="24"/>
        </w:rPr>
        <w:t xml:space="preserve"> </w:t>
      </w:r>
    </w:p>
    <w:p w:rsidR="0033301E" w:rsidRPr="00D602EC" w:rsidRDefault="00D602EC">
      <w:pPr>
        <w:spacing w:after="0" w:line="240" w:lineRule="auto"/>
        <w:ind w:left="212" w:right="0" w:firstLine="0"/>
        <w:jc w:val="both"/>
        <w:rPr>
          <w:sz w:val="24"/>
          <w:szCs w:val="24"/>
        </w:rPr>
      </w:pPr>
      <w:r w:rsidRPr="00D602EC">
        <w:rPr>
          <w:rFonts w:eastAsia="Calibri"/>
          <w:color w:val="000000"/>
          <w:sz w:val="24"/>
          <w:szCs w:val="24"/>
        </w:rPr>
        <w:t xml:space="preserve"> </w:t>
      </w:r>
      <w:r w:rsidRPr="00D602EC">
        <w:rPr>
          <w:rFonts w:eastAsia="Calibri"/>
          <w:color w:val="000000"/>
          <w:sz w:val="24"/>
          <w:szCs w:val="24"/>
        </w:rPr>
        <w:tab/>
        <w:t xml:space="preserve"> </w:t>
      </w:r>
      <w:r w:rsidRPr="00D602EC">
        <w:rPr>
          <w:sz w:val="24"/>
          <w:szCs w:val="24"/>
        </w:rPr>
        <w:br w:type="page"/>
      </w:r>
    </w:p>
    <w:p w:rsidR="0033301E" w:rsidRPr="00D602EC" w:rsidRDefault="00D602EC">
      <w:pPr>
        <w:spacing w:after="31" w:line="240" w:lineRule="auto"/>
        <w:ind w:left="212" w:right="0" w:firstLine="0"/>
        <w:rPr>
          <w:sz w:val="24"/>
          <w:szCs w:val="24"/>
        </w:rPr>
      </w:pPr>
      <w:r w:rsidRPr="00D602EC">
        <w:rPr>
          <w:rFonts w:eastAsia="Calibri"/>
          <w:color w:val="000000"/>
          <w:sz w:val="24"/>
          <w:szCs w:val="24"/>
        </w:rPr>
        <w:lastRenderedPageBreak/>
        <w:t xml:space="preserve"> </w:t>
      </w:r>
    </w:p>
    <w:p w:rsidR="0033301E" w:rsidRPr="00D602EC" w:rsidRDefault="00D602EC">
      <w:pPr>
        <w:spacing w:after="33" w:line="240" w:lineRule="auto"/>
        <w:ind w:left="567" w:right="-15"/>
        <w:rPr>
          <w:sz w:val="24"/>
          <w:szCs w:val="24"/>
        </w:rPr>
      </w:pPr>
      <w:r w:rsidRPr="00D602EC">
        <w:rPr>
          <w:rFonts w:eastAsia="Wingdings"/>
          <w:color w:val="000000"/>
          <w:sz w:val="24"/>
          <w:szCs w:val="24"/>
        </w:rPr>
        <w:t></w:t>
      </w:r>
      <w:r w:rsidRPr="00D602EC">
        <w:rPr>
          <w:rFonts w:eastAsia="Arial"/>
          <w:color w:val="000000"/>
          <w:sz w:val="24"/>
          <w:szCs w:val="24"/>
        </w:rPr>
        <w:t xml:space="preserve"> </w:t>
      </w:r>
      <w:r w:rsidRPr="00D602EC">
        <w:rPr>
          <w:rFonts w:eastAsia="Calibri"/>
          <w:b/>
          <w:color w:val="000000"/>
          <w:sz w:val="24"/>
          <w:szCs w:val="24"/>
          <w:u w:val="single" w:color="000000"/>
        </w:rPr>
        <w:t>MOTHERBOARD ABIT 1B9</w:t>
      </w:r>
      <w:r w:rsidRPr="00D602EC">
        <w:rPr>
          <w:rFonts w:eastAsia="Calibri"/>
          <w:b/>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Sejak dulu produk ABIT terkenal di kalangan over clocker sebagai produk yang mudah diajak lari</w:t>
      </w:r>
      <w:proofErr w:type="gramStart"/>
      <w:r w:rsidRPr="00D602EC">
        <w:rPr>
          <w:rFonts w:eastAsia="Calibri"/>
          <w:color w:val="000000"/>
          <w:sz w:val="24"/>
          <w:szCs w:val="24"/>
        </w:rPr>
        <w:t>,namun</w:t>
      </w:r>
      <w:proofErr w:type="gramEnd"/>
      <w:r w:rsidRPr="00D602EC">
        <w:rPr>
          <w:rFonts w:eastAsia="Calibri"/>
          <w:color w:val="000000"/>
          <w:sz w:val="24"/>
          <w:szCs w:val="24"/>
        </w:rPr>
        <w:t xml:space="preserve"> Abit sempat kehilangan pamornya karena sering terlambat meluncurkan produk baru/bahkan tidak sama sekali.seiring dengan bergantinya nama menyadi universal abit.kini abit langsung tancap gas dengan menhadirkan board dengan chipset terbaru intel p965 yaitu 1b9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Dari sisi feature nya board ini sudah mendukung FSB 533/667/800 dual </w:t>
      </w:r>
      <w:proofErr w:type="gramStart"/>
      <w:r w:rsidRPr="00D602EC">
        <w:rPr>
          <w:rFonts w:eastAsia="Calibri"/>
          <w:color w:val="000000"/>
          <w:sz w:val="24"/>
          <w:szCs w:val="24"/>
        </w:rPr>
        <w:t>chanel</w:t>
      </w:r>
      <w:proofErr w:type="gramEnd"/>
      <w:r w:rsidRPr="00D602EC">
        <w:rPr>
          <w:rFonts w:eastAsia="Calibri"/>
          <w:color w:val="000000"/>
          <w:sz w:val="24"/>
          <w:szCs w:val="24"/>
        </w:rPr>
        <w:t xml:space="preserve"> modegiga bit LAN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10/100/1000 </w:t>
      </w:r>
      <w:proofErr w:type="gramStart"/>
      <w:r w:rsidRPr="00D602EC">
        <w:rPr>
          <w:rFonts w:eastAsia="Calibri"/>
          <w:color w:val="000000"/>
          <w:sz w:val="24"/>
          <w:szCs w:val="24"/>
        </w:rPr>
        <w:t>mbps :</w:t>
      </w:r>
      <w:proofErr w:type="gramEnd"/>
      <w:r w:rsidRPr="00D602EC">
        <w:rPr>
          <w:rFonts w:eastAsia="Calibri"/>
          <w:color w:val="000000"/>
          <w:sz w:val="24"/>
          <w:szCs w:val="24"/>
        </w:rPr>
        <w:t xml:space="preserve"> empat port sata ll.onboard high definition audio 8-chanel dimontiri chipset real tek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ALC888 menyediakan SPDIF optical untuk out put serta dua port DATA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 </w:t>
      </w:r>
      <w:r w:rsidRPr="00D602EC">
        <w:rPr>
          <w:rFonts w:eastAsia="Calibri"/>
          <w:color w:val="000000"/>
          <w:sz w:val="24"/>
          <w:szCs w:val="24"/>
        </w:rPr>
        <w:tab/>
        <w:t xml:space="preserve">Dari sisi perlengkapan board ini tergolong pelit dalam memberikan perlengkapan tambahan   </w:t>
      </w:r>
      <w:r w:rsidRPr="00D602EC">
        <w:rPr>
          <w:rFonts w:eastAsia="Calibri"/>
          <w:color w:val="000000"/>
          <w:sz w:val="24"/>
          <w:szCs w:val="24"/>
        </w:rPr>
        <w:tab/>
        <w:t>Kesimpulan</w:t>
      </w:r>
      <w:proofErr w:type="gramStart"/>
      <w:r w:rsidRPr="00D602EC">
        <w:rPr>
          <w:rFonts w:eastAsia="Calibri"/>
          <w:color w:val="000000"/>
          <w:sz w:val="24"/>
          <w:szCs w:val="24"/>
        </w:rPr>
        <w:t>:dari</w:t>
      </w:r>
      <w:proofErr w:type="gramEnd"/>
      <w:r w:rsidRPr="00D602EC">
        <w:rPr>
          <w:rFonts w:eastAsia="Calibri"/>
          <w:color w:val="000000"/>
          <w:sz w:val="24"/>
          <w:szCs w:val="24"/>
        </w:rPr>
        <w:t xml:space="preserve"> sisi feature untk over clocking produk ini sudah cukup mumpuni untuk mengembalikan kejayan abit.tampilan nya tinggal menunggu waktu saja untuk melihat abit kembali masuk ke persaingan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Produsen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:ABIT</w:t>
      </w:r>
      <w:proofErr w:type="gramEnd"/>
      <w:r w:rsidRPr="00D602EC">
        <w:rPr>
          <w:rFonts w:eastAsia="Calibri"/>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Info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:WWW.ABIT.COM.TW</w:t>
      </w:r>
      <w:proofErr w:type="gramEnd"/>
      <w:r w:rsidRPr="00D602EC">
        <w:rPr>
          <w:rFonts w:eastAsia="Calibri"/>
          <w:color w:val="00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Harga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:US</w:t>
      </w:r>
      <w:proofErr w:type="gramEnd"/>
      <w:r w:rsidRPr="00D602EC">
        <w:rPr>
          <w:rFonts w:eastAsia="Calibri"/>
          <w:color w:val="000000"/>
          <w:sz w:val="24"/>
          <w:szCs w:val="24"/>
        </w:rPr>
        <w:t xml:space="preserve"> 145 = Rp 1.885.000,00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Distributor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r>
      <w:proofErr w:type="gramStart"/>
      <w:r w:rsidRPr="00D602EC">
        <w:rPr>
          <w:rFonts w:eastAsia="Calibri"/>
          <w:color w:val="000000"/>
          <w:sz w:val="24"/>
          <w:szCs w:val="24"/>
        </w:rPr>
        <w:t>:Spectrum</w:t>
      </w:r>
      <w:proofErr w:type="gramEnd"/>
      <w:r w:rsidRPr="00D602EC">
        <w:rPr>
          <w:rFonts w:eastAsia="Calibri"/>
          <w:color w:val="000000"/>
          <w:sz w:val="24"/>
          <w:szCs w:val="24"/>
        </w:rPr>
        <w:t xml:space="preserve"> Utama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Telepon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w:t>
      </w:r>
      <w:r w:rsidRPr="00D602EC">
        <w:rPr>
          <w:rFonts w:eastAsia="Calibri"/>
          <w:color w:val="000000"/>
          <w:sz w:val="24"/>
          <w:szCs w:val="24"/>
        </w:rPr>
        <w:tab/>
        <w:t xml:space="preserve">: (021) 612 5503 </w:t>
      </w:r>
    </w:p>
    <w:p w:rsidR="0033301E" w:rsidRPr="00D602EC" w:rsidRDefault="00D602EC">
      <w:pPr>
        <w:spacing w:after="8" w:line="276" w:lineRule="auto"/>
        <w:ind w:right="-15"/>
        <w:rPr>
          <w:sz w:val="24"/>
          <w:szCs w:val="24"/>
        </w:rPr>
      </w:pPr>
      <w:r w:rsidRPr="00D602EC">
        <w:rPr>
          <w:rFonts w:eastAsia="Calibri"/>
          <w:color w:val="FF0000"/>
          <w:sz w:val="24"/>
          <w:szCs w:val="24"/>
        </w:rPr>
        <w:t xml:space="preserve">Data Teknis </w:t>
      </w:r>
    </w:p>
    <w:tbl>
      <w:tblPr>
        <w:tblStyle w:val="TableGrid"/>
        <w:tblW w:w="9578" w:type="dxa"/>
        <w:tblInd w:w="104" w:type="dxa"/>
        <w:tblCellMar>
          <w:left w:w="108" w:type="dxa"/>
          <w:right w:w="115" w:type="dxa"/>
        </w:tblCellMar>
        <w:tblLook w:val="04A0" w:firstRow="1" w:lastRow="0" w:firstColumn="1" w:lastColumn="0" w:noHBand="0" w:noVBand="1"/>
      </w:tblPr>
      <w:tblGrid>
        <w:gridCol w:w="4789"/>
        <w:gridCol w:w="4789"/>
      </w:tblGrid>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Prosesor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Intel LGA 775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Chipset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NVIDIA nForce 6801 SLI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FSB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133-1250nMHz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Multiplier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Auto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Factor bentuk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ATX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AGP/PCIex16/PCIex1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0/2/3/1/0 </w:t>
            </w:r>
          </w:p>
        </w:tc>
      </w:tr>
      <w:tr w:rsidR="0033301E" w:rsidRPr="00D602EC">
        <w:trPr>
          <w:trHeight w:val="281"/>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USB/fire wire/serial/parallel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6 (10) /0/1/1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PATA/SATA port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1/6 </w:t>
            </w:r>
          </w:p>
        </w:tc>
      </w:tr>
      <w:tr w:rsidR="0033301E" w:rsidRPr="00D602EC">
        <w:trPr>
          <w:trHeight w:val="278"/>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DDR 2 slot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4 </w:t>
            </w:r>
          </w:p>
        </w:tc>
      </w:tr>
      <w:tr w:rsidR="0033301E" w:rsidRPr="00D602EC">
        <w:trPr>
          <w:trHeight w:val="1085"/>
        </w:trPr>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Perlengkapan </w:t>
            </w:r>
          </w:p>
        </w:tc>
        <w:tc>
          <w:tcPr>
            <w:tcW w:w="478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CD drive,buku manual,back panel I/O,kabel HDD,kabel FDD,SLI bridge,ASUS o connector,USB braket,fire wire braket,kabel SATA dan power SATA  </w:t>
            </w:r>
          </w:p>
        </w:tc>
      </w:tr>
    </w:tbl>
    <w:p w:rsidR="0033301E" w:rsidRPr="00D602EC" w:rsidRDefault="00D602EC">
      <w:pPr>
        <w:spacing w:after="6" w:line="276" w:lineRule="auto"/>
        <w:ind w:left="212" w:right="0" w:firstLine="0"/>
        <w:rPr>
          <w:sz w:val="24"/>
          <w:szCs w:val="24"/>
        </w:rPr>
      </w:pPr>
      <w:r w:rsidRPr="00D602EC">
        <w:rPr>
          <w:rFonts w:eastAsia="Calibri"/>
          <w:color w:val="000000"/>
          <w:sz w:val="24"/>
          <w:szCs w:val="24"/>
        </w:rPr>
        <w:t xml:space="preserve"> </w:t>
      </w:r>
    </w:p>
    <w:tbl>
      <w:tblPr>
        <w:tblStyle w:val="TableGrid"/>
        <w:tblW w:w="9578" w:type="dxa"/>
        <w:tblInd w:w="104" w:type="dxa"/>
        <w:tblCellMar>
          <w:left w:w="108" w:type="dxa"/>
          <w:right w:w="115" w:type="dxa"/>
        </w:tblCellMar>
        <w:tblLook w:val="04A0" w:firstRow="1" w:lastRow="0" w:firstColumn="1" w:lastColumn="0" w:noHBand="0" w:noVBand="1"/>
      </w:tblPr>
      <w:tblGrid>
        <w:gridCol w:w="9578"/>
      </w:tblGrid>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sound onboard mendukung  DTS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Aksesoris tambahan melimpah  </w:t>
            </w:r>
          </w:p>
        </w:tc>
      </w:tr>
      <w:tr w:rsidR="0033301E" w:rsidRPr="00D602EC">
        <w:tc>
          <w:tcPr>
            <w:tcW w:w="9578"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kaya feature  </w:t>
            </w:r>
          </w:p>
        </w:tc>
      </w:tr>
    </w:tbl>
    <w:p w:rsidR="0033301E" w:rsidRPr="00D602EC" w:rsidRDefault="00D602EC">
      <w:pPr>
        <w:spacing w:after="73" w:line="240" w:lineRule="auto"/>
        <w:ind w:left="212" w:right="0" w:firstLine="0"/>
        <w:rPr>
          <w:sz w:val="24"/>
          <w:szCs w:val="24"/>
        </w:rPr>
      </w:pPr>
      <w:r w:rsidRPr="00D602EC">
        <w:rPr>
          <w:rFonts w:eastAsia="Calibri"/>
          <w:color w:val="FF0000"/>
          <w:sz w:val="24"/>
          <w:szCs w:val="24"/>
        </w:rPr>
        <w:t xml:space="preserve">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HASIL BENCH MARK MOTHER BOARD  </w:t>
      </w:r>
    </w:p>
    <w:p w:rsidR="0033301E" w:rsidRPr="00D602EC" w:rsidRDefault="00D602EC">
      <w:pPr>
        <w:spacing w:after="40" w:line="244" w:lineRule="auto"/>
        <w:ind w:right="-15"/>
        <w:rPr>
          <w:sz w:val="24"/>
          <w:szCs w:val="24"/>
        </w:rPr>
      </w:pPr>
      <w:r w:rsidRPr="00D602EC">
        <w:rPr>
          <w:rFonts w:eastAsia="Calibri"/>
          <w:color w:val="000000"/>
          <w:sz w:val="24"/>
          <w:szCs w:val="24"/>
        </w:rPr>
        <w:lastRenderedPageBreak/>
        <w:t xml:space="preserve">ASUS P5N32-E SLI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(1,024X768 PIXEL 32 BIT)  </w:t>
      </w:r>
    </w:p>
    <w:tbl>
      <w:tblPr>
        <w:tblStyle w:val="TableGrid"/>
        <w:tblW w:w="9576" w:type="dxa"/>
        <w:tblInd w:w="105" w:type="dxa"/>
        <w:tblCellMar>
          <w:left w:w="107" w:type="dxa"/>
          <w:right w:w="58" w:type="dxa"/>
        </w:tblCellMar>
        <w:tblLook w:val="04A0" w:firstRow="1" w:lastRow="0" w:firstColumn="1" w:lastColumn="0" w:noHBand="0" w:noVBand="1"/>
      </w:tblPr>
      <w:tblGrid>
        <w:gridCol w:w="7847"/>
        <w:gridCol w:w="1729"/>
      </w:tblGrid>
      <w:tr w:rsidR="0033301E" w:rsidRPr="00D602EC">
        <w:trPr>
          <w:trHeight w:val="276"/>
        </w:trPr>
        <w:tc>
          <w:tcPr>
            <w:tcW w:w="7847"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172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266  </w:t>
            </w:r>
          </w:p>
        </w:tc>
      </w:tr>
    </w:tbl>
    <w:p w:rsidR="0033301E" w:rsidRPr="00D602EC" w:rsidRDefault="00D602EC">
      <w:pPr>
        <w:spacing w:after="61" w:line="276" w:lineRule="auto"/>
        <w:ind w:left="10" w:right="-5"/>
        <w:jc w:val="right"/>
        <w:rPr>
          <w:sz w:val="24"/>
          <w:szCs w:val="24"/>
        </w:rPr>
      </w:pPr>
      <w:r w:rsidRPr="00D602EC">
        <w:rPr>
          <w:rFonts w:eastAsia="Calibri"/>
          <w:color w:val="000000"/>
          <w:sz w:val="24"/>
          <w:szCs w:val="24"/>
        </w:rPr>
        <w:t xml:space="preserve">Poin  </w:t>
      </w:r>
    </w:p>
    <w:tbl>
      <w:tblPr>
        <w:tblStyle w:val="TableGrid"/>
        <w:tblW w:w="9576" w:type="dxa"/>
        <w:tblInd w:w="105" w:type="dxa"/>
        <w:tblCellMar>
          <w:left w:w="107" w:type="dxa"/>
          <w:right w:w="58" w:type="dxa"/>
        </w:tblCellMar>
        <w:tblLook w:val="04A0" w:firstRow="1" w:lastRow="0" w:firstColumn="1" w:lastColumn="0" w:noHBand="0" w:noVBand="1"/>
      </w:tblPr>
      <w:tblGrid>
        <w:gridCol w:w="6226"/>
        <w:gridCol w:w="3350"/>
      </w:tblGrid>
      <w:tr w:rsidR="0033301E" w:rsidRPr="00D602EC">
        <w:trPr>
          <w:trHeight w:val="277"/>
        </w:trPr>
        <w:tc>
          <w:tcPr>
            <w:tcW w:w="6227"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335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193,19  </w:t>
            </w:r>
          </w:p>
        </w:tc>
      </w:tr>
    </w:tbl>
    <w:p w:rsidR="0033301E" w:rsidRPr="00D602EC" w:rsidRDefault="00D602EC">
      <w:pPr>
        <w:spacing w:after="61" w:line="276" w:lineRule="auto"/>
        <w:ind w:left="10" w:right="-5"/>
        <w:jc w:val="right"/>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1006"/>
        <w:gridCol w:w="8570"/>
      </w:tblGrid>
      <w:tr w:rsidR="0033301E" w:rsidRPr="00D602EC">
        <w:trPr>
          <w:trHeight w:val="276"/>
        </w:trPr>
        <w:tc>
          <w:tcPr>
            <w:tcW w:w="100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8571"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98,3  </w:t>
            </w:r>
          </w:p>
        </w:tc>
      </w:tr>
    </w:tbl>
    <w:p w:rsidR="0033301E" w:rsidRPr="00D602EC" w:rsidRDefault="00D602EC">
      <w:pPr>
        <w:spacing w:after="0" w:line="276" w:lineRule="auto"/>
        <w:ind w:left="10" w:right="-5"/>
        <w:jc w:val="right"/>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3976"/>
        <w:gridCol w:w="5600"/>
      </w:tblGrid>
      <w:tr w:rsidR="0033301E" w:rsidRPr="00D602EC">
        <w:trPr>
          <w:trHeight w:val="276"/>
        </w:trPr>
        <w:tc>
          <w:tcPr>
            <w:tcW w:w="397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560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9600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2266"/>
        <w:gridCol w:w="7310"/>
      </w:tblGrid>
      <w:tr w:rsidR="0033301E" w:rsidRPr="00D602EC">
        <w:trPr>
          <w:trHeight w:val="276"/>
        </w:trPr>
        <w:tc>
          <w:tcPr>
            <w:tcW w:w="226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7311"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5595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3166"/>
        <w:gridCol w:w="6410"/>
      </w:tblGrid>
      <w:tr w:rsidR="0033301E" w:rsidRPr="00D602EC">
        <w:trPr>
          <w:trHeight w:val="276"/>
        </w:trPr>
        <w:tc>
          <w:tcPr>
            <w:tcW w:w="316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641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63,74  </w:t>
            </w:r>
          </w:p>
        </w:tc>
      </w:tr>
    </w:tbl>
    <w:p w:rsidR="0033301E" w:rsidRPr="00D602EC" w:rsidRDefault="00D602EC">
      <w:pPr>
        <w:spacing w:after="61" w:line="276" w:lineRule="auto"/>
        <w:ind w:left="10" w:right="-5"/>
        <w:jc w:val="right"/>
        <w:rPr>
          <w:sz w:val="24"/>
          <w:szCs w:val="24"/>
        </w:rPr>
      </w:pPr>
      <w:r w:rsidRPr="00D602EC">
        <w:rPr>
          <w:rFonts w:eastAsia="Calibri"/>
          <w:color w:val="000000"/>
          <w:sz w:val="24"/>
          <w:szCs w:val="24"/>
        </w:rPr>
        <w:t xml:space="preserve">(FPS)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ABIT  </w:t>
      </w:r>
    </w:p>
    <w:p w:rsidR="0033301E" w:rsidRPr="00D602EC" w:rsidRDefault="00D602EC">
      <w:pPr>
        <w:spacing w:after="40" w:line="244" w:lineRule="auto"/>
        <w:ind w:right="-15"/>
        <w:rPr>
          <w:sz w:val="24"/>
          <w:szCs w:val="24"/>
        </w:rPr>
      </w:pPr>
      <w:r w:rsidRPr="00D602EC">
        <w:rPr>
          <w:rFonts w:eastAsia="Calibri"/>
          <w:color w:val="000000"/>
          <w:sz w:val="24"/>
          <w:szCs w:val="24"/>
        </w:rPr>
        <w:t xml:space="preserve">(1,024X768 PIXEL 32 BIT)  </w:t>
      </w:r>
    </w:p>
    <w:tbl>
      <w:tblPr>
        <w:tblStyle w:val="TableGrid"/>
        <w:tblW w:w="9576" w:type="dxa"/>
        <w:tblInd w:w="105" w:type="dxa"/>
        <w:tblCellMar>
          <w:left w:w="107" w:type="dxa"/>
          <w:right w:w="58" w:type="dxa"/>
        </w:tblCellMar>
        <w:tblLook w:val="04A0" w:firstRow="1" w:lastRow="0" w:firstColumn="1" w:lastColumn="0" w:noHBand="0" w:noVBand="1"/>
      </w:tblPr>
      <w:tblGrid>
        <w:gridCol w:w="7937"/>
        <w:gridCol w:w="1639"/>
      </w:tblGrid>
      <w:tr w:rsidR="0033301E" w:rsidRPr="00D602EC">
        <w:trPr>
          <w:trHeight w:val="276"/>
        </w:trPr>
        <w:tc>
          <w:tcPr>
            <w:tcW w:w="7937"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1639"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267  </w:t>
            </w:r>
          </w:p>
        </w:tc>
      </w:tr>
    </w:tbl>
    <w:p w:rsidR="0033301E" w:rsidRPr="00D602EC" w:rsidRDefault="00D602EC">
      <w:pPr>
        <w:spacing w:after="61" w:line="276" w:lineRule="auto"/>
        <w:ind w:left="10" w:right="-5"/>
        <w:jc w:val="right"/>
        <w:rPr>
          <w:sz w:val="24"/>
          <w:szCs w:val="24"/>
        </w:rPr>
      </w:pPr>
      <w:r w:rsidRPr="00D602EC">
        <w:rPr>
          <w:rFonts w:eastAsia="Calibri"/>
          <w:color w:val="000000"/>
          <w:sz w:val="24"/>
          <w:szCs w:val="24"/>
        </w:rPr>
        <w:t xml:space="preserve">Poin  </w:t>
      </w:r>
    </w:p>
    <w:tbl>
      <w:tblPr>
        <w:tblStyle w:val="TableGrid"/>
        <w:tblW w:w="9576" w:type="dxa"/>
        <w:tblInd w:w="105" w:type="dxa"/>
        <w:tblCellMar>
          <w:left w:w="107" w:type="dxa"/>
          <w:right w:w="58" w:type="dxa"/>
        </w:tblCellMar>
        <w:tblLook w:val="04A0" w:firstRow="1" w:lastRow="0" w:firstColumn="1" w:lastColumn="0" w:noHBand="0" w:noVBand="1"/>
      </w:tblPr>
      <w:tblGrid>
        <w:gridCol w:w="5776"/>
        <w:gridCol w:w="3800"/>
      </w:tblGrid>
      <w:tr w:rsidR="0033301E" w:rsidRPr="00D602EC">
        <w:trPr>
          <w:trHeight w:val="276"/>
        </w:trPr>
        <w:tc>
          <w:tcPr>
            <w:tcW w:w="5777"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380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19153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1456"/>
        <w:gridCol w:w="8120"/>
      </w:tblGrid>
      <w:tr w:rsidR="0033301E" w:rsidRPr="00D602EC">
        <w:trPr>
          <w:trHeight w:val="276"/>
        </w:trPr>
        <w:tc>
          <w:tcPr>
            <w:tcW w:w="145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8121"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1017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3616"/>
        <w:gridCol w:w="5960"/>
      </w:tblGrid>
      <w:tr w:rsidR="0033301E" w:rsidRPr="00D602EC">
        <w:trPr>
          <w:trHeight w:val="276"/>
        </w:trPr>
        <w:tc>
          <w:tcPr>
            <w:tcW w:w="361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596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9480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2626"/>
        <w:gridCol w:w="6950"/>
      </w:tblGrid>
      <w:tr w:rsidR="0033301E" w:rsidRPr="00D602EC">
        <w:trPr>
          <w:trHeight w:val="276"/>
        </w:trPr>
        <w:tc>
          <w:tcPr>
            <w:tcW w:w="262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FF0000"/>
                <w:sz w:val="24"/>
                <w:szCs w:val="24"/>
              </w:rPr>
              <w:t xml:space="preserve"> </w:t>
            </w:r>
          </w:p>
        </w:tc>
        <w:tc>
          <w:tcPr>
            <w:tcW w:w="695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6071  </w:t>
            </w:r>
          </w:p>
        </w:tc>
      </w:tr>
    </w:tbl>
    <w:p w:rsidR="0033301E" w:rsidRPr="00D602EC" w:rsidRDefault="00D602EC">
      <w:pPr>
        <w:spacing w:after="40" w:line="244" w:lineRule="auto"/>
        <w:ind w:left="8695" w:right="-15"/>
        <w:rPr>
          <w:sz w:val="24"/>
          <w:szCs w:val="24"/>
        </w:rPr>
      </w:pPr>
      <w:r w:rsidRPr="00D602EC">
        <w:rPr>
          <w:rFonts w:eastAsia="Calibri"/>
          <w:color w:val="000000"/>
          <w:sz w:val="24"/>
          <w:szCs w:val="24"/>
        </w:rPr>
        <w:t xml:space="preserve">(3D mark)  </w:t>
      </w:r>
    </w:p>
    <w:tbl>
      <w:tblPr>
        <w:tblStyle w:val="TableGrid"/>
        <w:tblW w:w="9576" w:type="dxa"/>
        <w:tblInd w:w="105" w:type="dxa"/>
        <w:tblCellMar>
          <w:left w:w="107" w:type="dxa"/>
          <w:right w:w="58" w:type="dxa"/>
        </w:tblCellMar>
        <w:tblLook w:val="04A0" w:firstRow="1" w:lastRow="0" w:firstColumn="1" w:lastColumn="0" w:noHBand="0" w:noVBand="1"/>
      </w:tblPr>
      <w:tblGrid>
        <w:gridCol w:w="3346"/>
        <w:gridCol w:w="6230"/>
      </w:tblGrid>
      <w:tr w:rsidR="0033301E" w:rsidRPr="00D602EC">
        <w:trPr>
          <w:trHeight w:val="276"/>
        </w:trPr>
        <w:tc>
          <w:tcPr>
            <w:tcW w:w="3346" w:type="dxa"/>
            <w:tcBorders>
              <w:top w:val="single" w:sz="4" w:space="0" w:color="000000"/>
              <w:left w:val="single" w:sz="4" w:space="0" w:color="000000"/>
              <w:bottom w:val="single" w:sz="4" w:space="0" w:color="000000"/>
              <w:right w:val="single" w:sz="4" w:space="0" w:color="000000"/>
            </w:tcBorders>
            <w:shd w:val="clear" w:color="auto" w:fill="FF0000"/>
          </w:tcPr>
          <w:p w:rsidR="0033301E" w:rsidRPr="00D602EC" w:rsidRDefault="00D602EC">
            <w:pPr>
              <w:spacing w:after="0" w:line="276" w:lineRule="auto"/>
              <w:ind w:left="0" w:right="0" w:firstLine="0"/>
              <w:rPr>
                <w:sz w:val="24"/>
                <w:szCs w:val="24"/>
              </w:rPr>
            </w:pPr>
            <w:r w:rsidRPr="00D602EC">
              <w:rPr>
                <w:rFonts w:eastAsia="Calibri"/>
                <w:color w:val="000000"/>
                <w:sz w:val="24"/>
                <w:szCs w:val="24"/>
              </w:rPr>
              <w:t xml:space="preserve"> </w:t>
            </w:r>
          </w:p>
        </w:tc>
        <w:tc>
          <w:tcPr>
            <w:tcW w:w="6230" w:type="dxa"/>
            <w:tcBorders>
              <w:top w:val="single" w:sz="4" w:space="0" w:color="000000"/>
              <w:left w:val="single" w:sz="4" w:space="0" w:color="000000"/>
              <w:bottom w:val="single" w:sz="4" w:space="0" w:color="000000"/>
              <w:right w:val="single" w:sz="4" w:space="0" w:color="000000"/>
            </w:tcBorders>
          </w:tcPr>
          <w:p w:rsidR="0033301E" w:rsidRPr="00D602EC" w:rsidRDefault="00D602EC">
            <w:pPr>
              <w:spacing w:after="0" w:line="276" w:lineRule="auto"/>
              <w:ind w:left="0" w:right="0" w:firstLine="0"/>
              <w:jc w:val="right"/>
              <w:rPr>
                <w:sz w:val="24"/>
                <w:szCs w:val="24"/>
              </w:rPr>
            </w:pPr>
            <w:r w:rsidRPr="00D602EC">
              <w:rPr>
                <w:rFonts w:eastAsia="Calibri"/>
                <w:color w:val="000000"/>
                <w:sz w:val="24"/>
                <w:szCs w:val="24"/>
              </w:rPr>
              <w:t xml:space="preserve">80,15  </w:t>
            </w:r>
          </w:p>
        </w:tc>
      </w:tr>
    </w:tbl>
    <w:p w:rsidR="0033301E" w:rsidRPr="00D602EC" w:rsidRDefault="00D602EC">
      <w:pPr>
        <w:spacing w:after="61" w:line="276" w:lineRule="auto"/>
        <w:ind w:left="10" w:right="-5"/>
        <w:jc w:val="right"/>
        <w:rPr>
          <w:sz w:val="24"/>
          <w:szCs w:val="24"/>
        </w:rPr>
      </w:pPr>
      <w:r w:rsidRPr="00D602EC">
        <w:rPr>
          <w:rFonts w:eastAsia="Calibri"/>
          <w:color w:val="000000"/>
          <w:sz w:val="24"/>
          <w:szCs w:val="24"/>
        </w:rPr>
        <w:t xml:space="preserve">(FPS) </w:t>
      </w:r>
    </w:p>
    <w:p w:rsidR="0033301E" w:rsidRPr="00D602EC" w:rsidRDefault="00D602EC">
      <w:pPr>
        <w:spacing w:after="120" w:line="240" w:lineRule="auto"/>
        <w:ind w:left="212" w:right="0" w:firstLine="0"/>
        <w:rPr>
          <w:sz w:val="24"/>
          <w:szCs w:val="24"/>
        </w:rPr>
      </w:pPr>
      <w:r w:rsidRPr="00D602EC">
        <w:rPr>
          <w:rFonts w:eastAsia="Calibri"/>
          <w:color w:val="FF0000"/>
          <w:sz w:val="24"/>
          <w:szCs w:val="24"/>
        </w:rPr>
        <w:t xml:space="preserve"> </w:t>
      </w:r>
    </w:p>
    <w:p w:rsidR="00D602EC" w:rsidRDefault="00D602EC">
      <w:pPr>
        <w:spacing w:after="20" w:line="240" w:lineRule="auto"/>
        <w:ind w:right="-15"/>
        <w:rPr>
          <w:rFonts w:ascii="Impact" w:eastAsia="Impact" w:hAnsi="Impact" w:cs="Impact"/>
          <w:color w:val="CC0000"/>
          <w:sz w:val="42"/>
        </w:rPr>
      </w:pPr>
    </w:p>
    <w:p w:rsidR="00D602EC" w:rsidRDefault="00D602EC">
      <w:pPr>
        <w:spacing w:after="20" w:line="240" w:lineRule="auto"/>
        <w:ind w:right="-15"/>
        <w:rPr>
          <w:rFonts w:ascii="Impact" w:eastAsia="Impact" w:hAnsi="Impact" w:cs="Impact"/>
          <w:color w:val="CC0000"/>
          <w:sz w:val="42"/>
        </w:rPr>
      </w:pPr>
    </w:p>
    <w:p w:rsidR="0033301E" w:rsidRPr="00D602EC" w:rsidRDefault="00D602EC">
      <w:pPr>
        <w:spacing w:after="20" w:line="240" w:lineRule="auto"/>
        <w:ind w:right="-15"/>
        <w:rPr>
          <w:sz w:val="44"/>
          <w:szCs w:val="44"/>
        </w:rPr>
      </w:pPr>
      <w:r w:rsidRPr="00D602EC">
        <w:rPr>
          <w:rFonts w:ascii="Impact" w:eastAsia="Impact" w:hAnsi="Impact" w:cs="Impact"/>
          <w:color w:val="CC0000"/>
          <w:sz w:val="44"/>
          <w:szCs w:val="44"/>
        </w:rPr>
        <w:lastRenderedPageBreak/>
        <w:t xml:space="preserve">CLIENT SERVER </w:t>
      </w:r>
    </w:p>
    <w:p w:rsidR="0033301E" w:rsidRDefault="0033301E">
      <w:pPr>
        <w:spacing w:after="222" w:line="240" w:lineRule="auto"/>
        <w:ind w:left="10" w:right="-15"/>
        <w:jc w:val="center"/>
      </w:pPr>
    </w:p>
    <w:p w:rsidR="00D602EC" w:rsidRDefault="00D602EC">
      <w:pPr>
        <w:spacing w:after="216"/>
        <w:ind w:left="10" w:right="-15"/>
      </w:pPr>
    </w:p>
    <w:p w:rsidR="0033301E" w:rsidRPr="00D602EC" w:rsidRDefault="00D602EC">
      <w:pPr>
        <w:spacing w:after="216"/>
        <w:ind w:left="10" w:right="-15"/>
        <w:rPr>
          <w:sz w:val="24"/>
          <w:szCs w:val="24"/>
        </w:rPr>
      </w:pPr>
      <w:r w:rsidRPr="00D602EC">
        <w:rPr>
          <w:sz w:val="24"/>
          <w:szCs w:val="24"/>
        </w:rPr>
        <w:t>1.</w:t>
      </w:r>
      <w:r w:rsidRPr="00D602EC">
        <w:rPr>
          <w:rFonts w:eastAsia="Arial"/>
          <w:sz w:val="24"/>
          <w:szCs w:val="24"/>
        </w:rPr>
        <w:t xml:space="preserve"> </w:t>
      </w:r>
      <w:r w:rsidRPr="00D602EC">
        <w:rPr>
          <w:rFonts w:eastAsia="Arial"/>
          <w:sz w:val="24"/>
          <w:szCs w:val="24"/>
        </w:rPr>
        <w:tab/>
      </w:r>
      <w:r w:rsidRPr="00D602EC">
        <w:rPr>
          <w:b/>
          <w:sz w:val="24"/>
          <w:szCs w:val="24"/>
        </w:rPr>
        <w:t>Pengertian Client Server</w:t>
      </w:r>
      <w:r w:rsidRPr="00D602EC">
        <w:rPr>
          <w:sz w:val="24"/>
          <w:szCs w:val="24"/>
        </w:rPr>
        <w:t xml:space="preserve"> </w:t>
      </w:r>
    </w:p>
    <w:p w:rsidR="0033301E" w:rsidRPr="00D602EC" w:rsidRDefault="00D602EC">
      <w:pPr>
        <w:rPr>
          <w:sz w:val="24"/>
          <w:szCs w:val="24"/>
        </w:rPr>
      </w:pPr>
      <w:r w:rsidRPr="00D602EC">
        <w:rPr>
          <w:sz w:val="24"/>
          <w:szCs w:val="24"/>
        </w:rPr>
        <w:t xml:space="preserve">Client Server </w:t>
      </w:r>
    </w:p>
    <w:p w:rsidR="0033301E" w:rsidRPr="00D602EC" w:rsidRDefault="00D602EC">
      <w:pPr>
        <w:spacing w:line="488" w:lineRule="auto"/>
        <w:rPr>
          <w:sz w:val="24"/>
          <w:szCs w:val="24"/>
        </w:rPr>
      </w:pPr>
      <w:r w:rsidRPr="00D602EC">
        <w:rPr>
          <w:b/>
          <w:sz w:val="24"/>
          <w:szCs w:val="24"/>
        </w:rPr>
        <w:t xml:space="preserve">Client Server </w:t>
      </w:r>
      <w:r w:rsidRPr="00D602EC">
        <w:rPr>
          <w:sz w:val="24"/>
          <w:szCs w:val="24"/>
        </w:rPr>
        <w:t xml:space="preserve">adalah suatu bentuk arsitektur, dimana client adalah perangkat yang menerima yang </w:t>
      </w:r>
      <w:proofErr w:type="gramStart"/>
      <w:r w:rsidRPr="00D602EC">
        <w:rPr>
          <w:sz w:val="24"/>
          <w:szCs w:val="24"/>
        </w:rPr>
        <w:t>akan</w:t>
      </w:r>
      <w:proofErr w:type="gramEnd"/>
      <w:r w:rsidRPr="00D602EC">
        <w:rPr>
          <w:sz w:val="24"/>
          <w:szCs w:val="24"/>
        </w:rPr>
        <w:t xml:space="preserve"> menampilkan dan menjalankan aplikasi (software komputer) dan server adalah perangkat yang menyediakan dan bertindak sebagai pengelola aplikasi, data, dan keamanannya. </w:t>
      </w:r>
    </w:p>
    <w:p w:rsidR="0033301E" w:rsidRPr="00D602EC" w:rsidRDefault="00D602EC">
      <w:pPr>
        <w:rPr>
          <w:sz w:val="24"/>
          <w:szCs w:val="24"/>
        </w:rPr>
      </w:pPr>
      <w:r w:rsidRPr="00D602EC">
        <w:rPr>
          <w:sz w:val="24"/>
          <w:szCs w:val="24"/>
        </w:rPr>
        <w:t xml:space="preserve">Client </w:t>
      </w:r>
    </w:p>
    <w:p w:rsidR="0033301E" w:rsidRPr="00D602EC" w:rsidRDefault="00D602EC">
      <w:pPr>
        <w:rPr>
          <w:sz w:val="24"/>
          <w:szCs w:val="24"/>
        </w:rPr>
      </w:pPr>
      <w:r w:rsidRPr="00D602EC">
        <w:rPr>
          <w:sz w:val="24"/>
          <w:szCs w:val="24"/>
        </w:rPr>
        <w:t xml:space="preserve">User </w:t>
      </w:r>
      <w:proofErr w:type="gramStart"/>
      <w:r w:rsidRPr="00D602EC">
        <w:rPr>
          <w:sz w:val="24"/>
          <w:szCs w:val="24"/>
        </w:rPr>
        <w:t>akan</w:t>
      </w:r>
      <w:proofErr w:type="gramEnd"/>
      <w:r w:rsidRPr="00D602EC">
        <w:rPr>
          <w:sz w:val="24"/>
          <w:szCs w:val="24"/>
        </w:rPr>
        <w:t xml:space="preserve"> membuat permintaan melalui software client. Aplikasi ini </w:t>
      </w:r>
      <w:proofErr w:type="gramStart"/>
      <w:r w:rsidRPr="00D602EC">
        <w:rPr>
          <w:sz w:val="24"/>
          <w:szCs w:val="24"/>
        </w:rPr>
        <w:t>berfungsi :</w:t>
      </w:r>
      <w:proofErr w:type="gramEnd"/>
      <w:r w:rsidRPr="00D602EC">
        <w:rPr>
          <w:sz w:val="24"/>
          <w:szCs w:val="24"/>
        </w:rPr>
        <w:t xml:space="preserve"> </w:t>
      </w:r>
    </w:p>
    <w:p w:rsidR="0033301E" w:rsidRPr="00D602EC" w:rsidRDefault="00D602EC">
      <w:pPr>
        <w:numPr>
          <w:ilvl w:val="0"/>
          <w:numId w:val="9"/>
        </w:numPr>
        <w:spacing w:after="0"/>
        <w:ind w:hanging="105"/>
        <w:rPr>
          <w:sz w:val="24"/>
          <w:szCs w:val="24"/>
        </w:rPr>
      </w:pPr>
      <w:r w:rsidRPr="00D602EC">
        <w:rPr>
          <w:sz w:val="24"/>
          <w:szCs w:val="24"/>
        </w:rPr>
        <w:t xml:space="preserve">Memberikan interface bagi user untuk melakukan jobs. </w:t>
      </w:r>
    </w:p>
    <w:p w:rsidR="0033301E" w:rsidRPr="00D602EC" w:rsidRDefault="00D602EC">
      <w:pPr>
        <w:numPr>
          <w:ilvl w:val="0"/>
          <w:numId w:val="9"/>
        </w:numPr>
        <w:ind w:hanging="105"/>
        <w:rPr>
          <w:sz w:val="24"/>
          <w:szCs w:val="24"/>
        </w:rPr>
      </w:pPr>
      <w:r w:rsidRPr="00D602EC">
        <w:rPr>
          <w:sz w:val="24"/>
          <w:szCs w:val="24"/>
        </w:rPr>
        <w:t xml:space="preserve">Format request data ke bentuk yang dapat dimengerti oleh server </w:t>
      </w:r>
    </w:p>
    <w:p w:rsidR="0033301E" w:rsidRPr="00D602EC" w:rsidRDefault="00D602EC">
      <w:pPr>
        <w:numPr>
          <w:ilvl w:val="0"/>
          <w:numId w:val="9"/>
        </w:numPr>
        <w:ind w:hanging="105"/>
        <w:rPr>
          <w:sz w:val="24"/>
          <w:szCs w:val="24"/>
        </w:rPr>
      </w:pPr>
      <w:r w:rsidRPr="00D602EC">
        <w:rPr>
          <w:sz w:val="24"/>
          <w:szCs w:val="24"/>
        </w:rPr>
        <w:t xml:space="preserve">Menampilkan hasil yang diminta pada layar </w:t>
      </w:r>
    </w:p>
    <w:p w:rsidR="0033301E" w:rsidRPr="00D602EC" w:rsidRDefault="00D602EC">
      <w:pPr>
        <w:rPr>
          <w:sz w:val="24"/>
          <w:szCs w:val="24"/>
        </w:rPr>
      </w:pPr>
      <w:r w:rsidRPr="00D602EC">
        <w:rPr>
          <w:sz w:val="24"/>
          <w:szCs w:val="24"/>
        </w:rPr>
        <w:t xml:space="preserve">Server </w:t>
      </w:r>
    </w:p>
    <w:p w:rsidR="0033301E" w:rsidRPr="00D602EC" w:rsidRDefault="00D602EC">
      <w:pPr>
        <w:spacing w:line="488" w:lineRule="auto"/>
        <w:rPr>
          <w:sz w:val="24"/>
          <w:szCs w:val="24"/>
        </w:rPr>
      </w:pPr>
      <w:r w:rsidRPr="00D602EC">
        <w:rPr>
          <w:sz w:val="24"/>
          <w:szCs w:val="24"/>
        </w:rPr>
        <w:t xml:space="preserve">Pada jaringan client/server, server khusus digunakan untuk pemrosesan, penyimpanan dan manajemen data. Server bertugas menerima request dari client, mengolahnya, dan mengirimkan kembali hasilnya ke client. </w:t>
      </w:r>
    </w:p>
    <w:p w:rsidR="0033301E" w:rsidRPr="00D602EC" w:rsidRDefault="00D602EC">
      <w:pPr>
        <w:spacing w:line="488" w:lineRule="auto"/>
        <w:rPr>
          <w:sz w:val="24"/>
          <w:szCs w:val="24"/>
        </w:rPr>
      </w:pPr>
      <w:r w:rsidRPr="00D602EC">
        <w:rPr>
          <w:sz w:val="24"/>
          <w:szCs w:val="24"/>
        </w:rPr>
        <w:t xml:space="preserve">Untuk itu, server membutuhkan komputer khusus dengan spesifikasi hardware yang jauh lebih baik dan bertenaga dibandingkan hardware untuk client karena komputer harus mampu </w:t>
      </w:r>
      <w:proofErr w:type="gramStart"/>
      <w:r w:rsidRPr="00D602EC">
        <w:rPr>
          <w:sz w:val="24"/>
          <w:szCs w:val="24"/>
        </w:rPr>
        <w:t>melayani :</w:t>
      </w:r>
      <w:proofErr w:type="gramEnd"/>
      <w:r w:rsidRPr="00D602EC">
        <w:rPr>
          <w:sz w:val="24"/>
          <w:szCs w:val="24"/>
        </w:rPr>
        <w:t xml:space="preserve"> </w:t>
      </w:r>
    </w:p>
    <w:p w:rsidR="0033301E" w:rsidRPr="00D602EC" w:rsidRDefault="00D602EC">
      <w:pPr>
        <w:numPr>
          <w:ilvl w:val="0"/>
          <w:numId w:val="9"/>
        </w:numPr>
        <w:spacing w:line="489" w:lineRule="auto"/>
        <w:ind w:hanging="105"/>
        <w:rPr>
          <w:sz w:val="24"/>
          <w:szCs w:val="24"/>
        </w:rPr>
      </w:pPr>
      <w:r w:rsidRPr="00D602EC">
        <w:rPr>
          <w:sz w:val="24"/>
          <w:szCs w:val="24"/>
        </w:rPr>
        <w:t xml:space="preserve">Request secara simultan dalam jumlah besar • Aktivitas manajemen jaringan </w:t>
      </w:r>
    </w:p>
    <w:p w:rsidR="0033301E" w:rsidRPr="00D602EC" w:rsidRDefault="00D602EC">
      <w:pPr>
        <w:numPr>
          <w:ilvl w:val="0"/>
          <w:numId w:val="9"/>
        </w:numPr>
        <w:ind w:hanging="105"/>
        <w:rPr>
          <w:sz w:val="24"/>
          <w:szCs w:val="24"/>
        </w:rPr>
      </w:pPr>
      <w:r w:rsidRPr="00D602EC">
        <w:rPr>
          <w:sz w:val="24"/>
          <w:szCs w:val="24"/>
        </w:rPr>
        <w:t xml:space="preserve">Menjamin keamanan pada resource jaringan </w:t>
      </w:r>
    </w:p>
    <w:p w:rsidR="0033301E" w:rsidRPr="00D602EC" w:rsidRDefault="00D602EC">
      <w:pPr>
        <w:numPr>
          <w:ilvl w:val="0"/>
          <w:numId w:val="10"/>
        </w:numPr>
        <w:ind w:hanging="569"/>
        <w:rPr>
          <w:sz w:val="24"/>
          <w:szCs w:val="24"/>
        </w:rPr>
      </w:pPr>
      <w:r w:rsidRPr="00D602EC">
        <w:rPr>
          <w:sz w:val="24"/>
          <w:szCs w:val="24"/>
        </w:rPr>
        <w:t xml:space="preserve">Server Merupakan kunci utama </w:t>
      </w:r>
    </w:p>
    <w:p w:rsidR="0033301E" w:rsidRPr="00D602EC" w:rsidRDefault="00D602EC">
      <w:pPr>
        <w:numPr>
          <w:ilvl w:val="0"/>
          <w:numId w:val="10"/>
        </w:numPr>
        <w:ind w:hanging="569"/>
        <w:rPr>
          <w:sz w:val="24"/>
          <w:szCs w:val="24"/>
        </w:rPr>
      </w:pPr>
      <w:r w:rsidRPr="00D602EC">
        <w:rPr>
          <w:sz w:val="24"/>
          <w:szCs w:val="24"/>
        </w:rPr>
        <w:lastRenderedPageBreak/>
        <w:t xml:space="preserve">Akses kontrol bersifat centralized </w:t>
      </w:r>
    </w:p>
    <w:p w:rsidR="0033301E" w:rsidRPr="00D602EC" w:rsidRDefault="00D602EC">
      <w:pPr>
        <w:numPr>
          <w:ilvl w:val="0"/>
          <w:numId w:val="10"/>
        </w:numPr>
        <w:ind w:hanging="569"/>
        <w:rPr>
          <w:sz w:val="24"/>
          <w:szCs w:val="24"/>
        </w:rPr>
      </w:pPr>
      <w:r w:rsidRPr="00D602EC">
        <w:rPr>
          <w:sz w:val="24"/>
          <w:szCs w:val="24"/>
        </w:rPr>
        <w:t xml:space="preserve">Menggunakan prosesor cepat </w:t>
      </w:r>
    </w:p>
    <w:p w:rsidR="0033301E" w:rsidRPr="00D602EC" w:rsidRDefault="00D602EC">
      <w:pPr>
        <w:numPr>
          <w:ilvl w:val="0"/>
          <w:numId w:val="10"/>
        </w:numPr>
        <w:ind w:hanging="569"/>
        <w:rPr>
          <w:sz w:val="24"/>
          <w:szCs w:val="24"/>
        </w:rPr>
      </w:pPr>
      <w:r w:rsidRPr="00D602EC">
        <w:rPr>
          <w:sz w:val="24"/>
          <w:szCs w:val="24"/>
        </w:rPr>
        <w:t xml:space="preserve">Memory yang besar </w:t>
      </w:r>
    </w:p>
    <w:p w:rsidR="0033301E" w:rsidRPr="00D602EC" w:rsidRDefault="00D602EC">
      <w:pPr>
        <w:numPr>
          <w:ilvl w:val="0"/>
          <w:numId w:val="10"/>
        </w:numPr>
        <w:ind w:hanging="569"/>
        <w:rPr>
          <w:sz w:val="24"/>
          <w:szCs w:val="24"/>
        </w:rPr>
      </w:pPr>
      <w:r w:rsidRPr="00D602EC">
        <w:rPr>
          <w:sz w:val="24"/>
          <w:szCs w:val="24"/>
        </w:rPr>
        <w:t xml:space="preserve">Extra pheriperal </w:t>
      </w:r>
    </w:p>
    <w:p w:rsidR="0033301E" w:rsidRPr="00D602EC" w:rsidRDefault="00D602EC">
      <w:pPr>
        <w:spacing w:after="216"/>
        <w:ind w:left="10" w:right="-15"/>
        <w:rPr>
          <w:sz w:val="24"/>
          <w:szCs w:val="24"/>
        </w:rPr>
      </w:pPr>
      <w:r w:rsidRPr="00D602EC">
        <w:rPr>
          <w:sz w:val="24"/>
          <w:szCs w:val="24"/>
        </w:rPr>
        <w:t>1.</w:t>
      </w:r>
      <w:r w:rsidRPr="00D602EC">
        <w:rPr>
          <w:rFonts w:eastAsia="Arial"/>
          <w:sz w:val="24"/>
          <w:szCs w:val="24"/>
        </w:rPr>
        <w:t xml:space="preserve"> </w:t>
      </w:r>
      <w:r w:rsidRPr="00D602EC">
        <w:rPr>
          <w:rFonts w:eastAsia="Arial"/>
          <w:sz w:val="24"/>
          <w:szCs w:val="24"/>
        </w:rPr>
        <w:tab/>
      </w:r>
      <w:r w:rsidRPr="00D602EC">
        <w:rPr>
          <w:b/>
          <w:sz w:val="24"/>
          <w:szCs w:val="24"/>
        </w:rPr>
        <w:t>Type Jaringan</w:t>
      </w:r>
      <w:r w:rsidRPr="00D602EC">
        <w:rPr>
          <w:sz w:val="24"/>
          <w:szCs w:val="24"/>
        </w:rPr>
        <w:t xml:space="preserve"> </w:t>
      </w:r>
    </w:p>
    <w:p w:rsidR="0033301E" w:rsidRPr="00D602EC" w:rsidRDefault="00D602EC">
      <w:pPr>
        <w:rPr>
          <w:sz w:val="24"/>
          <w:szCs w:val="24"/>
        </w:rPr>
      </w:pPr>
      <w:r w:rsidRPr="00D602EC">
        <w:rPr>
          <w:sz w:val="24"/>
          <w:szCs w:val="24"/>
        </w:rPr>
        <w:t xml:space="preserve">Kelebihan Jaringan Client-Server </w:t>
      </w:r>
    </w:p>
    <w:p w:rsidR="0033301E" w:rsidRPr="00D602EC" w:rsidRDefault="00D602EC">
      <w:pPr>
        <w:numPr>
          <w:ilvl w:val="0"/>
          <w:numId w:val="11"/>
        </w:numPr>
        <w:spacing w:line="488" w:lineRule="auto"/>
        <w:ind w:hanging="569"/>
        <w:rPr>
          <w:sz w:val="24"/>
          <w:szCs w:val="24"/>
        </w:rPr>
      </w:pPr>
      <w:r w:rsidRPr="00D602EC">
        <w:rPr>
          <w:sz w:val="24"/>
          <w:szCs w:val="24"/>
        </w:rPr>
        <w:t xml:space="preserve">Karena hanya ada satu administrator yang mengatur sistem dalam jaringan, maka sudah dapat dipastikan kalau keamanan dan administrasi dalam jaringan client-server lebih baik. </w:t>
      </w:r>
    </w:p>
    <w:p w:rsidR="0033301E" w:rsidRPr="00D602EC" w:rsidRDefault="00D602EC">
      <w:pPr>
        <w:numPr>
          <w:ilvl w:val="0"/>
          <w:numId w:val="11"/>
        </w:numPr>
        <w:ind w:hanging="569"/>
        <w:rPr>
          <w:sz w:val="24"/>
          <w:szCs w:val="24"/>
        </w:rPr>
      </w:pPr>
      <w:r w:rsidRPr="00D602EC">
        <w:rPr>
          <w:sz w:val="24"/>
          <w:szCs w:val="24"/>
        </w:rPr>
        <w:t xml:space="preserve">Server tidak terbebani sebagai workstation sehingga memiliki kecepatan akses yang lebih tinggi. </w:t>
      </w:r>
    </w:p>
    <w:p w:rsidR="0033301E" w:rsidRPr="00D602EC" w:rsidRDefault="00D602EC">
      <w:pPr>
        <w:numPr>
          <w:ilvl w:val="0"/>
          <w:numId w:val="11"/>
        </w:numPr>
        <w:ind w:hanging="569"/>
        <w:rPr>
          <w:sz w:val="24"/>
          <w:szCs w:val="24"/>
        </w:rPr>
      </w:pPr>
      <w:r w:rsidRPr="00D602EC">
        <w:rPr>
          <w:sz w:val="24"/>
          <w:szCs w:val="24"/>
        </w:rPr>
        <w:t xml:space="preserve">Semua data dapat di-back up karena kontrol terpusat dilakukan oleh server. </w:t>
      </w:r>
    </w:p>
    <w:p w:rsidR="0033301E" w:rsidRPr="00D602EC" w:rsidRDefault="00D602EC">
      <w:pPr>
        <w:rPr>
          <w:sz w:val="24"/>
          <w:szCs w:val="24"/>
        </w:rPr>
      </w:pPr>
      <w:r w:rsidRPr="00D602EC">
        <w:rPr>
          <w:sz w:val="24"/>
          <w:szCs w:val="24"/>
        </w:rPr>
        <w:t xml:space="preserve">Kekurangan Jaringan Client-Server </w:t>
      </w:r>
    </w:p>
    <w:p w:rsidR="0033301E" w:rsidRPr="00D602EC" w:rsidRDefault="00D602EC">
      <w:pPr>
        <w:numPr>
          <w:ilvl w:val="0"/>
          <w:numId w:val="13"/>
        </w:numPr>
        <w:ind w:firstLine="151"/>
        <w:rPr>
          <w:sz w:val="24"/>
          <w:szCs w:val="24"/>
        </w:rPr>
      </w:pPr>
      <w:r w:rsidRPr="00D602EC">
        <w:rPr>
          <w:sz w:val="24"/>
          <w:szCs w:val="24"/>
        </w:rPr>
        <w:t xml:space="preserve">Biaya operasional yang mahal. </w:t>
      </w:r>
    </w:p>
    <w:p w:rsidR="0033301E" w:rsidRPr="00D602EC" w:rsidRDefault="00D602EC">
      <w:pPr>
        <w:numPr>
          <w:ilvl w:val="0"/>
          <w:numId w:val="13"/>
        </w:numPr>
        <w:ind w:firstLine="151"/>
        <w:rPr>
          <w:sz w:val="24"/>
          <w:szCs w:val="24"/>
        </w:rPr>
      </w:pPr>
      <w:r w:rsidRPr="00D602EC">
        <w:rPr>
          <w:sz w:val="24"/>
          <w:szCs w:val="24"/>
        </w:rPr>
        <w:t xml:space="preserve">Komputer yang </w:t>
      </w:r>
      <w:proofErr w:type="gramStart"/>
      <w:r w:rsidRPr="00D602EC">
        <w:rPr>
          <w:sz w:val="24"/>
          <w:szCs w:val="24"/>
        </w:rPr>
        <w:t>akan</w:t>
      </w:r>
      <w:proofErr w:type="gramEnd"/>
      <w:r w:rsidRPr="00D602EC">
        <w:rPr>
          <w:sz w:val="24"/>
          <w:szCs w:val="24"/>
        </w:rPr>
        <w:t xml:space="preserve"> dijadikan server haruslah komputer yang memiliki spesifikasi tinggi. </w:t>
      </w:r>
    </w:p>
    <w:p w:rsidR="0033301E" w:rsidRPr="00D602EC" w:rsidRDefault="00D602EC">
      <w:pPr>
        <w:numPr>
          <w:ilvl w:val="0"/>
          <w:numId w:val="13"/>
        </w:numPr>
        <w:spacing w:line="488" w:lineRule="auto"/>
        <w:ind w:firstLine="151"/>
        <w:rPr>
          <w:sz w:val="24"/>
          <w:szCs w:val="24"/>
        </w:rPr>
      </w:pPr>
      <w:r w:rsidRPr="00D602EC">
        <w:rPr>
          <w:sz w:val="24"/>
          <w:szCs w:val="24"/>
        </w:rPr>
        <w:t xml:space="preserve">Karena yang mengatur hubungan antara server dan workstation adalah server, maka apabila server mengalami gangguan, seluruh jaringan </w:t>
      </w:r>
      <w:proofErr w:type="gramStart"/>
      <w:r w:rsidRPr="00D602EC">
        <w:rPr>
          <w:sz w:val="24"/>
          <w:szCs w:val="24"/>
        </w:rPr>
        <w:t>akan</w:t>
      </w:r>
      <w:proofErr w:type="gramEnd"/>
      <w:r w:rsidRPr="00D602EC">
        <w:rPr>
          <w:sz w:val="24"/>
          <w:szCs w:val="24"/>
        </w:rPr>
        <w:t xml:space="preserve"> terganggu. Kelebihan Jaringan Peer to Peer </w:t>
      </w:r>
    </w:p>
    <w:p w:rsidR="0033301E" w:rsidRPr="00D602EC" w:rsidRDefault="00D602EC">
      <w:pPr>
        <w:numPr>
          <w:ilvl w:val="0"/>
          <w:numId w:val="12"/>
        </w:numPr>
        <w:ind w:hanging="720"/>
        <w:rPr>
          <w:sz w:val="24"/>
          <w:szCs w:val="24"/>
        </w:rPr>
      </w:pPr>
      <w:r w:rsidRPr="00D602EC">
        <w:rPr>
          <w:sz w:val="24"/>
          <w:szCs w:val="24"/>
        </w:rPr>
        <w:t xml:space="preserve">Biaya operasional yang lebih murah dikarenakan tidak memerlukan server yang harus memiliki spesifikasi tinggi. </w:t>
      </w:r>
    </w:p>
    <w:p w:rsidR="0033301E" w:rsidRPr="00D602EC" w:rsidRDefault="00D602EC">
      <w:pPr>
        <w:numPr>
          <w:ilvl w:val="0"/>
          <w:numId w:val="12"/>
        </w:numPr>
        <w:spacing w:after="0"/>
        <w:ind w:hanging="720"/>
        <w:rPr>
          <w:sz w:val="24"/>
          <w:szCs w:val="24"/>
        </w:rPr>
      </w:pPr>
      <w:r w:rsidRPr="00D602EC">
        <w:rPr>
          <w:sz w:val="24"/>
          <w:szCs w:val="24"/>
        </w:rPr>
        <w:t xml:space="preserve">Tidak membutuhkan administrator yang profesional. </w:t>
      </w:r>
    </w:p>
    <w:p w:rsidR="0033301E" w:rsidRPr="00D602EC" w:rsidRDefault="00D602EC">
      <w:pPr>
        <w:numPr>
          <w:ilvl w:val="0"/>
          <w:numId w:val="12"/>
        </w:numPr>
        <w:spacing w:line="488" w:lineRule="auto"/>
        <w:ind w:hanging="720"/>
        <w:rPr>
          <w:sz w:val="24"/>
          <w:szCs w:val="24"/>
        </w:rPr>
      </w:pPr>
      <w:r w:rsidRPr="00D602EC">
        <w:rPr>
          <w:sz w:val="24"/>
          <w:szCs w:val="24"/>
        </w:rPr>
        <w:t xml:space="preserve">Karena setiap komputer dalam jaringan memiliki hak akses dan kedudukan yang </w:t>
      </w:r>
      <w:proofErr w:type="gramStart"/>
      <w:r w:rsidRPr="00D602EC">
        <w:rPr>
          <w:sz w:val="24"/>
          <w:szCs w:val="24"/>
        </w:rPr>
        <w:t>sama</w:t>
      </w:r>
      <w:proofErr w:type="gramEnd"/>
      <w:r w:rsidRPr="00D602EC">
        <w:rPr>
          <w:sz w:val="24"/>
          <w:szCs w:val="24"/>
        </w:rPr>
        <w:t xml:space="preserve"> serta tidak bergantung pada server, maka apabila ada salah satu komputer yang mengalami gangguan, jaringan juga tidak akan terganggu. </w:t>
      </w:r>
    </w:p>
    <w:p w:rsidR="0033301E" w:rsidRPr="00D602EC" w:rsidRDefault="00D602EC">
      <w:pPr>
        <w:rPr>
          <w:sz w:val="24"/>
          <w:szCs w:val="24"/>
        </w:rPr>
      </w:pPr>
      <w:r w:rsidRPr="00D602EC">
        <w:rPr>
          <w:sz w:val="24"/>
          <w:szCs w:val="24"/>
        </w:rPr>
        <w:t xml:space="preserve">Kekurangan Jaringan Peer to Peer </w:t>
      </w:r>
    </w:p>
    <w:p w:rsidR="0033301E" w:rsidRPr="00D602EC" w:rsidRDefault="00D602EC">
      <w:pPr>
        <w:numPr>
          <w:ilvl w:val="0"/>
          <w:numId w:val="14"/>
        </w:numPr>
        <w:spacing w:line="488" w:lineRule="auto"/>
        <w:ind w:hanging="569"/>
        <w:rPr>
          <w:sz w:val="24"/>
          <w:szCs w:val="24"/>
        </w:rPr>
      </w:pPr>
      <w:r w:rsidRPr="00D602EC">
        <w:rPr>
          <w:sz w:val="24"/>
          <w:szCs w:val="24"/>
        </w:rPr>
        <w:lastRenderedPageBreak/>
        <w:t xml:space="preserve">Karena jaringan Peer to Peer tidak tergantung pada server, maka sistem keamanan ditentukan sendiri oleh masingmasing user. Dan setiap user pastinya memiliki kemampuan yang berbeda-beda. </w:t>
      </w:r>
    </w:p>
    <w:p w:rsidR="0033301E" w:rsidRPr="00D602EC" w:rsidRDefault="00D602EC">
      <w:pPr>
        <w:ind w:left="373"/>
        <w:rPr>
          <w:sz w:val="24"/>
          <w:szCs w:val="24"/>
        </w:rPr>
      </w:pPr>
      <w:r w:rsidRPr="00D602EC">
        <w:rPr>
          <w:sz w:val="24"/>
          <w:szCs w:val="24"/>
        </w:rPr>
        <w:t xml:space="preserve">Hal ini tentu saja menjadikan jaringan Peer to Peer rentan terhadap serangan dari pihak luar. </w:t>
      </w:r>
    </w:p>
    <w:p w:rsidR="0033301E" w:rsidRPr="00D602EC" w:rsidRDefault="00D602EC">
      <w:pPr>
        <w:numPr>
          <w:ilvl w:val="0"/>
          <w:numId w:val="14"/>
        </w:numPr>
        <w:spacing w:line="488" w:lineRule="auto"/>
        <w:ind w:hanging="569"/>
        <w:rPr>
          <w:sz w:val="24"/>
          <w:szCs w:val="24"/>
        </w:rPr>
      </w:pPr>
      <w:r w:rsidRPr="00D602EC">
        <w:rPr>
          <w:sz w:val="24"/>
          <w:szCs w:val="24"/>
        </w:rPr>
        <w:t xml:space="preserve">Masing-masing komputer dalam jaringan memiliki spesifikasi yang berbeda-beda. Dan apabila terjadi troubleshooting </w:t>
      </w:r>
      <w:proofErr w:type="gramStart"/>
      <w:r w:rsidRPr="00D602EC">
        <w:rPr>
          <w:sz w:val="24"/>
          <w:szCs w:val="24"/>
        </w:rPr>
        <w:t>akan</w:t>
      </w:r>
      <w:proofErr w:type="gramEnd"/>
      <w:r w:rsidRPr="00D602EC">
        <w:rPr>
          <w:sz w:val="24"/>
          <w:szCs w:val="24"/>
        </w:rPr>
        <w:t xml:space="preserve"> rumit dikarenakan pengaturan, konfigurasi dan penanganannya juga berbeda-beda. </w:t>
      </w:r>
    </w:p>
    <w:p w:rsidR="0033301E" w:rsidRPr="00D602EC" w:rsidRDefault="00D602EC">
      <w:pPr>
        <w:numPr>
          <w:ilvl w:val="0"/>
          <w:numId w:val="14"/>
        </w:numPr>
        <w:ind w:hanging="569"/>
        <w:rPr>
          <w:sz w:val="24"/>
          <w:szCs w:val="24"/>
        </w:rPr>
      </w:pPr>
      <w:r w:rsidRPr="00D602EC">
        <w:rPr>
          <w:sz w:val="24"/>
          <w:szCs w:val="24"/>
        </w:rPr>
        <w:t xml:space="preserve">Kemampuan kerja yang lebih rendah dari jaringan Client-Server. </w:t>
      </w:r>
    </w:p>
    <w:p w:rsidR="0033301E" w:rsidRPr="00D602EC" w:rsidRDefault="00D602EC">
      <w:pPr>
        <w:numPr>
          <w:ilvl w:val="0"/>
          <w:numId w:val="15"/>
        </w:numPr>
        <w:ind w:hanging="363"/>
        <w:rPr>
          <w:sz w:val="24"/>
          <w:szCs w:val="24"/>
        </w:rPr>
      </w:pPr>
      <w:r w:rsidRPr="00D602EC">
        <w:rPr>
          <w:sz w:val="24"/>
          <w:szCs w:val="24"/>
        </w:rPr>
        <w:t xml:space="preserve">Arsitertur client server </w:t>
      </w:r>
    </w:p>
    <w:p w:rsidR="0033301E" w:rsidRPr="00D602EC" w:rsidRDefault="00D602EC">
      <w:pPr>
        <w:ind w:left="373"/>
        <w:rPr>
          <w:sz w:val="24"/>
          <w:szCs w:val="24"/>
        </w:rPr>
      </w:pPr>
      <w:r w:rsidRPr="00D602EC">
        <w:rPr>
          <w:sz w:val="24"/>
          <w:szCs w:val="24"/>
        </w:rPr>
        <w:t>1.</w:t>
      </w:r>
      <w:r w:rsidRPr="00D602EC">
        <w:rPr>
          <w:rFonts w:eastAsia="Arial"/>
          <w:sz w:val="24"/>
          <w:szCs w:val="24"/>
        </w:rPr>
        <w:t xml:space="preserve"> </w:t>
      </w:r>
      <w:r w:rsidRPr="00D602EC">
        <w:rPr>
          <w:rFonts w:eastAsia="Arial"/>
          <w:sz w:val="24"/>
          <w:szCs w:val="24"/>
        </w:rPr>
        <w:tab/>
      </w:r>
      <w:r w:rsidRPr="00D602EC">
        <w:rPr>
          <w:sz w:val="24"/>
          <w:szCs w:val="24"/>
        </w:rPr>
        <w:t xml:space="preserve">Two tier Acsitektur </w:t>
      </w:r>
    </w:p>
    <w:p w:rsidR="0033301E" w:rsidRPr="00D602EC" w:rsidRDefault="00D602EC">
      <w:pPr>
        <w:numPr>
          <w:ilvl w:val="1"/>
          <w:numId w:val="15"/>
        </w:numPr>
        <w:ind w:hanging="420"/>
        <w:rPr>
          <w:sz w:val="24"/>
          <w:szCs w:val="24"/>
        </w:rPr>
      </w:pPr>
      <w:r w:rsidRPr="00D602EC">
        <w:rPr>
          <w:sz w:val="24"/>
          <w:szCs w:val="24"/>
        </w:rPr>
        <w:t xml:space="preserve">Server mengirim data dan client mengakses data ( server sangat dominan ) </w:t>
      </w:r>
    </w:p>
    <w:p w:rsidR="0033301E" w:rsidRPr="00D602EC" w:rsidRDefault="00D602EC">
      <w:pPr>
        <w:numPr>
          <w:ilvl w:val="1"/>
          <w:numId w:val="15"/>
        </w:numPr>
        <w:ind w:hanging="420"/>
        <w:rPr>
          <w:sz w:val="24"/>
          <w:szCs w:val="24"/>
        </w:rPr>
      </w:pPr>
      <w:r w:rsidRPr="00D602EC">
        <w:rPr>
          <w:sz w:val="24"/>
          <w:szCs w:val="24"/>
        </w:rPr>
        <w:t xml:space="preserve">Keuntungan : keserhanaan dan kompabilitas </w:t>
      </w:r>
    </w:p>
    <w:p w:rsidR="0033301E" w:rsidRPr="00D602EC" w:rsidRDefault="00D602EC">
      <w:pPr>
        <w:numPr>
          <w:ilvl w:val="0"/>
          <w:numId w:val="15"/>
        </w:numPr>
        <w:ind w:hanging="363"/>
        <w:rPr>
          <w:sz w:val="24"/>
          <w:szCs w:val="24"/>
        </w:rPr>
      </w:pPr>
      <w:r w:rsidRPr="00D602EC">
        <w:rPr>
          <w:sz w:val="24"/>
          <w:szCs w:val="24"/>
        </w:rPr>
        <w:t xml:space="preserve">Three tier Arsitektur </w:t>
      </w:r>
    </w:p>
    <w:p w:rsidR="0033301E" w:rsidRPr="00D602EC" w:rsidRDefault="00D602EC">
      <w:pPr>
        <w:numPr>
          <w:ilvl w:val="0"/>
          <w:numId w:val="16"/>
        </w:numPr>
        <w:ind w:firstLine="303"/>
        <w:rPr>
          <w:sz w:val="24"/>
          <w:szCs w:val="24"/>
        </w:rPr>
      </w:pPr>
      <w:r w:rsidRPr="00D602EC">
        <w:rPr>
          <w:sz w:val="24"/>
          <w:szCs w:val="24"/>
        </w:rPr>
        <w:t xml:space="preserve">Dipresentasikan dengan host, server dan client </w:t>
      </w:r>
    </w:p>
    <w:p w:rsidR="0033301E" w:rsidRPr="00D602EC" w:rsidRDefault="00D602EC">
      <w:pPr>
        <w:numPr>
          <w:ilvl w:val="0"/>
          <w:numId w:val="16"/>
        </w:numPr>
        <w:ind w:firstLine="303"/>
        <w:rPr>
          <w:sz w:val="24"/>
          <w:szCs w:val="24"/>
        </w:rPr>
      </w:pPr>
      <w:r w:rsidRPr="00D602EC">
        <w:rPr>
          <w:sz w:val="24"/>
          <w:szCs w:val="24"/>
        </w:rPr>
        <w:t xml:space="preserve">Server berperan sebagai penengah dengan mengirim aturan bisnis / prosedur </w:t>
      </w:r>
    </w:p>
    <w:p w:rsidR="0033301E" w:rsidRPr="00D602EC" w:rsidRDefault="00D602EC">
      <w:pPr>
        <w:numPr>
          <w:ilvl w:val="0"/>
          <w:numId w:val="16"/>
        </w:numPr>
        <w:spacing w:line="465" w:lineRule="auto"/>
        <w:ind w:firstLine="303"/>
        <w:rPr>
          <w:sz w:val="24"/>
          <w:szCs w:val="24"/>
        </w:rPr>
      </w:pPr>
      <w:proofErr w:type="gramStart"/>
      <w:r w:rsidRPr="00D602EC">
        <w:rPr>
          <w:sz w:val="24"/>
          <w:szCs w:val="24"/>
        </w:rPr>
        <w:t>Keuntungan :</w:t>
      </w:r>
      <w:proofErr w:type="gramEnd"/>
      <w:r w:rsidRPr="00D602EC">
        <w:rPr>
          <w:sz w:val="24"/>
          <w:szCs w:val="24"/>
        </w:rPr>
        <w:t xml:space="preserve"> basis data disimpan dalam host dan biaya pembagian jaringan bisa disesuaikan dan dioptimalkan 2.</w:t>
      </w:r>
      <w:r w:rsidRPr="00D602EC">
        <w:rPr>
          <w:rFonts w:eastAsia="Arial"/>
          <w:sz w:val="24"/>
          <w:szCs w:val="24"/>
        </w:rPr>
        <w:t xml:space="preserve"> </w:t>
      </w:r>
      <w:r w:rsidRPr="00D602EC">
        <w:rPr>
          <w:rFonts w:eastAsia="Arial"/>
          <w:sz w:val="24"/>
          <w:szCs w:val="24"/>
        </w:rPr>
        <w:tab/>
      </w:r>
      <w:r w:rsidRPr="00D602EC">
        <w:rPr>
          <w:sz w:val="24"/>
          <w:szCs w:val="24"/>
        </w:rPr>
        <w:t xml:space="preserve">Interaksi client server dan DBMS </w:t>
      </w:r>
      <w:r w:rsidRPr="00D602EC">
        <w:rPr>
          <w:rFonts w:eastAsia="Courier New"/>
          <w:sz w:val="24"/>
          <w:szCs w:val="24"/>
        </w:rPr>
        <w:t>o</w:t>
      </w:r>
      <w:r w:rsidRPr="00D602EC">
        <w:rPr>
          <w:rFonts w:eastAsia="Arial"/>
          <w:sz w:val="24"/>
          <w:szCs w:val="24"/>
        </w:rPr>
        <w:t xml:space="preserve"> </w:t>
      </w:r>
      <w:r w:rsidRPr="00D602EC">
        <w:rPr>
          <w:rFonts w:eastAsia="Arial"/>
          <w:sz w:val="24"/>
          <w:szCs w:val="24"/>
        </w:rPr>
        <w:tab/>
      </w:r>
      <w:r w:rsidRPr="00D602EC">
        <w:rPr>
          <w:sz w:val="24"/>
          <w:szCs w:val="24"/>
        </w:rPr>
        <w:t xml:space="preserve">aktivitas pada client: </w:t>
      </w:r>
    </w:p>
    <w:p w:rsidR="0033301E" w:rsidRPr="00D602EC" w:rsidRDefault="00D602EC">
      <w:pPr>
        <w:numPr>
          <w:ilvl w:val="0"/>
          <w:numId w:val="17"/>
        </w:numPr>
        <w:ind w:hanging="360"/>
        <w:rPr>
          <w:sz w:val="24"/>
          <w:szCs w:val="24"/>
        </w:rPr>
      </w:pPr>
      <w:r w:rsidRPr="00D602EC">
        <w:rPr>
          <w:sz w:val="24"/>
          <w:szCs w:val="24"/>
        </w:rPr>
        <w:t xml:space="preserve">meminta data </w:t>
      </w:r>
    </w:p>
    <w:p w:rsidR="0033301E" w:rsidRPr="00D602EC" w:rsidRDefault="00D602EC">
      <w:pPr>
        <w:numPr>
          <w:ilvl w:val="0"/>
          <w:numId w:val="17"/>
        </w:numPr>
        <w:ind w:hanging="360"/>
        <w:rPr>
          <w:sz w:val="24"/>
          <w:szCs w:val="24"/>
        </w:rPr>
      </w:pPr>
      <w:r w:rsidRPr="00D602EC">
        <w:rPr>
          <w:sz w:val="24"/>
          <w:szCs w:val="24"/>
        </w:rPr>
        <w:t xml:space="preserve">meminta penguncian data </w:t>
      </w:r>
    </w:p>
    <w:p w:rsidR="0033301E" w:rsidRPr="00D602EC" w:rsidRDefault="00D602EC">
      <w:pPr>
        <w:numPr>
          <w:ilvl w:val="0"/>
          <w:numId w:val="17"/>
        </w:numPr>
        <w:ind w:hanging="360"/>
        <w:rPr>
          <w:sz w:val="24"/>
          <w:szCs w:val="24"/>
        </w:rPr>
      </w:pPr>
      <w:r w:rsidRPr="00D602EC">
        <w:rPr>
          <w:sz w:val="24"/>
          <w:szCs w:val="24"/>
        </w:rPr>
        <w:t xml:space="preserve">tanggapan dari server </w:t>
      </w:r>
    </w:p>
    <w:p w:rsidR="0033301E" w:rsidRPr="00D602EC" w:rsidRDefault="00D602EC">
      <w:pPr>
        <w:numPr>
          <w:ilvl w:val="0"/>
          <w:numId w:val="17"/>
        </w:numPr>
        <w:ind w:hanging="360"/>
        <w:rPr>
          <w:sz w:val="24"/>
          <w:szCs w:val="24"/>
        </w:rPr>
      </w:pPr>
      <w:r w:rsidRPr="00D602EC">
        <w:rPr>
          <w:sz w:val="24"/>
          <w:szCs w:val="24"/>
        </w:rPr>
        <w:t xml:space="preserve">memberikan data </w:t>
      </w:r>
    </w:p>
    <w:p w:rsidR="0033301E" w:rsidRPr="00D602EC" w:rsidRDefault="00D602EC">
      <w:pPr>
        <w:numPr>
          <w:ilvl w:val="0"/>
          <w:numId w:val="17"/>
        </w:numPr>
        <w:spacing w:after="33"/>
        <w:ind w:hanging="360"/>
        <w:rPr>
          <w:sz w:val="24"/>
          <w:szCs w:val="24"/>
        </w:rPr>
      </w:pPr>
      <w:r w:rsidRPr="00D602EC">
        <w:rPr>
          <w:sz w:val="24"/>
          <w:szCs w:val="24"/>
        </w:rPr>
        <w:t xml:space="preserve">mengunci data dan memberikan datanya </w:t>
      </w:r>
    </w:p>
    <w:p w:rsidR="0033301E" w:rsidRDefault="00D602EC">
      <w:pPr>
        <w:spacing w:after="36" w:line="240" w:lineRule="auto"/>
        <w:ind w:left="212" w:right="0" w:firstLine="0"/>
      </w:pPr>
      <w:r>
        <w:rPr>
          <w:rFonts w:ascii="Calibri" w:eastAsia="Calibri" w:hAnsi="Calibri" w:cs="Calibri"/>
          <w:color w:val="000000"/>
          <w:sz w:val="22"/>
        </w:rPr>
        <w:t xml:space="preserve"> </w:t>
      </w:r>
    </w:p>
    <w:p w:rsidR="0033301E" w:rsidRDefault="0033301E">
      <w:pPr>
        <w:spacing w:after="0" w:line="240" w:lineRule="auto"/>
        <w:ind w:left="183" w:right="0" w:firstLine="0"/>
      </w:pPr>
    </w:p>
    <w:sectPr w:rsidR="0033301E">
      <w:pgSz w:w="12240" w:h="15840"/>
      <w:pgMar w:top="1442" w:right="1378" w:bottom="1578" w:left="12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20DF"/>
    <w:multiLevelType w:val="hybridMultilevel"/>
    <w:tmpl w:val="65EEF41C"/>
    <w:lvl w:ilvl="0" w:tplc="741836B4">
      <w:start w:val="3"/>
      <w:numFmt w:val="decimal"/>
      <w:lvlText w:val="%1."/>
      <w:lvlJc w:val="left"/>
      <w:pPr>
        <w:ind w:left="9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1BDE7DA4">
      <w:start w:val="1"/>
      <w:numFmt w:val="lowerLetter"/>
      <w:lvlText w:val="%2"/>
      <w:lvlJc w:val="left"/>
      <w:pPr>
        <w:ind w:left="12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769CB022">
      <w:start w:val="1"/>
      <w:numFmt w:val="lowerRoman"/>
      <w:lvlText w:val="%3"/>
      <w:lvlJc w:val="left"/>
      <w:pPr>
        <w:ind w:left="19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949EF8F8">
      <w:start w:val="1"/>
      <w:numFmt w:val="decimal"/>
      <w:lvlText w:val="%4"/>
      <w:lvlJc w:val="left"/>
      <w:pPr>
        <w:ind w:left="27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0A2A6868">
      <w:start w:val="1"/>
      <w:numFmt w:val="lowerLetter"/>
      <w:lvlText w:val="%5"/>
      <w:lvlJc w:val="left"/>
      <w:pPr>
        <w:ind w:left="343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B57C0004">
      <w:start w:val="1"/>
      <w:numFmt w:val="lowerRoman"/>
      <w:lvlText w:val="%6"/>
      <w:lvlJc w:val="left"/>
      <w:pPr>
        <w:ind w:left="415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D92E359A">
      <w:start w:val="1"/>
      <w:numFmt w:val="decimal"/>
      <w:lvlText w:val="%7"/>
      <w:lvlJc w:val="left"/>
      <w:pPr>
        <w:ind w:left="48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D71E276C">
      <w:start w:val="1"/>
      <w:numFmt w:val="lowerLetter"/>
      <w:lvlText w:val="%8"/>
      <w:lvlJc w:val="left"/>
      <w:pPr>
        <w:ind w:left="55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C0A63760">
      <w:start w:val="1"/>
      <w:numFmt w:val="lowerRoman"/>
      <w:lvlText w:val="%9"/>
      <w:lvlJc w:val="left"/>
      <w:pPr>
        <w:ind w:left="63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1">
    <w:nsid w:val="061B71E9"/>
    <w:multiLevelType w:val="hybridMultilevel"/>
    <w:tmpl w:val="A5ECE448"/>
    <w:lvl w:ilvl="0" w:tplc="5BB80480">
      <w:start w:val="1"/>
      <w:numFmt w:val="decimal"/>
      <w:lvlText w:val="%1."/>
      <w:lvlJc w:val="left"/>
      <w:pPr>
        <w:ind w:left="3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0E8EE410">
      <w:start w:val="1"/>
      <w:numFmt w:val="lowerLetter"/>
      <w:lvlText w:val="%2"/>
      <w:lvlJc w:val="left"/>
      <w:pPr>
        <w:ind w:left="14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F2CAD628">
      <w:start w:val="1"/>
      <w:numFmt w:val="lowerRoman"/>
      <w:lvlText w:val="%3"/>
      <w:lvlJc w:val="left"/>
      <w:pPr>
        <w:ind w:left="21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337EE00C">
      <w:start w:val="1"/>
      <w:numFmt w:val="decimal"/>
      <w:lvlText w:val="%4"/>
      <w:lvlJc w:val="left"/>
      <w:pPr>
        <w:ind w:left="28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D076B8E2">
      <w:start w:val="1"/>
      <w:numFmt w:val="lowerLetter"/>
      <w:lvlText w:val="%5"/>
      <w:lvlJc w:val="left"/>
      <w:pPr>
        <w:ind w:left="36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6E5AFDC6">
      <w:start w:val="1"/>
      <w:numFmt w:val="lowerRoman"/>
      <w:lvlText w:val="%6"/>
      <w:lvlJc w:val="left"/>
      <w:pPr>
        <w:ind w:left="43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3BD25122">
      <w:start w:val="1"/>
      <w:numFmt w:val="decimal"/>
      <w:lvlText w:val="%7"/>
      <w:lvlJc w:val="left"/>
      <w:pPr>
        <w:ind w:left="50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121AC3F8">
      <w:start w:val="1"/>
      <w:numFmt w:val="lowerLetter"/>
      <w:lvlText w:val="%8"/>
      <w:lvlJc w:val="left"/>
      <w:pPr>
        <w:ind w:left="57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AD4A5A30">
      <w:start w:val="1"/>
      <w:numFmt w:val="lowerRoman"/>
      <w:lvlText w:val="%9"/>
      <w:lvlJc w:val="left"/>
      <w:pPr>
        <w:ind w:left="64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2">
    <w:nsid w:val="11506CC8"/>
    <w:multiLevelType w:val="hybridMultilevel"/>
    <w:tmpl w:val="15944F74"/>
    <w:lvl w:ilvl="0" w:tplc="68806FE8">
      <w:start w:val="1"/>
      <w:numFmt w:val="upperLetter"/>
      <w:lvlText w:val="%1."/>
      <w:lvlJc w:val="left"/>
      <w:pPr>
        <w:ind w:left="4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0385696">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A065D0">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396DB32">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1EA4F6">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EFC230C">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FC5C00">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B3292BE">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6100D62">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36834F8"/>
    <w:multiLevelType w:val="hybridMultilevel"/>
    <w:tmpl w:val="A056756A"/>
    <w:lvl w:ilvl="0" w:tplc="D862A292">
      <w:start w:val="1"/>
      <w:numFmt w:val="upperLetter"/>
      <w:lvlText w:val="%1."/>
      <w:lvlJc w:val="left"/>
      <w:pPr>
        <w:ind w:left="4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62CBA84">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4ED796">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AE1270">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0DC290E">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6A53FA">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9C36EE">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702FB4">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98201D0">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D4A5FDD"/>
    <w:multiLevelType w:val="hybridMultilevel"/>
    <w:tmpl w:val="BDAC058C"/>
    <w:lvl w:ilvl="0" w:tplc="424A5B56">
      <w:numFmt w:val="decimal"/>
      <w:lvlText w:val="%1."/>
      <w:lvlJc w:val="left"/>
      <w:pPr>
        <w:ind w:left="3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49AE19E0">
      <w:start w:val="1"/>
      <w:numFmt w:val="lowerLetter"/>
      <w:lvlText w:val="%2"/>
      <w:lvlJc w:val="left"/>
      <w:pPr>
        <w:ind w:left="13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09D0EB08">
      <w:start w:val="1"/>
      <w:numFmt w:val="lowerRoman"/>
      <w:lvlText w:val="%3"/>
      <w:lvlJc w:val="left"/>
      <w:pPr>
        <w:ind w:left="21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316A2D14">
      <w:start w:val="1"/>
      <w:numFmt w:val="decimal"/>
      <w:lvlText w:val="%4"/>
      <w:lvlJc w:val="left"/>
      <w:pPr>
        <w:ind w:left="28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D19CDF72">
      <w:start w:val="1"/>
      <w:numFmt w:val="lowerLetter"/>
      <w:lvlText w:val="%5"/>
      <w:lvlJc w:val="left"/>
      <w:pPr>
        <w:ind w:left="35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9DD463FA">
      <w:start w:val="1"/>
      <w:numFmt w:val="lowerRoman"/>
      <w:lvlText w:val="%6"/>
      <w:lvlJc w:val="left"/>
      <w:pPr>
        <w:ind w:left="42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F2B25CDA">
      <w:start w:val="1"/>
      <w:numFmt w:val="decimal"/>
      <w:lvlText w:val="%7"/>
      <w:lvlJc w:val="left"/>
      <w:pPr>
        <w:ind w:left="49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89924D56">
      <w:start w:val="1"/>
      <w:numFmt w:val="lowerLetter"/>
      <w:lvlText w:val="%8"/>
      <w:lvlJc w:val="left"/>
      <w:pPr>
        <w:ind w:left="57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7332E3D2">
      <w:start w:val="1"/>
      <w:numFmt w:val="lowerRoman"/>
      <w:lvlText w:val="%9"/>
      <w:lvlJc w:val="left"/>
      <w:pPr>
        <w:ind w:left="64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5">
    <w:nsid w:val="1F331269"/>
    <w:multiLevelType w:val="hybridMultilevel"/>
    <w:tmpl w:val="F2E6F2C2"/>
    <w:lvl w:ilvl="0" w:tplc="879E2788">
      <w:start w:val="1"/>
      <w:numFmt w:val="decimal"/>
      <w:lvlText w:val="%1."/>
      <w:lvlJc w:val="left"/>
      <w:pPr>
        <w:ind w:left="1026"/>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05562B10">
      <w:start w:val="1"/>
      <w:numFmt w:val="decimal"/>
      <w:lvlText w:val="%2."/>
      <w:lvlJc w:val="left"/>
      <w:pPr>
        <w:ind w:left="10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90AED5C8">
      <w:start w:val="1"/>
      <w:numFmt w:val="lowerRoman"/>
      <w:lvlText w:val="%3"/>
      <w:lvlJc w:val="left"/>
      <w:pPr>
        <w:ind w:left="17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EEF03482">
      <w:start w:val="1"/>
      <w:numFmt w:val="decimal"/>
      <w:lvlText w:val="%4"/>
      <w:lvlJc w:val="left"/>
      <w:pPr>
        <w:ind w:left="24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ABFC8FBE">
      <w:start w:val="1"/>
      <w:numFmt w:val="lowerLetter"/>
      <w:lvlText w:val="%5"/>
      <w:lvlJc w:val="left"/>
      <w:pPr>
        <w:ind w:left="31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05A61B4C">
      <w:start w:val="1"/>
      <w:numFmt w:val="lowerRoman"/>
      <w:lvlText w:val="%6"/>
      <w:lvlJc w:val="left"/>
      <w:pPr>
        <w:ind w:left="39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8E64080E">
      <w:start w:val="1"/>
      <w:numFmt w:val="decimal"/>
      <w:lvlText w:val="%7"/>
      <w:lvlJc w:val="left"/>
      <w:pPr>
        <w:ind w:left="46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3AB8036A">
      <w:start w:val="1"/>
      <w:numFmt w:val="lowerLetter"/>
      <w:lvlText w:val="%8"/>
      <w:lvlJc w:val="left"/>
      <w:pPr>
        <w:ind w:left="53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6396F734">
      <w:start w:val="1"/>
      <w:numFmt w:val="lowerRoman"/>
      <w:lvlText w:val="%9"/>
      <w:lvlJc w:val="left"/>
      <w:pPr>
        <w:ind w:left="60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6">
    <w:nsid w:val="24964A0D"/>
    <w:multiLevelType w:val="hybridMultilevel"/>
    <w:tmpl w:val="22128666"/>
    <w:lvl w:ilvl="0" w:tplc="95C065EC">
      <w:start w:val="1"/>
      <w:numFmt w:val="upperLetter"/>
      <w:lvlText w:val="%1."/>
      <w:lvlJc w:val="left"/>
      <w:pPr>
        <w:ind w:left="4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2540878">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D9647B4">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0C6409C">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9761238">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BA4F5E4">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56C4CD2">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68EA44">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7F6E70C">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25684517"/>
    <w:multiLevelType w:val="hybridMultilevel"/>
    <w:tmpl w:val="8750A5F8"/>
    <w:lvl w:ilvl="0" w:tplc="A29CE26E">
      <w:start w:val="1"/>
      <w:numFmt w:val="bullet"/>
      <w:lvlText w:val="•"/>
      <w:lvlJc w:val="left"/>
      <w:pPr>
        <w:ind w:left="363"/>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1" w:tplc="1F36C760">
      <w:start w:val="1"/>
      <w:numFmt w:val="bullet"/>
      <w:lvlText w:val="o"/>
      <w:lvlJc w:val="left"/>
      <w:pPr>
        <w:ind w:left="1080"/>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2" w:tplc="2FF05A6E">
      <w:start w:val="1"/>
      <w:numFmt w:val="bullet"/>
      <w:lvlText w:val="▪"/>
      <w:lvlJc w:val="left"/>
      <w:pPr>
        <w:ind w:left="1800"/>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3" w:tplc="C7941DA2">
      <w:start w:val="1"/>
      <w:numFmt w:val="bullet"/>
      <w:lvlText w:val="•"/>
      <w:lvlJc w:val="left"/>
      <w:pPr>
        <w:ind w:left="252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4" w:tplc="1A7ED5C2">
      <w:start w:val="1"/>
      <w:numFmt w:val="bullet"/>
      <w:lvlText w:val="o"/>
      <w:lvlJc w:val="left"/>
      <w:pPr>
        <w:ind w:left="3240"/>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5" w:tplc="EDC8A694">
      <w:start w:val="1"/>
      <w:numFmt w:val="bullet"/>
      <w:lvlText w:val="▪"/>
      <w:lvlJc w:val="left"/>
      <w:pPr>
        <w:ind w:left="3960"/>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6" w:tplc="F81CD6CA">
      <w:start w:val="1"/>
      <w:numFmt w:val="bullet"/>
      <w:lvlText w:val="•"/>
      <w:lvlJc w:val="left"/>
      <w:pPr>
        <w:ind w:left="468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7" w:tplc="98D006BE">
      <w:start w:val="1"/>
      <w:numFmt w:val="bullet"/>
      <w:lvlText w:val="o"/>
      <w:lvlJc w:val="left"/>
      <w:pPr>
        <w:ind w:left="5400"/>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lvl w:ilvl="8" w:tplc="E2125B3E">
      <w:start w:val="1"/>
      <w:numFmt w:val="bullet"/>
      <w:lvlText w:val="▪"/>
      <w:lvlJc w:val="left"/>
      <w:pPr>
        <w:ind w:left="6120"/>
      </w:pPr>
      <w:rPr>
        <w:rFonts w:ascii="Segoe UI Symbol" w:eastAsia="Segoe UI Symbol" w:hAnsi="Segoe UI Symbol" w:cs="Segoe UI Symbol"/>
        <w:b w:val="0"/>
        <w:i w:val="0"/>
        <w:strike w:val="0"/>
        <w:dstrike w:val="0"/>
        <w:color w:val="333333"/>
        <w:sz w:val="20"/>
        <w:u w:val="none" w:color="000000"/>
        <w:bdr w:val="none" w:sz="0" w:space="0" w:color="auto"/>
        <w:shd w:val="clear" w:color="auto" w:fill="auto"/>
        <w:vertAlign w:val="baseline"/>
      </w:rPr>
    </w:lvl>
  </w:abstractNum>
  <w:abstractNum w:abstractNumId="8">
    <w:nsid w:val="26677969"/>
    <w:multiLevelType w:val="hybridMultilevel"/>
    <w:tmpl w:val="FA286DD0"/>
    <w:lvl w:ilvl="0" w:tplc="4C164928">
      <w:start w:val="1"/>
      <w:numFmt w:val="decimal"/>
      <w:lvlText w:val="%1."/>
      <w:lvlJc w:val="left"/>
      <w:pPr>
        <w:ind w:left="932"/>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F89ADF7A">
      <w:start w:val="1"/>
      <w:numFmt w:val="lowerLetter"/>
      <w:lvlText w:val="%2"/>
      <w:lvlJc w:val="left"/>
      <w:pPr>
        <w:ind w:left="14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F5F2C8A0">
      <w:start w:val="1"/>
      <w:numFmt w:val="lowerRoman"/>
      <w:lvlText w:val="%3"/>
      <w:lvlJc w:val="left"/>
      <w:pPr>
        <w:ind w:left="21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5694007A">
      <w:start w:val="1"/>
      <w:numFmt w:val="decimal"/>
      <w:lvlText w:val="%4"/>
      <w:lvlJc w:val="left"/>
      <w:pPr>
        <w:ind w:left="28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C83C63FE">
      <w:start w:val="1"/>
      <w:numFmt w:val="lowerLetter"/>
      <w:lvlText w:val="%5"/>
      <w:lvlJc w:val="left"/>
      <w:pPr>
        <w:ind w:left="36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919228C2">
      <w:start w:val="1"/>
      <w:numFmt w:val="lowerRoman"/>
      <w:lvlText w:val="%6"/>
      <w:lvlJc w:val="left"/>
      <w:pPr>
        <w:ind w:left="43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0DCA48FA">
      <w:start w:val="1"/>
      <w:numFmt w:val="decimal"/>
      <w:lvlText w:val="%7"/>
      <w:lvlJc w:val="left"/>
      <w:pPr>
        <w:ind w:left="50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332A5B5E">
      <w:start w:val="1"/>
      <w:numFmt w:val="lowerLetter"/>
      <w:lvlText w:val="%8"/>
      <w:lvlJc w:val="left"/>
      <w:pPr>
        <w:ind w:left="57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ACE07948">
      <w:start w:val="1"/>
      <w:numFmt w:val="lowerRoman"/>
      <w:lvlText w:val="%9"/>
      <w:lvlJc w:val="left"/>
      <w:pPr>
        <w:ind w:left="64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9">
    <w:nsid w:val="29B83081"/>
    <w:multiLevelType w:val="hybridMultilevel"/>
    <w:tmpl w:val="E2FC88D2"/>
    <w:lvl w:ilvl="0" w:tplc="7FB84D10">
      <w:start w:val="1"/>
      <w:numFmt w:val="decimal"/>
      <w:lvlText w:val="%1."/>
      <w:lvlJc w:val="left"/>
      <w:pPr>
        <w:ind w:left="10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BFD031FC">
      <w:start w:val="1"/>
      <w:numFmt w:val="lowerLetter"/>
      <w:lvlText w:val="%2"/>
      <w:lvlJc w:val="left"/>
      <w:pPr>
        <w:ind w:left="14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EA30D004">
      <w:start w:val="1"/>
      <w:numFmt w:val="lowerRoman"/>
      <w:lvlText w:val="%3"/>
      <w:lvlJc w:val="left"/>
      <w:pPr>
        <w:ind w:left="21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BFD04680">
      <w:start w:val="1"/>
      <w:numFmt w:val="decimal"/>
      <w:lvlText w:val="%4"/>
      <w:lvlJc w:val="left"/>
      <w:pPr>
        <w:ind w:left="28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08981B90">
      <w:start w:val="1"/>
      <w:numFmt w:val="lowerLetter"/>
      <w:lvlText w:val="%5"/>
      <w:lvlJc w:val="left"/>
      <w:pPr>
        <w:ind w:left="36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D5F0DE22">
      <w:start w:val="1"/>
      <w:numFmt w:val="lowerRoman"/>
      <w:lvlText w:val="%6"/>
      <w:lvlJc w:val="left"/>
      <w:pPr>
        <w:ind w:left="43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438C9DFA">
      <w:start w:val="1"/>
      <w:numFmt w:val="decimal"/>
      <w:lvlText w:val="%7"/>
      <w:lvlJc w:val="left"/>
      <w:pPr>
        <w:ind w:left="50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0D7A4D8C">
      <w:start w:val="1"/>
      <w:numFmt w:val="lowerLetter"/>
      <w:lvlText w:val="%8"/>
      <w:lvlJc w:val="left"/>
      <w:pPr>
        <w:ind w:left="57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777C5A8C">
      <w:start w:val="1"/>
      <w:numFmt w:val="lowerRoman"/>
      <w:lvlText w:val="%9"/>
      <w:lvlJc w:val="left"/>
      <w:pPr>
        <w:ind w:left="64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10">
    <w:nsid w:val="34F72407"/>
    <w:multiLevelType w:val="hybridMultilevel"/>
    <w:tmpl w:val="D4CE6A4E"/>
    <w:lvl w:ilvl="0" w:tplc="CC963598">
      <w:start w:val="3"/>
      <w:numFmt w:val="decimal"/>
      <w:lvlText w:val="%1."/>
      <w:lvlJc w:val="left"/>
      <w:pPr>
        <w:ind w:left="9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6BB8051E">
      <w:start w:val="1"/>
      <w:numFmt w:val="lowerLetter"/>
      <w:lvlText w:val="%2"/>
      <w:lvlJc w:val="left"/>
      <w:pPr>
        <w:ind w:left="12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A3628E5E">
      <w:start w:val="1"/>
      <w:numFmt w:val="lowerRoman"/>
      <w:lvlText w:val="%3"/>
      <w:lvlJc w:val="left"/>
      <w:pPr>
        <w:ind w:left="19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2C16CD8E">
      <w:start w:val="1"/>
      <w:numFmt w:val="decimal"/>
      <w:lvlText w:val="%4"/>
      <w:lvlJc w:val="left"/>
      <w:pPr>
        <w:ind w:left="27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5240D700">
      <w:start w:val="1"/>
      <w:numFmt w:val="lowerLetter"/>
      <w:lvlText w:val="%5"/>
      <w:lvlJc w:val="left"/>
      <w:pPr>
        <w:ind w:left="343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9F088FCE">
      <w:start w:val="1"/>
      <w:numFmt w:val="lowerRoman"/>
      <w:lvlText w:val="%6"/>
      <w:lvlJc w:val="left"/>
      <w:pPr>
        <w:ind w:left="415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46720D54">
      <w:start w:val="1"/>
      <w:numFmt w:val="decimal"/>
      <w:lvlText w:val="%7"/>
      <w:lvlJc w:val="left"/>
      <w:pPr>
        <w:ind w:left="48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A55E83E4">
      <w:start w:val="1"/>
      <w:numFmt w:val="lowerLetter"/>
      <w:lvlText w:val="%8"/>
      <w:lvlJc w:val="left"/>
      <w:pPr>
        <w:ind w:left="55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2DECFC10">
      <w:start w:val="1"/>
      <w:numFmt w:val="lowerRoman"/>
      <w:lvlText w:val="%9"/>
      <w:lvlJc w:val="left"/>
      <w:pPr>
        <w:ind w:left="63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11">
    <w:nsid w:val="36176009"/>
    <w:multiLevelType w:val="hybridMultilevel"/>
    <w:tmpl w:val="05F49BDE"/>
    <w:lvl w:ilvl="0" w:tplc="2842DE64">
      <w:start w:val="1"/>
      <w:numFmt w:val="decimal"/>
      <w:lvlText w:val="%1."/>
      <w:lvlJc w:val="left"/>
      <w:pPr>
        <w:ind w:left="932"/>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5D3078D8">
      <w:start w:val="1"/>
      <w:numFmt w:val="lowerLetter"/>
      <w:lvlText w:val="%2"/>
      <w:lvlJc w:val="left"/>
      <w:pPr>
        <w:ind w:left="14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67E89A6C">
      <w:start w:val="1"/>
      <w:numFmt w:val="lowerRoman"/>
      <w:lvlText w:val="%3"/>
      <w:lvlJc w:val="left"/>
      <w:pPr>
        <w:ind w:left="21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8626E4BA">
      <w:start w:val="1"/>
      <w:numFmt w:val="decimal"/>
      <w:lvlText w:val="%4"/>
      <w:lvlJc w:val="left"/>
      <w:pPr>
        <w:ind w:left="28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60A2C60C">
      <w:start w:val="1"/>
      <w:numFmt w:val="lowerLetter"/>
      <w:lvlText w:val="%5"/>
      <w:lvlJc w:val="left"/>
      <w:pPr>
        <w:ind w:left="36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4830E01C">
      <w:start w:val="1"/>
      <w:numFmt w:val="lowerRoman"/>
      <w:lvlText w:val="%6"/>
      <w:lvlJc w:val="left"/>
      <w:pPr>
        <w:ind w:left="43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4C861C56">
      <w:start w:val="1"/>
      <w:numFmt w:val="decimal"/>
      <w:lvlText w:val="%7"/>
      <w:lvlJc w:val="left"/>
      <w:pPr>
        <w:ind w:left="50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76029FBE">
      <w:start w:val="1"/>
      <w:numFmt w:val="lowerLetter"/>
      <w:lvlText w:val="%8"/>
      <w:lvlJc w:val="left"/>
      <w:pPr>
        <w:ind w:left="57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ECB0AB70">
      <w:start w:val="1"/>
      <w:numFmt w:val="lowerRoman"/>
      <w:lvlText w:val="%9"/>
      <w:lvlJc w:val="left"/>
      <w:pPr>
        <w:ind w:left="64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12">
    <w:nsid w:val="385855E0"/>
    <w:multiLevelType w:val="hybridMultilevel"/>
    <w:tmpl w:val="86CA727E"/>
    <w:lvl w:ilvl="0" w:tplc="BAF6FDDE">
      <w:start w:val="1"/>
      <w:numFmt w:val="upperLetter"/>
      <w:lvlText w:val="%1."/>
      <w:lvlJc w:val="left"/>
      <w:pPr>
        <w:ind w:left="4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706F2A">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EF483B4">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4A8DF84">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8A29A8">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B5E79B0">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D1A251E">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D42B2C6">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0E23D14">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3CC47A06"/>
    <w:multiLevelType w:val="hybridMultilevel"/>
    <w:tmpl w:val="F81CEC72"/>
    <w:lvl w:ilvl="0" w:tplc="88324950">
      <w:start w:val="1"/>
      <w:numFmt w:val="bullet"/>
      <w:lvlText w:val=""/>
      <w:lvlJc w:val="left"/>
      <w:pPr>
        <w:ind w:left="55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1" w:tplc="169819FA">
      <w:start w:val="1"/>
      <w:numFmt w:val="bullet"/>
      <w:lvlText w:val="o"/>
      <w:lvlJc w:val="left"/>
      <w:pPr>
        <w:ind w:left="127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2" w:tplc="E3E214C4">
      <w:start w:val="1"/>
      <w:numFmt w:val="bullet"/>
      <w:lvlText w:val="▪"/>
      <w:lvlJc w:val="left"/>
      <w:pPr>
        <w:ind w:left="199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3" w:tplc="25605C8C">
      <w:start w:val="1"/>
      <w:numFmt w:val="bullet"/>
      <w:lvlText w:val="•"/>
      <w:lvlJc w:val="left"/>
      <w:pPr>
        <w:ind w:left="271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4" w:tplc="D5A6BDD6">
      <w:start w:val="1"/>
      <w:numFmt w:val="bullet"/>
      <w:lvlText w:val="o"/>
      <w:lvlJc w:val="left"/>
      <w:pPr>
        <w:ind w:left="343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5" w:tplc="3A38D1FC">
      <w:start w:val="1"/>
      <w:numFmt w:val="bullet"/>
      <w:lvlText w:val="▪"/>
      <w:lvlJc w:val="left"/>
      <w:pPr>
        <w:ind w:left="415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6" w:tplc="6A9ECDF4">
      <w:start w:val="1"/>
      <w:numFmt w:val="bullet"/>
      <w:lvlText w:val="•"/>
      <w:lvlJc w:val="left"/>
      <w:pPr>
        <w:ind w:left="487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7" w:tplc="8C786A18">
      <w:start w:val="1"/>
      <w:numFmt w:val="bullet"/>
      <w:lvlText w:val="o"/>
      <w:lvlJc w:val="left"/>
      <w:pPr>
        <w:ind w:left="559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lvl w:ilvl="8" w:tplc="79CE544A">
      <w:start w:val="1"/>
      <w:numFmt w:val="bullet"/>
      <w:lvlText w:val="▪"/>
      <w:lvlJc w:val="left"/>
      <w:pPr>
        <w:ind w:left="6317"/>
      </w:pPr>
      <w:rPr>
        <w:rFonts w:ascii="Wingdings" w:eastAsia="Wingdings" w:hAnsi="Wingdings" w:cs="Wingdings"/>
        <w:b w:val="0"/>
        <w:i w:val="0"/>
        <w:strike w:val="0"/>
        <w:dstrike w:val="0"/>
        <w:color w:val="333333"/>
        <w:sz w:val="20"/>
        <w:u w:val="none" w:color="000000"/>
        <w:bdr w:val="none" w:sz="0" w:space="0" w:color="auto"/>
        <w:shd w:val="clear" w:color="auto" w:fill="auto"/>
        <w:vertAlign w:val="baseline"/>
      </w:rPr>
    </w:lvl>
  </w:abstractNum>
  <w:abstractNum w:abstractNumId="14">
    <w:nsid w:val="3CDA3C12"/>
    <w:multiLevelType w:val="hybridMultilevel"/>
    <w:tmpl w:val="648A7828"/>
    <w:lvl w:ilvl="0" w:tplc="0336A16C">
      <w:start w:val="26"/>
      <w:numFmt w:val="decimal"/>
      <w:lvlText w:val="%1."/>
      <w:lvlJc w:val="left"/>
      <w:pPr>
        <w:ind w:left="5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B2EEA4">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BD42C0A">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FC2D82">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C5EAC60">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14C3B0">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F32FD0A">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8D80A4E">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865F1A">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4AD16FAF"/>
    <w:multiLevelType w:val="hybridMultilevel"/>
    <w:tmpl w:val="B896DDB2"/>
    <w:lvl w:ilvl="0" w:tplc="B9FA4D12">
      <w:start w:val="1"/>
      <w:numFmt w:val="decimal"/>
      <w:lvlText w:val="%1."/>
      <w:lvlJc w:val="left"/>
      <w:pPr>
        <w:ind w:left="932"/>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1DD82F6E">
      <w:start w:val="1"/>
      <w:numFmt w:val="lowerLetter"/>
      <w:lvlText w:val="%2"/>
      <w:lvlJc w:val="left"/>
      <w:pPr>
        <w:ind w:left="14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DD50D79A">
      <w:start w:val="1"/>
      <w:numFmt w:val="lowerRoman"/>
      <w:lvlText w:val="%3"/>
      <w:lvlJc w:val="left"/>
      <w:pPr>
        <w:ind w:left="21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D39E0372">
      <w:start w:val="1"/>
      <w:numFmt w:val="decimal"/>
      <w:lvlText w:val="%4"/>
      <w:lvlJc w:val="left"/>
      <w:pPr>
        <w:ind w:left="28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A612A69C">
      <w:start w:val="1"/>
      <w:numFmt w:val="lowerLetter"/>
      <w:lvlText w:val="%5"/>
      <w:lvlJc w:val="left"/>
      <w:pPr>
        <w:ind w:left="360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5AB8E152">
      <w:start w:val="1"/>
      <w:numFmt w:val="lowerRoman"/>
      <w:lvlText w:val="%6"/>
      <w:lvlJc w:val="left"/>
      <w:pPr>
        <w:ind w:left="432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ACC8E672">
      <w:start w:val="1"/>
      <w:numFmt w:val="decimal"/>
      <w:lvlText w:val="%7"/>
      <w:lvlJc w:val="left"/>
      <w:pPr>
        <w:ind w:left="504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64CAFF78">
      <w:start w:val="1"/>
      <w:numFmt w:val="lowerLetter"/>
      <w:lvlText w:val="%8"/>
      <w:lvlJc w:val="left"/>
      <w:pPr>
        <w:ind w:left="57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4EA81D52">
      <w:start w:val="1"/>
      <w:numFmt w:val="lowerRoman"/>
      <w:lvlText w:val="%9"/>
      <w:lvlJc w:val="left"/>
      <w:pPr>
        <w:ind w:left="648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16">
    <w:nsid w:val="562E6490"/>
    <w:multiLevelType w:val="hybridMultilevel"/>
    <w:tmpl w:val="8078F008"/>
    <w:lvl w:ilvl="0" w:tplc="2ACE863A">
      <w:start w:val="1"/>
      <w:numFmt w:val="upperLetter"/>
      <w:lvlText w:val="%1."/>
      <w:lvlJc w:val="left"/>
      <w:pPr>
        <w:ind w:left="4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7082A44">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44A77F2">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2A2C0F2">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42CD16">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CF4BCC4">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344F012">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D1CA748">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EC6F34C">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586D1053"/>
    <w:multiLevelType w:val="hybridMultilevel"/>
    <w:tmpl w:val="F3B4D096"/>
    <w:lvl w:ilvl="0" w:tplc="AE0CB310">
      <w:start w:val="5"/>
      <w:numFmt w:val="decimal"/>
      <w:lvlText w:val="%1."/>
      <w:lvlJc w:val="left"/>
      <w:pPr>
        <w:ind w:left="9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FBEE9146">
      <w:start w:val="1"/>
      <w:numFmt w:val="bullet"/>
      <w:lvlText w:val=""/>
      <w:lvlJc w:val="left"/>
      <w:pPr>
        <w:ind w:left="93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lvl w:ilvl="2" w:tplc="A9BC1EEA">
      <w:start w:val="1"/>
      <w:numFmt w:val="bullet"/>
      <w:lvlText w:val="▪"/>
      <w:lvlJc w:val="left"/>
      <w:pPr>
        <w:ind w:left="165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lvl w:ilvl="3" w:tplc="7F0A15BE">
      <w:start w:val="1"/>
      <w:numFmt w:val="bullet"/>
      <w:lvlText w:val="•"/>
      <w:lvlJc w:val="left"/>
      <w:pPr>
        <w:ind w:left="237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lvl w:ilvl="4" w:tplc="74C2AF08">
      <w:start w:val="1"/>
      <w:numFmt w:val="bullet"/>
      <w:lvlText w:val="o"/>
      <w:lvlJc w:val="left"/>
      <w:pPr>
        <w:ind w:left="309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lvl w:ilvl="5" w:tplc="6964A126">
      <w:start w:val="1"/>
      <w:numFmt w:val="bullet"/>
      <w:lvlText w:val="▪"/>
      <w:lvlJc w:val="left"/>
      <w:pPr>
        <w:ind w:left="381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lvl w:ilvl="6" w:tplc="DB5AA7F0">
      <w:start w:val="1"/>
      <w:numFmt w:val="bullet"/>
      <w:lvlText w:val="•"/>
      <w:lvlJc w:val="left"/>
      <w:pPr>
        <w:ind w:left="453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lvl w:ilvl="7" w:tplc="4B5ED6F4">
      <w:start w:val="1"/>
      <w:numFmt w:val="bullet"/>
      <w:lvlText w:val="o"/>
      <w:lvlJc w:val="left"/>
      <w:pPr>
        <w:ind w:left="525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lvl w:ilvl="8" w:tplc="F7B8E45A">
      <w:start w:val="1"/>
      <w:numFmt w:val="bullet"/>
      <w:lvlText w:val="▪"/>
      <w:lvlJc w:val="left"/>
      <w:pPr>
        <w:ind w:left="5972"/>
      </w:pPr>
      <w:rPr>
        <w:rFonts w:ascii="Wingdings" w:eastAsia="Wingdings" w:hAnsi="Wingdings" w:cs="Wingdings"/>
        <w:b w:val="0"/>
        <w:i w:val="0"/>
        <w:strike w:val="0"/>
        <w:dstrike w:val="0"/>
        <w:color w:val="CC0000"/>
        <w:sz w:val="42"/>
        <w:u w:val="none" w:color="000000"/>
        <w:bdr w:val="none" w:sz="0" w:space="0" w:color="auto"/>
        <w:shd w:val="clear" w:color="auto" w:fill="auto"/>
        <w:vertAlign w:val="baseline"/>
      </w:rPr>
    </w:lvl>
  </w:abstractNum>
  <w:abstractNum w:abstractNumId="18">
    <w:nsid w:val="58AD3B97"/>
    <w:multiLevelType w:val="hybridMultilevel"/>
    <w:tmpl w:val="96801A16"/>
    <w:lvl w:ilvl="0" w:tplc="0728DF7C">
      <w:start w:val="1"/>
      <w:numFmt w:val="bullet"/>
      <w:lvlText w:val="-"/>
      <w:lvlJc w:val="left"/>
      <w:pPr>
        <w:ind w:left="302"/>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3528954A">
      <w:start w:val="1"/>
      <w:numFmt w:val="bullet"/>
      <w:lvlText w:val="o"/>
      <w:lvlJc w:val="left"/>
      <w:pPr>
        <w:ind w:left="12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D0060660">
      <w:start w:val="1"/>
      <w:numFmt w:val="bullet"/>
      <w:lvlText w:val="▪"/>
      <w:lvlJc w:val="left"/>
      <w:pPr>
        <w:ind w:left="19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D6005B6C">
      <w:start w:val="1"/>
      <w:numFmt w:val="bullet"/>
      <w:lvlText w:val="•"/>
      <w:lvlJc w:val="left"/>
      <w:pPr>
        <w:ind w:left="27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C6C4FB00">
      <w:start w:val="1"/>
      <w:numFmt w:val="bullet"/>
      <w:lvlText w:val="o"/>
      <w:lvlJc w:val="left"/>
      <w:pPr>
        <w:ind w:left="343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C0AADF62">
      <w:start w:val="1"/>
      <w:numFmt w:val="bullet"/>
      <w:lvlText w:val="▪"/>
      <w:lvlJc w:val="left"/>
      <w:pPr>
        <w:ind w:left="415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571C5384">
      <w:start w:val="1"/>
      <w:numFmt w:val="bullet"/>
      <w:lvlText w:val="•"/>
      <w:lvlJc w:val="left"/>
      <w:pPr>
        <w:ind w:left="48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7E9EEE8C">
      <w:start w:val="1"/>
      <w:numFmt w:val="bullet"/>
      <w:lvlText w:val="o"/>
      <w:lvlJc w:val="left"/>
      <w:pPr>
        <w:ind w:left="55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36BE8918">
      <w:start w:val="1"/>
      <w:numFmt w:val="bullet"/>
      <w:lvlText w:val="▪"/>
      <w:lvlJc w:val="left"/>
      <w:pPr>
        <w:ind w:left="63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19">
    <w:nsid w:val="58AE47BB"/>
    <w:multiLevelType w:val="hybridMultilevel"/>
    <w:tmpl w:val="2638AEA6"/>
    <w:lvl w:ilvl="0" w:tplc="B328AF46">
      <w:start w:val="19"/>
      <w:numFmt w:val="decimal"/>
      <w:lvlText w:val="%1."/>
      <w:lvlJc w:val="left"/>
      <w:pPr>
        <w:ind w:left="5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DCA9640">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A3C6BB0">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1E2BB90">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5185908">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FEA5E4">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FABA1A">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F62024">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6BCB42E">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62437F12"/>
    <w:multiLevelType w:val="hybridMultilevel"/>
    <w:tmpl w:val="43A474DA"/>
    <w:lvl w:ilvl="0" w:tplc="52108D38">
      <w:start w:val="1"/>
      <w:numFmt w:val="decimal"/>
      <w:lvlText w:val="%1."/>
      <w:lvlJc w:val="left"/>
      <w:pPr>
        <w:ind w:left="363"/>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31526180">
      <w:start w:val="1"/>
      <w:numFmt w:val="lowerLetter"/>
      <w:lvlText w:val="%2"/>
      <w:lvlJc w:val="left"/>
      <w:pPr>
        <w:ind w:left="108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C53AF5A6">
      <w:start w:val="1"/>
      <w:numFmt w:val="lowerRoman"/>
      <w:lvlText w:val="%3"/>
      <w:lvlJc w:val="left"/>
      <w:pPr>
        <w:ind w:left="180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A75CF09E">
      <w:start w:val="1"/>
      <w:numFmt w:val="decimal"/>
      <w:lvlText w:val="%4"/>
      <w:lvlJc w:val="left"/>
      <w:pPr>
        <w:ind w:left="252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7130DE0A">
      <w:start w:val="1"/>
      <w:numFmt w:val="lowerLetter"/>
      <w:lvlText w:val="%5"/>
      <w:lvlJc w:val="left"/>
      <w:pPr>
        <w:ind w:left="324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BA0879A6">
      <w:start w:val="1"/>
      <w:numFmt w:val="lowerRoman"/>
      <w:lvlText w:val="%6"/>
      <w:lvlJc w:val="left"/>
      <w:pPr>
        <w:ind w:left="396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3B709F84">
      <w:start w:val="1"/>
      <w:numFmt w:val="decimal"/>
      <w:lvlText w:val="%7"/>
      <w:lvlJc w:val="left"/>
      <w:pPr>
        <w:ind w:left="468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1D1C3116">
      <w:start w:val="1"/>
      <w:numFmt w:val="lowerLetter"/>
      <w:lvlText w:val="%8"/>
      <w:lvlJc w:val="left"/>
      <w:pPr>
        <w:ind w:left="540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80EC3EF6">
      <w:start w:val="1"/>
      <w:numFmt w:val="lowerRoman"/>
      <w:lvlText w:val="%9"/>
      <w:lvlJc w:val="left"/>
      <w:pPr>
        <w:ind w:left="6120"/>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21">
    <w:nsid w:val="6E161185"/>
    <w:multiLevelType w:val="hybridMultilevel"/>
    <w:tmpl w:val="BF7ED942"/>
    <w:lvl w:ilvl="0" w:tplc="3D6CC608">
      <w:start w:val="1"/>
      <w:numFmt w:val="decimal"/>
      <w:lvlText w:val="%1."/>
      <w:lvlJc w:val="left"/>
      <w:pPr>
        <w:ind w:left="9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969E9FBC">
      <w:start w:val="1"/>
      <w:numFmt w:val="lowerLetter"/>
      <w:lvlText w:val="%2"/>
      <w:lvlJc w:val="left"/>
      <w:pPr>
        <w:ind w:left="12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74B81720">
      <w:start w:val="1"/>
      <w:numFmt w:val="lowerRoman"/>
      <w:lvlText w:val="%3"/>
      <w:lvlJc w:val="left"/>
      <w:pPr>
        <w:ind w:left="19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708E8EF6">
      <w:start w:val="1"/>
      <w:numFmt w:val="decimal"/>
      <w:lvlText w:val="%4"/>
      <w:lvlJc w:val="left"/>
      <w:pPr>
        <w:ind w:left="27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0754883C">
      <w:start w:val="1"/>
      <w:numFmt w:val="lowerLetter"/>
      <w:lvlText w:val="%5"/>
      <w:lvlJc w:val="left"/>
      <w:pPr>
        <w:ind w:left="343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C50CE568">
      <w:start w:val="1"/>
      <w:numFmt w:val="lowerRoman"/>
      <w:lvlText w:val="%6"/>
      <w:lvlJc w:val="left"/>
      <w:pPr>
        <w:ind w:left="415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890AED6C">
      <w:start w:val="1"/>
      <w:numFmt w:val="decimal"/>
      <w:lvlText w:val="%7"/>
      <w:lvlJc w:val="left"/>
      <w:pPr>
        <w:ind w:left="48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E240478C">
      <w:start w:val="1"/>
      <w:numFmt w:val="lowerLetter"/>
      <w:lvlText w:val="%8"/>
      <w:lvlJc w:val="left"/>
      <w:pPr>
        <w:ind w:left="55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3AE4C0F4">
      <w:start w:val="1"/>
      <w:numFmt w:val="lowerRoman"/>
      <w:lvlText w:val="%9"/>
      <w:lvlJc w:val="left"/>
      <w:pPr>
        <w:ind w:left="63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22">
    <w:nsid w:val="70DA2C0E"/>
    <w:multiLevelType w:val="hybridMultilevel"/>
    <w:tmpl w:val="A6B61292"/>
    <w:lvl w:ilvl="0" w:tplc="C0B442BE">
      <w:start w:val="1"/>
      <w:numFmt w:val="upperLetter"/>
      <w:lvlText w:val="%1."/>
      <w:lvlJc w:val="left"/>
      <w:pPr>
        <w:ind w:left="4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1ADF24">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C40E4D8">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67AE662">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C728604">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684A5A">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D14D368">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6215C0">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7AEEE1E">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nsid w:val="723E0817"/>
    <w:multiLevelType w:val="hybridMultilevel"/>
    <w:tmpl w:val="F8F8DF54"/>
    <w:lvl w:ilvl="0" w:tplc="1F58E8C0">
      <w:start w:val="1"/>
      <w:numFmt w:val="bullet"/>
      <w:lvlText w:val="•"/>
      <w:lvlJc w:val="left"/>
      <w:pPr>
        <w:ind w:left="302"/>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AF20EA04">
      <w:start w:val="1"/>
      <w:numFmt w:val="bullet"/>
      <w:lvlText w:val="o"/>
      <w:lvlJc w:val="left"/>
      <w:pPr>
        <w:ind w:left="12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2BEEC3C0">
      <w:start w:val="1"/>
      <w:numFmt w:val="bullet"/>
      <w:lvlText w:val="▪"/>
      <w:lvlJc w:val="left"/>
      <w:pPr>
        <w:ind w:left="19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3D881E8E">
      <w:start w:val="1"/>
      <w:numFmt w:val="bullet"/>
      <w:lvlText w:val="•"/>
      <w:lvlJc w:val="left"/>
      <w:pPr>
        <w:ind w:left="27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6FAA5450">
      <w:start w:val="1"/>
      <w:numFmt w:val="bullet"/>
      <w:lvlText w:val="o"/>
      <w:lvlJc w:val="left"/>
      <w:pPr>
        <w:ind w:left="343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ED380D2E">
      <w:start w:val="1"/>
      <w:numFmt w:val="bullet"/>
      <w:lvlText w:val="▪"/>
      <w:lvlJc w:val="left"/>
      <w:pPr>
        <w:ind w:left="415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D83AD0D4">
      <w:start w:val="1"/>
      <w:numFmt w:val="bullet"/>
      <w:lvlText w:val="•"/>
      <w:lvlJc w:val="left"/>
      <w:pPr>
        <w:ind w:left="48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E0EEC8EC">
      <w:start w:val="1"/>
      <w:numFmt w:val="bullet"/>
      <w:lvlText w:val="o"/>
      <w:lvlJc w:val="left"/>
      <w:pPr>
        <w:ind w:left="55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98E02F48">
      <w:start w:val="1"/>
      <w:numFmt w:val="bullet"/>
      <w:lvlText w:val="▪"/>
      <w:lvlJc w:val="left"/>
      <w:pPr>
        <w:ind w:left="63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abstractNum w:abstractNumId="24">
    <w:nsid w:val="7AFA259C"/>
    <w:multiLevelType w:val="hybridMultilevel"/>
    <w:tmpl w:val="328A2B4C"/>
    <w:lvl w:ilvl="0" w:tplc="5BE2491A">
      <w:start w:val="2"/>
      <w:numFmt w:val="upperLetter"/>
      <w:lvlText w:val="%1."/>
      <w:lvlJc w:val="left"/>
      <w:pPr>
        <w:ind w:left="4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02A54B2">
      <w:start w:val="1"/>
      <w:numFmt w:val="lowerLetter"/>
      <w:lvlText w:val="%2"/>
      <w:lvlJc w:val="left"/>
      <w:pPr>
        <w:ind w:left="1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C3C4B70">
      <w:start w:val="1"/>
      <w:numFmt w:val="lowerRoman"/>
      <w:lvlText w:val="%3"/>
      <w:lvlJc w:val="left"/>
      <w:pPr>
        <w:ind w:left="1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C78D642">
      <w:start w:val="1"/>
      <w:numFmt w:val="decimal"/>
      <w:lvlText w:val="%4"/>
      <w:lvlJc w:val="left"/>
      <w:pPr>
        <w:ind w:left="2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CFC3886">
      <w:start w:val="1"/>
      <w:numFmt w:val="lowerLetter"/>
      <w:lvlText w:val="%5"/>
      <w:lvlJc w:val="left"/>
      <w:pPr>
        <w:ind w:left="3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87E1F5A">
      <w:start w:val="1"/>
      <w:numFmt w:val="lowerRoman"/>
      <w:lvlText w:val="%6"/>
      <w:lvlJc w:val="left"/>
      <w:pPr>
        <w:ind w:left="4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C506886">
      <w:start w:val="1"/>
      <w:numFmt w:val="decimal"/>
      <w:lvlText w:val="%7"/>
      <w:lvlJc w:val="left"/>
      <w:pPr>
        <w:ind w:left="4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8A66FC4">
      <w:start w:val="1"/>
      <w:numFmt w:val="lowerLetter"/>
      <w:lvlText w:val="%8"/>
      <w:lvlJc w:val="left"/>
      <w:pPr>
        <w:ind w:left="5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C90EBEA">
      <w:start w:val="1"/>
      <w:numFmt w:val="lowerRoman"/>
      <w:lvlText w:val="%9"/>
      <w:lvlJc w:val="left"/>
      <w:pPr>
        <w:ind w:left="6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7B93126E"/>
    <w:multiLevelType w:val="hybridMultilevel"/>
    <w:tmpl w:val="5A7CB542"/>
    <w:lvl w:ilvl="0" w:tplc="3BAE0272">
      <w:start w:val="1"/>
      <w:numFmt w:val="bullet"/>
      <w:lvlText w:val="-"/>
      <w:lvlJc w:val="left"/>
      <w:pPr>
        <w:ind w:left="302"/>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1" w:tplc="400EC4FE">
      <w:start w:val="1"/>
      <w:numFmt w:val="bullet"/>
      <w:lvlText w:val="o"/>
      <w:lvlJc w:val="left"/>
      <w:pPr>
        <w:ind w:left="12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2" w:tplc="C896AC7C">
      <w:start w:val="1"/>
      <w:numFmt w:val="bullet"/>
      <w:lvlText w:val="▪"/>
      <w:lvlJc w:val="left"/>
      <w:pPr>
        <w:ind w:left="19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3" w:tplc="AEA6931E">
      <w:start w:val="1"/>
      <w:numFmt w:val="bullet"/>
      <w:lvlText w:val="•"/>
      <w:lvlJc w:val="left"/>
      <w:pPr>
        <w:ind w:left="27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4" w:tplc="91D89634">
      <w:start w:val="1"/>
      <w:numFmt w:val="bullet"/>
      <w:lvlText w:val="o"/>
      <w:lvlJc w:val="left"/>
      <w:pPr>
        <w:ind w:left="343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5" w:tplc="CF347EE0">
      <w:start w:val="1"/>
      <w:numFmt w:val="bullet"/>
      <w:lvlText w:val="▪"/>
      <w:lvlJc w:val="left"/>
      <w:pPr>
        <w:ind w:left="415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6" w:tplc="E47E67CA">
      <w:start w:val="1"/>
      <w:numFmt w:val="bullet"/>
      <w:lvlText w:val="•"/>
      <w:lvlJc w:val="left"/>
      <w:pPr>
        <w:ind w:left="487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7" w:tplc="0834F9AE">
      <w:start w:val="1"/>
      <w:numFmt w:val="bullet"/>
      <w:lvlText w:val="o"/>
      <w:lvlJc w:val="left"/>
      <w:pPr>
        <w:ind w:left="559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lvl w:ilvl="8" w:tplc="253CDA54">
      <w:start w:val="1"/>
      <w:numFmt w:val="bullet"/>
      <w:lvlText w:val="▪"/>
      <w:lvlJc w:val="left"/>
      <w:pPr>
        <w:ind w:left="6317"/>
      </w:pPr>
      <w:rPr>
        <w:rFonts w:ascii="Times New Roman" w:eastAsia="Times New Roman" w:hAnsi="Times New Roman" w:cs="Times New Roman"/>
        <w:b w:val="0"/>
        <w:i w:val="0"/>
        <w:strike w:val="0"/>
        <w:dstrike w:val="0"/>
        <w:color w:val="333333"/>
        <w:sz w:val="18"/>
        <w:u w:val="none" w:color="000000"/>
        <w:bdr w:val="none" w:sz="0" w:space="0" w:color="auto"/>
        <w:shd w:val="clear" w:color="auto" w:fill="auto"/>
        <w:vertAlign w:val="baseline"/>
      </w:rPr>
    </w:lvl>
  </w:abstractNum>
  <w:num w:numId="1">
    <w:abstractNumId w:val="7"/>
  </w:num>
  <w:num w:numId="2">
    <w:abstractNumId w:val="20"/>
  </w:num>
  <w:num w:numId="3">
    <w:abstractNumId w:val="21"/>
  </w:num>
  <w:num w:numId="4">
    <w:abstractNumId w:val="25"/>
  </w:num>
  <w:num w:numId="5">
    <w:abstractNumId w:val="10"/>
  </w:num>
  <w:num w:numId="6">
    <w:abstractNumId w:val="18"/>
  </w:num>
  <w:num w:numId="7">
    <w:abstractNumId w:val="0"/>
  </w:num>
  <w:num w:numId="8">
    <w:abstractNumId w:val="17"/>
  </w:num>
  <w:num w:numId="9">
    <w:abstractNumId w:val="23"/>
  </w:num>
  <w:num w:numId="10">
    <w:abstractNumId w:val="11"/>
  </w:num>
  <w:num w:numId="11">
    <w:abstractNumId w:val="15"/>
  </w:num>
  <w:num w:numId="12">
    <w:abstractNumId w:val="9"/>
  </w:num>
  <w:num w:numId="13">
    <w:abstractNumId w:val="1"/>
  </w:num>
  <w:num w:numId="14">
    <w:abstractNumId w:val="8"/>
  </w:num>
  <w:num w:numId="15">
    <w:abstractNumId w:val="5"/>
  </w:num>
  <w:num w:numId="16">
    <w:abstractNumId w:val="4"/>
  </w:num>
  <w:num w:numId="17">
    <w:abstractNumId w:val="13"/>
  </w:num>
  <w:num w:numId="18">
    <w:abstractNumId w:val="3"/>
  </w:num>
  <w:num w:numId="19">
    <w:abstractNumId w:val="24"/>
  </w:num>
  <w:num w:numId="20">
    <w:abstractNumId w:val="2"/>
  </w:num>
  <w:num w:numId="21">
    <w:abstractNumId w:val="19"/>
  </w:num>
  <w:num w:numId="22">
    <w:abstractNumId w:val="22"/>
  </w:num>
  <w:num w:numId="23">
    <w:abstractNumId w:val="16"/>
  </w:num>
  <w:num w:numId="24">
    <w:abstractNumId w:val="6"/>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1E"/>
    <w:rsid w:val="0033301E"/>
    <w:rsid w:val="00D602EC"/>
    <w:rsid w:val="00F9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050D7-3A07-45FE-A6B5-E557B330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7" w:line="246" w:lineRule="auto"/>
      <w:ind w:left="207" w:right="7" w:hanging="10"/>
    </w:pPr>
    <w:rPr>
      <w:rFonts w:ascii="Times New Roman" w:eastAsia="Times New Roman" w:hAnsi="Times New Roman" w:cs="Times New Roman"/>
      <w:color w:val="333333"/>
      <w:sz w:val="18"/>
    </w:rPr>
  </w:style>
  <w:style w:type="paragraph" w:styleId="Heading1">
    <w:name w:val="heading 1"/>
    <w:next w:val="Normal"/>
    <w:link w:val="Heading1Char"/>
    <w:uiPriority w:val="9"/>
    <w:unhideWhenUsed/>
    <w:qFormat/>
    <w:pPr>
      <w:keepNext/>
      <w:keepLines/>
      <w:spacing w:after="0" w:line="240" w:lineRule="auto"/>
      <w:ind w:left="207" w:right="-15"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lkom.unsri.ac.id/" TargetMode="External"/><Relationship Id="rId13" Type="http://schemas.openxmlformats.org/officeDocument/2006/relationships/hyperlink" Target="http://www.belajarpc.info/" TargetMode="External"/><Relationship Id="rId3" Type="http://schemas.openxmlformats.org/officeDocument/2006/relationships/settings" Target="settings.xml"/><Relationship Id="rId7" Type="http://schemas.openxmlformats.org/officeDocument/2006/relationships/hyperlink" Target="http://www.unsri.ac.id/" TargetMode="External"/><Relationship Id="rId12" Type="http://schemas.openxmlformats.org/officeDocument/2006/relationships/hyperlink" Target="http://www.belajarpc.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sri.ac.id/" TargetMode="External"/><Relationship Id="rId11" Type="http://schemas.openxmlformats.org/officeDocument/2006/relationships/hyperlink" Target="http://www.belajarpc.info/" TargetMode="External"/><Relationship Id="rId5" Type="http://schemas.openxmlformats.org/officeDocument/2006/relationships/hyperlink" Target="http://www.unsri.ac.id/" TargetMode="External"/><Relationship Id="rId15" Type="http://schemas.openxmlformats.org/officeDocument/2006/relationships/theme" Target="theme/theme1.xml"/><Relationship Id="rId10" Type="http://schemas.openxmlformats.org/officeDocument/2006/relationships/hyperlink" Target="http://www.ilkom.unsri.ac.id/" TargetMode="External"/><Relationship Id="rId4" Type="http://schemas.openxmlformats.org/officeDocument/2006/relationships/webSettings" Target="webSettings.xml"/><Relationship Id="rId9" Type="http://schemas.openxmlformats.org/officeDocument/2006/relationships/hyperlink" Target="http://www.ilkom.unsri.ac.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kaconks</dc:creator>
  <cp:keywords/>
  <cp:lastModifiedBy>Windows User</cp:lastModifiedBy>
  <cp:revision>3</cp:revision>
  <dcterms:created xsi:type="dcterms:W3CDTF">2019-09-20T02:59:00Z</dcterms:created>
  <dcterms:modified xsi:type="dcterms:W3CDTF">2019-09-20T09:19:00Z</dcterms:modified>
</cp:coreProperties>
</file>