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</w:p>
    <w:p>
      <w:pPr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4401A（共阴数码管）</w:t>
      </w:r>
    </w:p>
    <w:p>
      <w:pPr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4401B（共阳数码管）</w:t>
      </w:r>
    </w:p>
    <w:p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6667500" cy="8572500"/>
            <wp:effectExtent l="0" t="0" r="0" b="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67500" cy="8572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2842260" cy="3242310"/>
            <wp:effectExtent l="0" t="0" r="15240" b="1524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42260" cy="3242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/>
    <w:p/>
    <w:p/>
    <w:p/>
    <w:p/>
    <w:p/>
    <w:p/>
    <w:sectPr>
      <w:pgSz w:w="11906" w:h="16838"/>
      <w:pgMar w:top="567" w:right="567" w:bottom="567" w:left="567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1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k5MGE4Njg2NzI5MDdjYjhkNDExODFhMzhmZGVjMjQifQ=="/>
  </w:docVars>
  <w:rsids>
    <w:rsidRoot w:val="00000000"/>
    <w:rsid w:val="13070224"/>
    <w:rsid w:val="17F24CCD"/>
    <w:rsid w:val="44795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Office_11.1.0.9021_F1E327BC-269C-435d-A152-05C5408002CA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2023-04-30T03:19:00Z</dcterms:created>
  <dc:creator>Administrator</dc:creator>
  <cp:lastModifiedBy>Administrator</cp:lastModifiedBy>
  <dcterms:modified xsi:type="dcterms:W3CDTF">2023-05-01T12:18:31Z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2052-11.1.0.9021</vt:lpwstr>
  </property>
  <property fmtid="{D5CDD505-2E9C-101B-9397-08002B2CF9AE}" pid="3" name="ICV">
    <vt:lpwstr>641CBE919B574ABABC17317B936D0D6D_12</vt:lpwstr>
  </property>
</Properties>
</file>