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0DE9" w:rsidRDefault="000D08B1">
      <w:r>
        <w:t xml:space="preserve">In previous posts, many issues were </w:t>
      </w:r>
      <w:r w:rsidR="000851A5">
        <w:t>discussed</w:t>
      </w:r>
      <w:r>
        <w:t xml:space="preserve"> </w:t>
      </w:r>
      <w:r w:rsidR="000851A5">
        <w:t>of</w:t>
      </w:r>
      <w:r>
        <w:t xml:space="preserve"> our attempts to filter out the background “noise”</w:t>
      </w:r>
      <w:r w:rsidR="00590373">
        <w:t xml:space="preserve"> and the apparatus used to hold the samples during the Micro-CT scans</w:t>
      </w:r>
      <w:r w:rsidR="000851A5">
        <w:t xml:space="preserve"> in our images. </w:t>
      </w:r>
      <w:r w:rsidR="00E96A7C">
        <w:t>Unfortunately, while some progress was made</w:t>
      </w:r>
      <w:r w:rsidR="00D14C16">
        <w:t>, it was not progressing quickly enough</w:t>
      </w:r>
      <w:r w:rsidR="00540FFA">
        <w:t xml:space="preserve"> for the purposes of achieving our goals for the course. Therefore, we decided to proceed by manually segmenting the images. This post describes that process.</w:t>
      </w:r>
    </w:p>
    <w:p w:rsidR="00540FFA" w:rsidRDefault="00540FFA">
      <w:pPr>
        <w:rPr>
          <w:noProof/>
        </w:rPr>
      </w:pPr>
      <w:r>
        <w:t>The images of the samples could be filtered to the point seen in Figure 1 and Figure 2.</w:t>
      </w:r>
      <w:r w:rsidR="00D63850" w:rsidRPr="00D63850">
        <w:rPr>
          <w:noProof/>
        </w:rPr>
        <w:t xml:space="preserve"> </w:t>
      </w:r>
      <w:r w:rsidR="00D63850">
        <w:rPr>
          <w:noProof/>
        </w:rPr>
        <w:drawing>
          <wp:inline distT="0" distB="0" distL="0" distR="0" wp14:anchorId="4700BA31" wp14:editId="01F3D3E7">
            <wp:extent cx="5932805" cy="1839595"/>
            <wp:effectExtent l="0" t="0" r="0" b="8255"/>
            <wp:docPr id="1" name="Picture 1" descr="C:\Users\ehilton3\Dropbox\Informatics\MatLab\Peter_Image\ImageSlices\Sample1\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hilton3\Dropbox\Informatics\MatLab\Peter_Image\ImageSlices\Sample1\1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850">
        <w:rPr>
          <w:noProof/>
        </w:rPr>
        <w:drawing>
          <wp:inline distT="0" distB="0" distL="0" distR="0">
            <wp:extent cx="5932805" cy="1275715"/>
            <wp:effectExtent l="0" t="0" r="0" b="635"/>
            <wp:docPr id="2" name="Picture 2" descr="C:\Users\ehilton3\Dropbox\Informatics\MatLab\Peter_Image\ImageSlices\Sample4\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hilton3\Dropbox\Informatics\MatLab\Peter_Image\ImageSlices\Sample4\1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850" w:rsidRDefault="00D63850">
      <w:r>
        <w:rPr>
          <w:noProof/>
        </w:rPr>
        <w:drawing>
          <wp:inline distT="0" distB="0" distL="0" distR="0">
            <wp:extent cx="5943600" cy="1020445"/>
            <wp:effectExtent l="0" t="0" r="0" b="8255"/>
            <wp:docPr id="6" name="Picture 6" descr="C:\Users\ehilton3\Dropbox\Informatics\Images\Output Images\h_H_075_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hilton3\Dropbox\Informatics\Images\Output Images\h_H_075_sta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FA" w:rsidRDefault="00993838">
      <w:r>
        <w:t xml:space="preserve">In a previous post, we discussed creating “fake” data using </w:t>
      </w:r>
      <w:proofErr w:type="spellStart"/>
      <w:r>
        <w:t>MATlab</w:t>
      </w:r>
      <w:proofErr w:type="spellEnd"/>
      <w:r>
        <w:t xml:space="preserve"> such as that seen in Figure 3 </w:t>
      </w:r>
      <w:r w:rsidR="00FE3A0C">
        <w:t>above</w:t>
      </w:r>
      <w:r>
        <w:t xml:space="preserve">. While, obtaining an image like the “fake” data from the Micro-CT scanner would be </w:t>
      </w:r>
      <w:r w:rsidR="00A90612">
        <w:t xml:space="preserve">impossible, our main </w:t>
      </w:r>
      <w:r w:rsidR="00FE3A0C">
        <w:t xml:space="preserve">goal is to have the entire matrix consist of only the data found within the </w:t>
      </w:r>
      <w:r w:rsidR="008D4096">
        <w:t xml:space="preserve">membrane. To achieve this, we need to be able to determine the upper and lower edges of the membrane. We have been trying to do this using </w:t>
      </w:r>
      <w:r w:rsidR="00421510">
        <w:t xml:space="preserve">an </w:t>
      </w:r>
      <w:r w:rsidR="008D4096">
        <w:t xml:space="preserve">edge-finding </w:t>
      </w:r>
      <w:r w:rsidR="00421510">
        <w:t xml:space="preserve">program in </w:t>
      </w:r>
      <w:proofErr w:type="spellStart"/>
      <w:r w:rsidR="00421510">
        <w:t>MA</w:t>
      </w:r>
      <w:r w:rsidR="00013F39">
        <w:t>Tlab</w:t>
      </w:r>
      <w:proofErr w:type="spellEnd"/>
      <w:r w:rsidR="00013F39">
        <w:t>, but we could not</w:t>
      </w:r>
      <w:r w:rsidR="00421510">
        <w:t xml:space="preserve"> consistently </w:t>
      </w:r>
      <w:r w:rsidR="00D040CD">
        <w:t>produce good data using this program, so we conceded to marking the edge by hand.</w:t>
      </w:r>
      <w:r w:rsidR="00D040CD">
        <w:br/>
        <w:t xml:space="preserve">Each data files for each of the five samples consists 50 images that stack together to create a 3D representation of the membrane. It would have been completely unfeasible to manually locate the edges in all 250 images, so we instead marked the edges for </w:t>
      </w:r>
      <w:r w:rsidR="00157A75">
        <w:t xml:space="preserve">5 evenly-spaced images for each sample (25 images total) and interpolated between these images. To mark the images, we used an incredibly advanced program called Paint </w:t>
      </w:r>
      <w:r w:rsidR="00157A75">
        <w:rPr>
          <w:i/>
        </w:rPr>
        <w:t>(sarcasm intended)</w:t>
      </w:r>
      <w:r w:rsidR="00157A75">
        <w:t xml:space="preserve">. </w:t>
      </w:r>
    </w:p>
    <w:p w:rsidR="00157A75" w:rsidRDefault="00157A75">
      <w:r>
        <w:lastRenderedPageBreak/>
        <w:t xml:space="preserve">Using Paint, we opened the TIFF files of the Micro-CT scans (such as Figures 1 and 2) and zoomed in to see where the edge was and colored it in pixel-by-pixel. Unfortunately, this process showed exactly why the edge-finding program was struggling. When we zoomed in to certain areas, it became very easy to lose where the edge was due to a lack of change density between the membrane and the support structure. </w:t>
      </w:r>
      <w:r w:rsidR="00515B6D">
        <w:t>This can be seen in Figure 4.</w:t>
      </w:r>
    </w:p>
    <w:p w:rsidR="00515B6D" w:rsidRDefault="00515B6D">
      <w:r>
        <w:rPr>
          <w:noProof/>
        </w:rPr>
        <w:drawing>
          <wp:inline distT="0" distB="0" distL="0" distR="0">
            <wp:extent cx="5943600" cy="3920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el_Zo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0" w:rsidRDefault="00157A75">
      <w:pPr>
        <w:rPr>
          <w:noProof/>
        </w:rPr>
      </w:pPr>
      <w:r>
        <w:t>Despite the difficulty in determining which pixels made up the edges, we eventually were able to manually mark the top and bottom edges of all 25 image</w:t>
      </w:r>
      <w:r w:rsidR="00515B6D">
        <w:t xml:space="preserve">s. Examples are shown in Figure </w:t>
      </w:r>
      <w:r>
        <w:t>5 and Figure 6.</w:t>
      </w:r>
      <w:r w:rsidR="00D63850" w:rsidRPr="00D63850">
        <w:rPr>
          <w:noProof/>
        </w:rPr>
        <w:t xml:space="preserve"> </w:t>
      </w:r>
      <w:bookmarkStart w:id="0" w:name="_GoBack"/>
      <w:bookmarkEnd w:id="0"/>
    </w:p>
    <w:p w:rsidR="00157A75" w:rsidRDefault="00D63850">
      <w:r>
        <w:rPr>
          <w:noProof/>
        </w:rPr>
        <w:lastRenderedPageBreak/>
        <w:drawing>
          <wp:inline distT="0" distB="0" distL="0" distR="0" wp14:anchorId="32F6E8F2" wp14:editId="45535A5D">
            <wp:extent cx="5932805" cy="1839595"/>
            <wp:effectExtent l="0" t="0" r="0" b="8255"/>
            <wp:docPr id="5" name="Picture 5" descr="C:\Users\ehilton3\Dropbox\Informatics\MatLab\Peter_Image\ImageSlices\Sample1\Edges painted\1-paint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hilton3\Dropbox\Informatics\MatLab\Peter_Image\ImageSlices\Sample1\Edges painted\1-painted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5C3BE" wp14:editId="7F5337A5">
            <wp:extent cx="5932805" cy="1275715"/>
            <wp:effectExtent l="0" t="0" r="0" b="635"/>
            <wp:docPr id="3" name="Picture 3" descr="C:\Users\ehilton3\Dropbox\Informatics\MatLab\Peter_Image\ImageSlices\Sample4\Edges painted\1-paint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hilton3\Dropbox\Informatics\MatLab\Peter_Image\ImageSlices\Sample4\Edges painted\1-painted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5" w:rsidRDefault="00157A75">
      <w:r>
        <w:t>How we interpreted this manual data using a variant of the edge-finding program will be explained at length in another post.</w:t>
      </w:r>
    </w:p>
    <w:p w:rsidR="00D63850" w:rsidRDefault="00D63850">
      <w:r>
        <w:t>This is also NOT the recommended method for finding these edges. Another post will be made highlighting ways to avoid the issues we have encountered.</w:t>
      </w:r>
    </w:p>
    <w:sectPr w:rsidR="00D6385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1DF7" w:rsidRDefault="00EE1DF7" w:rsidP="000D08B1">
      <w:pPr>
        <w:spacing w:after="0" w:line="240" w:lineRule="auto"/>
      </w:pPr>
      <w:r>
        <w:separator/>
      </w:r>
    </w:p>
  </w:endnote>
  <w:endnote w:type="continuationSeparator" w:id="0">
    <w:p w:rsidR="00EE1DF7" w:rsidRDefault="00EE1DF7" w:rsidP="000D0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1DF7" w:rsidRDefault="00EE1DF7" w:rsidP="000D08B1">
      <w:pPr>
        <w:spacing w:after="0" w:line="240" w:lineRule="auto"/>
      </w:pPr>
      <w:r>
        <w:separator/>
      </w:r>
    </w:p>
  </w:footnote>
  <w:footnote w:type="continuationSeparator" w:id="0">
    <w:p w:rsidR="00EE1DF7" w:rsidRDefault="00EE1DF7" w:rsidP="000D0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08B1" w:rsidRDefault="000D08B1">
    <w:pPr>
      <w:pStyle w:val="Header"/>
    </w:pPr>
    <w:r>
      <w:t>Post – manual segmentation</w:t>
    </w:r>
  </w:p>
  <w:p w:rsidR="000D08B1" w:rsidRDefault="000D08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8B1"/>
    <w:rsid w:val="00013F39"/>
    <w:rsid w:val="000851A5"/>
    <w:rsid w:val="000D08B1"/>
    <w:rsid w:val="00157A75"/>
    <w:rsid w:val="001D0DE9"/>
    <w:rsid w:val="0028484C"/>
    <w:rsid w:val="00421510"/>
    <w:rsid w:val="00515B6D"/>
    <w:rsid w:val="00540FFA"/>
    <w:rsid w:val="00590373"/>
    <w:rsid w:val="006B4E9E"/>
    <w:rsid w:val="00760D60"/>
    <w:rsid w:val="008D4096"/>
    <w:rsid w:val="00973C13"/>
    <w:rsid w:val="00993838"/>
    <w:rsid w:val="00A90612"/>
    <w:rsid w:val="00C868D7"/>
    <w:rsid w:val="00D040CD"/>
    <w:rsid w:val="00D14C16"/>
    <w:rsid w:val="00D36A11"/>
    <w:rsid w:val="00D63850"/>
    <w:rsid w:val="00E40B6C"/>
    <w:rsid w:val="00E96A7C"/>
    <w:rsid w:val="00EE1DF7"/>
    <w:rsid w:val="00F1357B"/>
    <w:rsid w:val="00FE3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0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8B1"/>
  </w:style>
  <w:style w:type="paragraph" w:styleId="Footer">
    <w:name w:val="footer"/>
    <w:basedOn w:val="Normal"/>
    <w:link w:val="FooterChar"/>
    <w:uiPriority w:val="99"/>
    <w:unhideWhenUsed/>
    <w:rsid w:val="000D0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8B1"/>
  </w:style>
  <w:style w:type="paragraph" w:styleId="BalloonText">
    <w:name w:val="Balloon Text"/>
    <w:basedOn w:val="Normal"/>
    <w:link w:val="BalloonTextChar"/>
    <w:uiPriority w:val="99"/>
    <w:semiHidden/>
    <w:unhideWhenUsed/>
    <w:rsid w:val="000D0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8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0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8B1"/>
  </w:style>
  <w:style w:type="paragraph" w:styleId="Footer">
    <w:name w:val="footer"/>
    <w:basedOn w:val="Normal"/>
    <w:link w:val="FooterChar"/>
    <w:uiPriority w:val="99"/>
    <w:unhideWhenUsed/>
    <w:rsid w:val="000D0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8B1"/>
  </w:style>
  <w:style w:type="paragraph" w:styleId="BalloonText">
    <w:name w:val="Balloon Text"/>
    <w:basedOn w:val="Normal"/>
    <w:link w:val="BalloonTextChar"/>
    <w:uiPriority w:val="99"/>
    <w:semiHidden/>
    <w:unhideWhenUsed/>
    <w:rsid w:val="000D0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8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3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Ethan Clark Hilton</dc:creator>
  <cp:lastModifiedBy>Ethan Clark Hilton</cp:lastModifiedBy>
  <cp:revision>2</cp:revision>
  <dcterms:created xsi:type="dcterms:W3CDTF">2015-11-21T00:37:00Z</dcterms:created>
  <dcterms:modified xsi:type="dcterms:W3CDTF">2015-11-21T05:32:00Z</dcterms:modified>
</cp:coreProperties>
</file>