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763F" w14:textId="62FFE8D0" w:rsidR="00ED2345" w:rsidRDefault="00016244" w:rsidP="00016244">
      <w:pPr>
        <w:jc w:val="center"/>
        <w:rPr>
          <w:i/>
          <w:sz w:val="72"/>
          <w:szCs w:val="72"/>
          <w:u w:val="single"/>
        </w:rPr>
      </w:pPr>
      <w:r w:rsidRPr="00016244">
        <w:rPr>
          <w:i/>
          <w:sz w:val="72"/>
          <w:szCs w:val="72"/>
          <w:u w:val="single"/>
        </w:rPr>
        <w:t>Análisis del negocio</w:t>
      </w:r>
    </w:p>
    <w:p w14:paraId="0E936814" w14:textId="242C5AEA" w:rsidR="00016244" w:rsidRDefault="00016244" w:rsidP="00016244">
      <w:pPr>
        <w:rPr>
          <w:sz w:val="28"/>
          <w:szCs w:val="28"/>
        </w:rPr>
      </w:pPr>
      <w:r>
        <w:rPr>
          <w:sz w:val="28"/>
          <w:szCs w:val="28"/>
        </w:rPr>
        <w:t>El sistema creado por nuestro grupo es una aplicación que servirá como intermediario entre empresas en el cual puedan comprar y vender productos y servicios al por mayor de una forma rápida y precisa mediante una serie de filtros.</w:t>
      </w:r>
    </w:p>
    <w:p w14:paraId="60CFD0D9" w14:textId="6E5D5110" w:rsidR="00C17AC2" w:rsidRDefault="00016244" w:rsidP="00016244">
      <w:pPr>
        <w:rPr>
          <w:sz w:val="28"/>
          <w:szCs w:val="28"/>
        </w:rPr>
      </w:pPr>
      <w:r>
        <w:rPr>
          <w:sz w:val="28"/>
          <w:szCs w:val="28"/>
        </w:rPr>
        <w:t>Para el uso de nuestro sistema el usuario podrá acceder a nuestros servicios como visitante (usuario sin registrar) o como usuario identificado. Este usuario identificado es el único con acceso a compra y venta de los productos y servicios.</w:t>
      </w:r>
    </w:p>
    <w:p w14:paraId="6EC6A721" w14:textId="77777777" w:rsidR="006B274B" w:rsidRDefault="00C17AC2" w:rsidP="00016244">
      <w:pPr>
        <w:rPr>
          <w:sz w:val="28"/>
          <w:szCs w:val="28"/>
        </w:rPr>
      </w:pPr>
      <w:r>
        <w:rPr>
          <w:sz w:val="28"/>
          <w:szCs w:val="28"/>
        </w:rPr>
        <w:t>En cuanto a nuestros productos habrá disponible una serie de categorías. Dentro de cada categoría existirán filtros que faciliten la compra de nuestros productos y servicios.  Además, aparecerá una serie de productos destacados, ofertas y sugerencias (las cuales vendrán dadas por las estadísticas de búsquedas y compra de productos y servicios en función de cada usuario). Una vez que el usuario haya terminado de seleccionar su compra tendrá que decidir su forma de pago y lugar de dirección del envío.</w:t>
      </w:r>
    </w:p>
    <w:p w14:paraId="5B9FB0FC" w14:textId="1DC510CF" w:rsidR="00C17AC2" w:rsidRDefault="006B274B" w:rsidP="00016244">
      <w:pPr>
        <w:rPr>
          <w:sz w:val="28"/>
          <w:szCs w:val="28"/>
        </w:rPr>
      </w:pPr>
      <w:r>
        <w:rPr>
          <w:sz w:val="28"/>
          <w:szCs w:val="28"/>
        </w:rPr>
        <w:t>Los usuarios que tengan productos o servicios a la venta también tendrán disponible la función de promocionar sus productos en la aplicación a cambio de un precio establecido.</w:t>
      </w:r>
      <w:r w:rsidR="00C17AC2">
        <w:rPr>
          <w:sz w:val="28"/>
          <w:szCs w:val="28"/>
        </w:rPr>
        <w:t xml:space="preserve"> </w:t>
      </w:r>
    </w:p>
    <w:p w14:paraId="3D875470" w14:textId="07016790" w:rsidR="00907AC3" w:rsidRDefault="00907AC3" w:rsidP="00016244">
      <w:pPr>
        <w:rPr>
          <w:sz w:val="28"/>
          <w:szCs w:val="28"/>
        </w:rPr>
      </w:pPr>
      <w:r>
        <w:rPr>
          <w:sz w:val="28"/>
          <w:szCs w:val="28"/>
        </w:rPr>
        <w:t xml:space="preserve">Por último, al recibir el envío podrá valorar los productos recibidos. También si el usuario no queda satisfecho con </w:t>
      </w:r>
      <w:r w:rsidR="006B274B">
        <w:rPr>
          <w:sz w:val="28"/>
          <w:szCs w:val="28"/>
        </w:rPr>
        <w:t xml:space="preserve">el producto recibido tendrá </w:t>
      </w:r>
      <w:r>
        <w:rPr>
          <w:sz w:val="28"/>
          <w:szCs w:val="28"/>
        </w:rPr>
        <w:t>disponible en un plazo determinado</w:t>
      </w:r>
      <w:r w:rsidR="006B274B">
        <w:rPr>
          <w:sz w:val="28"/>
          <w:szCs w:val="28"/>
        </w:rPr>
        <w:t>, la</w:t>
      </w:r>
      <w:r>
        <w:rPr>
          <w:sz w:val="28"/>
          <w:szCs w:val="28"/>
        </w:rPr>
        <w:t xml:space="preserve"> devolución </w:t>
      </w:r>
      <w:proofErr w:type="gramStart"/>
      <w:r w:rsidR="006B274B">
        <w:rPr>
          <w:sz w:val="28"/>
          <w:szCs w:val="28"/>
        </w:rPr>
        <w:t>del mismo</w:t>
      </w:r>
      <w:proofErr w:type="gramEnd"/>
      <w:r>
        <w:rPr>
          <w:sz w:val="28"/>
          <w:szCs w:val="28"/>
        </w:rPr>
        <w:t>. En ambos casos el cliente deberá mostrar el código de compra</w:t>
      </w:r>
      <w:r w:rsidR="006B274B">
        <w:rPr>
          <w:sz w:val="28"/>
          <w:szCs w:val="28"/>
        </w:rPr>
        <w:t xml:space="preserve"> y el motivo por el cual pide la devolución</w:t>
      </w:r>
      <w:r>
        <w:rPr>
          <w:sz w:val="28"/>
          <w:szCs w:val="28"/>
        </w:rPr>
        <w:t>.</w:t>
      </w:r>
    </w:p>
    <w:p w14:paraId="15E512A7" w14:textId="686203BF" w:rsidR="006B274B" w:rsidRPr="00016244" w:rsidRDefault="006B274B" w:rsidP="00845A50">
      <w:pPr>
        <w:rPr>
          <w:sz w:val="28"/>
          <w:szCs w:val="28"/>
        </w:rPr>
      </w:pPr>
      <w:r>
        <w:rPr>
          <w:sz w:val="28"/>
          <w:szCs w:val="28"/>
        </w:rPr>
        <w:t xml:space="preserve">Al crear este sistema lo primero que observamos fue si tendríamos algún competidor en este ámbito , y aunque existen páginas que sirven de intermediarios entre distintos usuarios para la compra y venta de productos(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 , Wallapop, </w:t>
      </w:r>
      <w:proofErr w:type="spellStart"/>
      <w:r>
        <w:rPr>
          <w:sz w:val="28"/>
          <w:szCs w:val="28"/>
        </w:rPr>
        <w:t>PCcomponentes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…) no hay ninguna que vaya a ofrezca o vaya a ofrecer la venta y compra al por mayor entre empresas.</w:t>
      </w:r>
      <w:bookmarkStart w:id="0" w:name="_GoBack"/>
      <w:bookmarkEnd w:id="0"/>
    </w:p>
    <w:sectPr w:rsidR="006B274B" w:rsidRPr="00016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0D"/>
    <w:rsid w:val="00016244"/>
    <w:rsid w:val="004E0A45"/>
    <w:rsid w:val="006B274B"/>
    <w:rsid w:val="00845A50"/>
    <w:rsid w:val="00907AC3"/>
    <w:rsid w:val="00C17AC2"/>
    <w:rsid w:val="00ED2345"/>
    <w:rsid w:val="00FA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4836"/>
  <w15:chartTrackingRefBased/>
  <w15:docId w15:val="{B0849BDC-EA42-421A-ABC3-0933C1E7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flores borrego</dc:creator>
  <cp:keywords/>
  <dc:description/>
  <cp:lastModifiedBy>alfredo flores borrego</cp:lastModifiedBy>
  <cp:revision>3</cp:revision>
  <dcterms:created xsi:type="dcterms:W3CDTF">2018-06-02T10:53:00Z</dcterms:created>
  <dcterms:modified xsi:type="dcterms:W3CDTF">2018-06-05T14:09:00Z</dcterms:modified>
</cp:coreProperties>
</file>