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BD Pizzeria Estructura 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DROP DATABASE IF EXISTS pizzeria;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DATABASE pizzeria;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pizzeria;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ESTABLECIMIENTO(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ID_ESTABLECIMIENTO INT AUTO_INCREMENT,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LOCALIZACION VARCHAR(50),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NOMBRE VARCHAR(50),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PRIMARY KEY (ID_ESTABLECIMIENTO)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DISTRIBUIDORA(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ID_DISTRIBUIDORA INT AUTO_INCREMENT,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NOMBRE VARCHAR(50),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CALLE1 VARCHAR(50),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CALLE2 VARCHAR(50),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NUM_CALLE INT,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PRIMARY KEY (ID_DISTRIBUIDORA)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TABLE INVENTARIO(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ID_INVENTARIO INT AUTO_INCREMENT,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NOMBRE VARCHAR(50),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DESCRIPCION VARCHAR(50),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TIPO VARCHAR(20),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DISPONIBILIDAD TINYINT(1),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ID_DISTRIBUIDORA INT,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PRIMARY KEY (ID_INVENTARIO),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CONSTRAINT FK_INVENTARIO_DISTRIB FOREIGN KEY (ID_DISTRIBUIDORA) REFERENCES DISTRIBUIDORA (ID_DISTRIBUIDORA)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EMPLEADOS(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ID_EMPLEADO INT AUTO_INCREMENT,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NOMBRE VARCHAR(50)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APELLIDO VARCHAR(50),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FNAC DATE,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DNI INT,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CALLE1 VARCHAR(50),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CALLE2 VARCHAR(50),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NUM_CALLE INT,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PUESTO VARCHAR(20),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ID_ESTABLECIMIENTO INT,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PRIMARY KEY (ID_EMPLEADO),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CONSTRAINT FK_EMPLE_ESTAB FOREIGN KEY (ID_ESTABLECIMIENTO) REFERENCES ESTABLECIMIENTO (ID_ESTABLECIMIENTO)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ON DELETE CASCADE ON UPDATE CASCADE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CREATE TABLE ANIMATRONICOS(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ID_ANIMATRONICO INT AUTO_INCREMENT,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NOMBRE VARCHAR(50),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INSTRUMENTO VARCHAR(50),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ID_EMPLEADO INT,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ID_ESTABLECIMIENTO INT,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ID_INVENTARIO INT,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PRIMARY KEY (ID_ANIMATRONICO),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CONSTRAINT FK_ANIM_EMPLE FOREIGN KEY (ID_EMPLEADO) REFERENCES EMPLEADOS (ID_EMPLEADO),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CONSTRAINT FK_ANIM_ESTAB FOREIGN KEY (ID_ESTABLECIMIENTO) REFERENCES ESTABLECIMIENTO (ID_ESTABLECIMIENTO),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CONSTRAINT FK_ANIM_INV FOREIGN KEY (ID_INVENTARIO) REFERENCES INVENTARIO (ID_INVENTARIO)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