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FADC"/>
  <w:body>
    <w:p w:rsidR="00A61C09" w:rsidRPr="00A61C09" w:rsidRDefault="00B9763A" w:rsidP="00C3722D">
      <w:pPr>
        <w:ind w:firstLine="426"/>
        <w:jc w:val="center"/>
        <w:rPr>
          <w:b/>
          <w:color w:val="0000FF"/>
          <w:sz w:val="28"/>
          <w:szCs w:val="28"/>
        </w:rPr>
      </w:pPr>
      <w:r w:rsidRPr="000A44B6">
        <w:rPr>
          <w:b/>
          <w:color w:val="0000FF"/>
          <w:sz w:val="28"/>
          <w:szCs w:val="28"/>
        </w:rPr>
        <w:t>RADIACIÓN TÉRMICA</w:t>
      </w:r>
    </w:p>
    <w:p w:rsidR="00DA00BB" w:rsidRPr="00AD3BAB" w:rsidRDefault="00DA00BB" w:rsidP="00C3722D">
      <w:pPr>
        <w:ind w:left="142" w:firstLine="426"/>
        <w:jc w:val="both"/>
        <w:rPr>
          <w:rStyle w:val="nfasis"/>
          <w:rFonts w:asciiTheme="majorHAnsi" w:hAnsiTheme="majorHAnsi"/>
          <w:i w:val="0"/>
        </w:rPr>
      </w:pPr>
      <w:r w:rsidRPr="00AD3BAB">
        <w:rPr>
          <w:rStyle w:val="nfasis"/>
          <w:rFonts w:asciiTheme="majorHAnsi" w:hAnsiTheme="majorHAnsi"/>
          <w:i w:val="0"/>
        </w:rPr>
        <w:t>La catástrofe ultravioleta, es un fallo de la teoría clásica del </w:t>
      </w:r>
      <w:hyperlink r:id="rId7" w:history="1">
        <w:r w:rsidRPr="00AD3BAB">
          <w:rPr>
            <w:rStyle w:val="nfasis"/>
            <w:rFonts w:asciiTheme="majorHAnsi" w:hAnsiTheme="majorHAnsi"/>
            <w:i w:val="0"/>
          </w:rPr>
          <w:t>electromagnetismo</w:t>
        </w:r>
      </w:hyperlink>
      <w:r w:rsidRPr="00AD3BAB">
        <w:rPr>
          <w:rStyle w:val="nfasis"/>
          <w:rFonts w:asciiTheme="majorHAnsi" w:hAnsiTheme="majorHAnsi"/>
          <w:i w:val="0"/>
        </w:rPr>
        <w:t> </w:t>
      </w:r>
      <w:r w:rsidR="00C3722D">
        <w:rPr>
          <w:rStyle w:val="nfasis"/>
          <w:rFonts w:asciiTheme="majorHAnsi" w:hAnsiTheme="majorHAnsi"/>
          <w:i w:val="0"/>
        </w:rPr>
        <w:t xml:space="preserve">y la resolución de este </w:t>
      </w:r>
      <w:r w:rsidRPr="00AD3BAB">
        <w:rPr>
          <w:rStyle w:val="nfasis"/>
          <w:rFonts w:asciiTheme="majorHAnsi" w:hAnsiTheme="majorHAnsi"/>
          <w:i w:val="0"/>
        </w:rPr>
        <w:t>dio origen a una nueva rama de la física: la mecánica cuántica.</w:t>
      </w:r>
    </w:p>
    <w:p w:rsidR="00C3722D" w:rsidRDefault="000A44B6" w:rsidP="00C3722D">
      <w:pPr>
        <w:ind w:left="142" w:firstLine="426"/>
        <w:jc w:val="both"/>
        <w:rPr>
          <w:rStyle w:val="nfasissutil"/>
          <w:rFonts w:asciiTheme="majorHAnsi" w:hAnsiTheme="majorHAnsi" w:cs="Arial"/>
          <w:i w:val="0"/>
          <w:color w:val="000000" w:themeColor="text1"/>
        </w:rPr>
      </w:pPr>
      <w:r w:rsidRPr="00AD3BAB">
        <w:rPr>
          <w:rStyle w:val="nfasissutil"/>
          <w:rFonts w:asciiTheme="majorHAnsi" w:hAnsiTheme="majorHAnsi" w:cs="Arial"/>
          <w:i w:val="0"/>
          <w:color w:val="000000" w:themeColor="text1"/>
        </w:rPr>
        <w:t>Todo cuerpo sólo por el hecho de estar a una tempe</w:t>
      </w:r>
      <w:r w:rsidR="00C3722D">
        <w:rPr>
          <w:rStyle w:val="nfasissutil"/>
          <w:rFonts w:asciiTheme="majorHAnsi" w:hAnsiTheme="majorHAnsi" w:cs="Arial"/>
          <w:i w:val="0"/>
          <w:color w:val="000000" w:themeColor="text1"/>
        </w:rPr>
        <w:t xml:space="preserve">ratura, emite radiación térmica </w:t>
      </w:r>
      <w:r w:rsidRPr="00AD3BAB">
        <w:rPr>
          <w:rStyle w:val="nfasissutil"/>
          <w:rFonts w:asciiTheme="majorHAnsi" w:hAnsiTheme="majorHAnsi" w:cs="Arial"/>
          <w:i w:val="0"/>
          <w:color w:val="000000" w:themeColor="text1"/>
        </w:rPr>
        <w:t>a temperaturas ordinarias, los cuerpos se ven por la luz que reflejan, no por la que emiten.</w:t>
      </w:r>
    </w:p>
    <w:p w:rsidR="00C3722D" w:rsidRPr="00C3722D" w:rsidRDefault="00C3722D" w:rsidP="00C3722D">
      <w:pPr>
        <w:ind w:firstLine="426"/>
        <w:rPr>
          <w:rStyle w:val="nfasis"/>
          <w:rFonts w:asciiTheme="majorHAnsi" w:hAnsiTheme="majorHAnsi"/>
          <w:i w:val="0"/>
          <w:lang w:val="es-MX" w:eastAsia="es-MX"/>
        </w:rPr>
      </w:pPr>
      <w:r w:rsidRPr="00C3722D">
        <w:rPr>
          <w:rStyle w:val="nfasis"/>
          <w:rFonts w:asciiTheme="majorHAnsi" w:hAnsiTheme="majorHAnsi"/>
          <w:i w:val="0"/>
          <w:lang w:val="es-MX" w:eastAsia="es-MX"/>
        </w:rPr>
        <w:t>Casi independientemente del material con que está hecho el cuerpo, el color que toma depende sólo de su temperatura.</w:t>
      </w:r>
    </w:p>
    <w:p w:rsidR="00C3722D" w:rsidRDefault="00C3722D" w:rsidP="00C3722D">
      <w:pPr>
        <w:ind w:firstLine="426"/>
        <w:rPr>
          <w:rStyle w:val="nfasis"/>
          <w:rFonts w:asciiTheme="majorHAnsi" w:hAnsiTheme="majorHAnsi"/>
          <w:i w:val="0"/>
          <w:lang w:val="es-MX" w:eastAsia="es-MX"/>
        </w:rPr>
      </w:pPr>
      <w:r w:rsidRPr="00C3722D">
        <w:rPr>
          <w:rStyle w:val="nfasis"/>
          <w:rFonts w:asciiTheme="majorHAnsi" w:hAnsiTheme="majorHAnsi"/>
          <w:i w:val="0"/>
          <w:lang w:val="es-MX" w:eastAsia="es-MX"/>
        </w:rPr>
        <w:t>Este es un hecho sorprendente y fue objeto de la investigación científica tratando de encontrar una explicación simple en términos de las leyes conocidas de radiación y calor.</w:t>
      </w:r>
    </w:p>
    <w:p w:rsidR="00C3722D" w:rsidRPr="00C3722D" w:rsidRDefault="00C3722D" w:rsidP="00C3722D">
      <w:pPr>
        <w:ind w:firstLine="426"/>
        <w:rPr>
          <w:rStyle w:val="nfasis"/>
          <w:rFonts w:asciiTheme="majorHAnsi" w:hAnsiTheme="majorHAnsi"/>
          <w:i w:val="0"/>
          <w:lang w:val="es-MX" w:eastAsia="es-MX"/>
        </w:rPr>
      </w:pPr>
    </w:p>
    <w:p w:rsidR="00C3722D" w:rsidRPr="00C3722D" w:rsidRDefault="00C3722D" w:rsidP="00C3722D">
      <w:pPr>
        <w:rPr>
          <w:rStyle w:val="nfasis"/>
          <w:rFonts w:asciiTheme="majorHAnsi" w:hAnsiTheme="majorHAnsi"/>
          <w:i w:val="0"/>
          <w:lang w:val="es-MX" w:eastAsia="es-MX"/>
        </w:rPr>
      </w:pPr>
      <w:r>
        <w:rPr>
          <w:rStyle w:val="nfasis"/>
          <w:rFonts w:asciiTheme="majorHAnsi" w:hAnsiTheme="majorHAnsi"/>
          <w:i w:val="0"/>
          <w:lang w:val="es-MX" w:eastAsia="es-MX"/>
        </w:rPr>
        <w:t xml:space="preserve">    </w:t>
      </w:r>
      <w:r w:rsidRPr="00C3722D">
        <w:rPr>
          <w:rStyle w:val="nfasis"/>
          <w:rFonts w:asciiTheme="majorHAnsi" w:hAnsiTheme="majorHAnsi"/>
          <w:i w:val="0"/>
          <w:noProof/>
          <w:lang w:val="es-MX" w:eastAsia="es-MX"/>
        </w:rPr>
        <w:drawing>
          <wp:inline distT="0" distB="0" distL="0" distR="0" wp14:anchorId="5DF4EB36" wp14:editId="17F067E9">
            <wp:extent cx="2752725" cy="1190554"/>
            <wp:effectExtent l="0" t="0" r="0" b="0"/>
            <wp:docPr id="4" name="Imagen 4" descr="http://2.bp.blogspot.com/-IiL3GMxdp0I/TWffvrVixqI/AAAAAAAABf4/1iyhTnEagKc/s400/fuego_incandesc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7672673701578402" descr="http://2.bp.blogspot.com/-IiL3GMxdp0I/TWffvrVixqI/AAAAAAAABf4/1iyhTnEagKc/s400/fuego_incandescenc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803" cy="1191020"/>
                    </a:xfrm>
                    <a:prstGeom prst="rect">
                      <a:avLst/>
                    </a:prstGeom>
                    <a:noFill/>
                    <a:ln>
                      <a:noFill/>
                    </a:ln>
                  </pic:spPr>
                </pic:pic>
              </a:graphicData>
            </a:graphic>
          </wp:inline>
        </w:drawing>
      </w:r>
    </w:p>
    <w:p w:rsidR="00C3722D" w:rsidRDefault="00C3722D" w:rsidP="00C3722D">
      <w:pPr>
        <w:spacing w:line="240" w:lineRule="atLeast"/>
        <w:ind w:left="142" w:firstLine="426"/>
        <w:jc w:val="both"/>
        <w:rPr>
          <w:rStyle w:val="nfasissutil"/>
          <w:rFonts w:asciiTheme="majorHAnsi" w:hAnsiTheme="majorHAnsi" w:cs="Arial"/>
          <w:i w:val="0"/>
          <w:color w:val="000000" w:themeColor="text1"/>
        </w:rPr>
      </w:pPr>
    </w:p>
    <w:p w:rsidR="00C3722D" w:rsidRDefault="000A44B6" w:rsidP="00C3722D">
      <w:pPr>
        <w:spacing w:line="240" w:lineRule="atLeast"/>
        <w:ind w:left="142" w:firstLine="426"/>
        <w:jc w:val="both"/>
        <w:rPr>
          <w:rStyle w:val="nfasissutil"/>
          <w:rFonts w:asciiTheme="majorHAnsi" w:hAnsiTheme="majorHAnsi" w:cs="Arial"/>
          <w:i w:val="0"/>
          <w:color w:val="000000" w:themeColor="text1"/>
        </w:rPr>
      </w:pPr>
      <w:r w:rsidRPr="00AD3BAB">
        <w:rPr>
          <w:rStyle w:val="nfasissutil"/>
          <w:rFonts w:asciiTheme="majorHAnsi" w:hAnsiTheme="majorHAnsi" w:cs="Arial"/>
          <w:i w:val="0"/>
          <w:color w:val="000000" w:themeColor="text1"/>
        </w:rPr>
        <w:t>Se observa que a mayor temperatura, mayor radiación térmica emitida, a temperaturas ordinarias, la mayor parte de la energía que radian se emite en longitudes de onda propia del infrarrojo o más larga, es decir, no es visible.</w:t>
      </w:r>
    </w:p>
    <w:p w:rsidR="00C3722D" w:rsidRDefault="00C3722D" w:rsidP="00C3722D">
      <w:pPr>
        <w:spacing w:line="240" w:lineRule="atLeast"/>
        <w:ind w:left="142" w:firstLine="426"/>
        <w:jc w:val="both"/>
        <w:rPr>
          <w:rStyle w:val="nfasissutil"/>
          <w:rFonts w:asciiTheme="majorHAnsi" w:hAnsiTheme="majorHAnsi" w:cs="Arial"/>
          <w:i w:val="0"/>
          <w:color w:val="000000" w:themeColor="text1"/>
        </w:rPr>
      </w:pPr>
    </w:p>
    <w:p w:rsidR="00C3722D" w:rsidRDefault="00C3722D" w:rsidP="00C3722D">
      <w:pPr>
        <w:spacing w:line="240" w:lineRule="atLeast"/>
        <w:ind w:left="142" w:firstLine="426"/>
        <w:jc w:val="both"/>
        <w:rPr>
          <w:rStyle w:val="nfasis"/>
          <w:rFonts w:asciiTheme="majorHAnsi" w:hAnsiTheme="majorHAnsi"/>
          <w:i w:val="0"/>
          <w:lang w:val="es-MX" w:eastAsia="es-MX"/>
        </w:rPr>
      </w:pPr>
      <w:r w:rsidRPr="00C3722D">
        <w:rPr>
          <w:rStyle w:val="nfasis"/>
          <w:rFonts w:asciiTheme="majorHAnsi" w:hAnsiTheme="majorHAnsi"/>
          <w:i w:val="0"/>
          <w:lang w:val="es-MX" w:eastAsia="es-MX"/>
        </w:rPr>
        <w:t>Cuando un cuerpo emite radiación visible, lo hace en la forma de un espectro. En otras palabras, ellos emiten radiación electromagnética de diferentes frecuencias (colores) y, por tanto, de diferentes longitudes de onda. Nosotros los vemos "mezclados" y por tanto, solo vemos un color de luz. Si tuviéramos que separar la luz de acuerdo a su longitud de onda, o de acuerdo a su frecuencia, veríamos un espectro como el mostrado a continuación.</w:t>
      </w:r>
    </w:p>
    <w:p w:rsidR="00C3722D" w:rsidRDefault="00C3722D" w:rsidP="00C3722D">
      <w:pPr>
        <w:jc w:val="both"/>
        <w:rPr>
          <w:rStyle w:val="nfasis"/>
          <w:rFonts w:asciiTheme="majorHAnsi" w:hAnsiTheme="majorHAnsi" w:cs="Arial"/>
          <w:i w:val="0"/>
          <w:color w:val="000000" w:themeColor="text1"/>
        </w:rPr>
      </w:pPr>
      <w:r>
        <w:rPr>
          <w:rStyle w:val="nfasis"/>
          <w:rFonts w:asciiTheme="majorHAnsi" w:hAnsiTheme="majorHAnsi" w:cs="Arial"/>
          <w:i w:val="0"/>
          <w:color w:val="000000" w:themeColor="text1"/>
        </w:rPr>
        <w:t xml:space="preserve"> </w:t>
      </w:r>
    </w:p>
    <w:p w:rsidR="00C3722D" w:rsidRPr="00C3722D" w:rsidRDefault="00C3722D" w:rsidP="00C3722D">
      <w:pPr>
        <w:jc w:val="both"/>
        <w:rPr>
          <w:rStyle w:val="nfasis"/>
          <w:rFonts w:asciiTheme="majorHAnsi" w:hAnsiTheme="majorHAnsi"/>
          <w:i w:val="0"/>
          <w:lang w:val="es-MX" w:eastAsia="es-MX"/>
        </w:rPr>
      </w:pPr>
      <w:r>
        <w:rPr>
          <w:rStyle w:val="nfasis"/>
          <w:rFonts w:asciiTheme="majorHAnsi" w:hAnsiTheme="majorHAnsi" w:cs="Arial"/>
          <w:i w:val="0"/>
          <w:color w:val="000000" w:themeColor="text1"/>
        </w:rPr>
        <w:t xml:space="preserve"> </w:t>
      </w:r>
      <w:r w:rsidRPr="00C3722D">
        <w:rPr>
          <w:rStyle w:val="nfasis"/>
          <w:rFonts w:asciiTheme="majorHAnsi" w:hAnsiTheme="majorHAnsi"/>
          <w:i w:val="0"/>
          <w:noProof/>
          <w:lang w:val="es-MX" w:eastAsia="es-MX"/>
        </w:rPr>
        <w:drawing>
          <wp:inline distT="0" distB="0" distL="0" distR="0" wp14:anchorId="3E1E928A" wp14:editId="35E896EB">
            <wp:extent cx="2828925" cy="847725"/>
            <wp:effectExtent l="0" t="0" r="9525" b="9525"/>
            <wp:docPr id="1" name="Imagen 1" descr="http://4.bp.blogspot.com/-MCUvu2fvwAo/TWfgRfENNVI/AAAAAAAABgA/pg6n3V98Byg/s400/Spect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77673254523188562" descr="http://4.bp.blogspot.com/-MCUvu2fvwAo/TWfgRfENNVI/AAAAAAAABgA/pg6n3V98Byg/s400/Spectru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847725"/>
                    </a:xfrm>
                    <a:prstGeom prst="rect">
                      <a:avLst/>
                    </a:prstGeom>
                    <a:noFill/>
                    <a:ln>
                      <a:noFill/>
                    </a:ln>
                  </pic:spPr>
                </pic:pic>
              </a:graphicData>
            </a:graphic>
          </wp:inline>
        </w:drawing>
      </w:r>
    </w:p>
    <w:p w:rsidR="00C3722D" w:rsidRPr="00AD3BAB" w:rsidRDefault="00C3722D" w:rsidP="00C3722D">
      <w:pPr>
        <w:spacing w:line="240" w:lineRule="atLeast"/>
        <w:ind w:left="142" w:firstLine="426"/>
        <w:jc w:val="both"/>
        <w:rPr>
          <w:rStyle w:val="nfasissutil"/>
          <w:rFonts w:asciiTheme="majorHAnsi" w:hAnsiTheme="majorHAnsi" w:cs="Arial"/>
          <w:i w:val="0"/>
          <w:color w:val="000000" w:themeColor="text1"/>
        </w:rPr>
      </w:pPr>
    </w:p>
    <w:p w:rsidR="00537B31" w:rsidRPr="00AD3BAB" w:rsidRDefault="000A44B6" w:rsidP="00C3722D">
      <w:pPr>
        <w:spacing w:line="240" w:lineRule="atLeast"/>
        <w:ind w:left="142" w:firstLine="426"/>
        <w:jc w:val="both"/>
        <w:rPr>
          <w:rStyle w:val="nfasissutil"/>
          <w:rFonts w:asciiTheme="majorHAnsi" w:hAnsiTheme="majorHAnsi" w:cs="Arial"/>
          <w:i w:val="0"/>
          <w:color w:val="000000" w:themeColor="text1"/>
        </w:rPr>
      </w:pPr>
      <w:r w:rsidRPr="00AD3BAB">
        <w:rPr>
          <w:rStyle w:val="nfasissutil"/>
          <w:rFonts w:asciiTheme="majorHAnsi" w:hAnsiTheme="majorHAnsi" w:cs="Arial"/>
          <w:i w:val="0"/>
          <w:color w:val="000000" w:themeColor="text1"/>
        </w:rPr>
        <w:t>Cuando la luz incide sobre un cuerpo cualquiera, una parte es absorbida por él y otra parte o bien se refleja en la superfi</w:t>
      </w:r>
      <w:r w:rsidR="00537B31" w:rsidRPr="00AD3BAB">
        <w:rPr>
          <w:rStyle w:val="nfasissutil"/>
          <w:rFonts w:asciiTheme="majorHAnsi" w:hAnsiTheme="majorHAnsi" w:cs="Arial"/>
          <w:i w:val="0"/>
          <w:color w:val="000000" w:themeColor="text1"/>
        </w:rPr>
        <w:t>cie o bien atraviesa el cuerpo.</w:t>
      </w:r>
    </w:p>
    <w:p w:rsidR="00537B31" w:rsidRPr="00AD3BAB" w:rsidRDefault="000A44B6" w:rsidP="00C3722D">
      <w:pPr>
        <w:spacing w:line="240" w:lineRule="atLeast"/>
        <w:ind w:left="142" w:firstLine="426"/>
        <w:jc w:val="both"/>
        <w:rPr>
          <w:rStyle w:val="nfasissutil"/>
          <w:rFonts w:asciiTheme="majorHAnsi" w:hAnsiTheme="majorHAnsi" w:cs="Arial"/>
          <w:i w:val="0"/>
          <w:color w:val="000000" w:themeColor="text1"/>
        </w:rPr>
      </w:pPr>
      <w:r w:rsidRPr="00AD3BAB">
        <w:rPr>
          <w:rStyle w:val="nfasissutil"/>
          <w:rFonts w:asciiTheme="majorHAnsi" w:hAnsiTheme="majorHAnsi" w:cs="Arial"/>
          <w:i w:val="0"/>
          <w:color w:val="000000" w:themeColor="text1"/>
        </w:rPr>
        <w:t>Los detalles particulares de este proceso para cada cuerpo concreto se manifiestan por ejemplo en su color. Un objeto de color blanco refleja casi toda la radiación que recibe, mientras que uno de color negro absorbe casi toda ella.</w:t>
      </w:r>
    </w:p>
    <w:p w:rsidR="0084742C" w:rsidRDefault="000A44B6" w:rsidP="00C3722D">
      <w:pPr>
        <w:spacing w:line="240" w:lineRule="atLeast"/>
        <w:ind w:left="142" w:firstLine="426"/>
        <w:jc w:val="both"/>
        <w:rPr>
          <w:rStyle w:val="nfasissutil"/>
          <w:rFonts w:asciiTheme="majorHAnsi" w:hAnsiTheme="majorHAnsi" w:cs="Arial"/>
          <w:i w:val="0"/>
          <w:color w:val="000000" w:themeColor="text1"/>
        </w:rPr>
      </w:pPr>
      <w:r w:rsidRPr="00AD3BAB">
        <w:rPr>
          <w:rStyle w:val="nfasissutil"/>
          <w:rFonts w:asciiTheme="majorHAnsi" w:hAnsiTheme="majorHAnsi" w:cs="Arial"/>
          <w:i w:val="0"/>
          <w:color w:val="000000" w:themeColor="text1"/>
        </w:rPr>
        <w:t>La radiación que proviene de un cuerpo es la suma de la radiación propia y la que refleja. En Física, un cuerpo negro es un objeto ideal que es capaz de absorber o emitir cualquier cantidad de energía en forma</w:t>
      </w:r>
      <w:r w:rsidR="00A61C09" w:rsidRPr="00AD3BAB">
        <w:rPr>
          <w:rStyle w:val="nfasissutil"/>
          <w:rFonts w:asciiTheme="majorHAnsi" w:hAnsiTheme="majorHAnsi" w:cs="Arial"/>
          <w:i w:val="0"/>
          <w:color w:val="000000" w:themeColor="text1"/>
        </w:rPr>
        <w:t xml:space="preserve"> de radiación electromagnética.</w:t>
      </w:r>
    </w:p>
    <w:p w:rsidR="00CF6470" w:rsidRPr="00C3722D" w:rsidRDefault="00CF6470" w:rsidP="00C3722D">
      <w:pPr>
        <w:spacing w:line="240" w:lineRule="atLeast"/>
        <w:ind w:left="142" w:firstLine="426"/>
        <w:jc w:val="both"/>
        <w:rPr>
          <w:rStyle w:val="nfasissutil"/>
          <w:rFonts w:asciiTheme="majorHAnsi" w:hAnsiTheme="majorHAnsi" w:cs="Arial"/>
          <w:i w:val="0"/>
          <w:color w:val="000000" w:themeColor="text1"/>
        </w:rPr>
      </w:pPr>
    </w:p>
    <w:p w:rsidR="0084742C" w:rsidRPr="008D59DC" w:rsidRDefault="0084742C" w:rsidP="00C3722D">
      <w:pPr>
        <w:ind w:firstLine="426"/>
        <w:jc w:val="center"/>
        <w:rPr>
          <w:rStyle w:val="nfasissutil"/>
          <w:rFonts w:ascii="Arial" w:hAnsi="Arial" w:cs="Arial"/>
          <w:b/>
          <w:i w:val="0"/>
          <w:sz w:val="20"/>
          <w:szCs w:val="20"/>
        </w:rPr>
      </w:pPr>
      <w:r w:rsidRPr="0084742C">
        <w:rPr>
          <w:rStyle w:val="nfasissutil"/>
          <w:rFonts w:cs="Arial"/>
          <w:b/>
          <w:i w:val="0"/>
          <w:color w:val="0000FF"/>
          <w:sz w:val="28"/>
          <w:szCs w:val="28"/>
        </w:rPr>
        <w:lastRenderedPageBreak/>
        <w:t>¿QUÉ ES UN CUERPO NEGRO?</w:t>
      </w:r>
      <w:r w:rsidRPr="0084742C">
        <w:rPr>
          <w:b/>
          <w:color w:val="000000" w:themeColor="text1"/>
          <w:sz w:val="28"/>
          <w:szCs w:val="28"/>
        </w:rPr>
        <w:t xml:space="preserve"> </w:t>
      </w:r>
    </w:p>
    <w:p w:rsidR="0084742C" w:rsidRDefault="0084742C" w:rsidP="00C3722D">
      <w:pPr>
        <w:spacing w:line="240" w:lineRule="atLeast"/>
        <w:ind w:firstLine="426"/>
        <w:jc w:val="both"/>
        <w:rPr>
          <w:rStyle w:val="nfasissutil"/>
          <w:rFonts w:asciiTheme="majorHAnsi" w:hAnsiTheme="majorHAnsi" w:cs="Arial"/>
          <w:i w:val="0"/>
          <w:color w:val="000000" w:themeColor="text1"/>
        </w:rPr>
      </w:pPr>
      <w:r>
        <w:rPr>
          <w:rStyle w:val="nfasissutil"/>
          <w:rFonts w:asciiTheme="majorHAnsi" w:hAnsiTheme="majorHAnsi" w:cs="Arial"/>
          <w:i w:val="0"/>
          <w:color w:val="000000" w:themeColor="text1"/>
        </w:rPr>
        <w:t xml:space="preserve">Cuando se desea </w:t>
      </w:r>
      <w:r w:rsidRPr="0084742C">
        <w:rPr>
          <w:rStyle w:val="nfasissutil"/>
          <w:rFonts w:asciiTheme="majorHAnsi" w:hAnsiTheme="majorHAnsi" w:cs="Arial"/>
          <w:i w:val="0"/>
          <w:color w:val="000000" w:themeColor="text1"/>
        </w:rPr>
        <w:t xml:space="preserve">estudiar únicamente la emisión propia </w:t>
      </w:r>
      <w:r>
        <w:rPr>
          <w:rStyle w:val="nfasissutil"/>
          <w:rFonts w:asciiTheme="majorHAnsi" w:hAnsiTheme="majorHAnsi" w:cs="Arial"/>
          <w:i w:val="0"/>
          <w:color w:val="000000" w:themeColor="text1"/>
        </w:rPr>
        <w:t>de un cuerpo es preciso aislar al cuerpo esto se logra s</w:t>
      </w:r>
      <w:r w:rsidRPr="0084742C">
        <w:rPr>
          <w:rStyle w:val="nfasissutil"/>
          <w:rFonts w:asciiTheme="majorHAnsi" w:hAnsiTheme="majorHAnsi" w:cs="Arial"/>
          <w:i w:val="0"/>
          <w:color w:val="000000" w:themeColor="text1"/>
        </w:rPr>
        <w:t>i el cuerpo absorbe toda la radiación que recibe. No todas las superficies emiten o absorben la misma cantidad de energía radiante cuando se ca</w:t>
      </w:r>
      <w:r>
        <w:rPr>
          <w:rStyle w:val="nfasissutil"/>
          <w:rFonts w:asciiTheme="majorHAnsi" w:hAnsiTheme="majorHAnsi" w:cs="Arial"/>
          <w:i w:val="0"/>
          <w:color w:val="000000" w:themeColor="text1"/>
        </w:rPr>
        <w:t>lientan a la misma temperatura.</w:t>
      </w:r>
    </w:p>
    <w:p w:rsidR="0084742C" w:rsidRDefault="0084742C" w:rsidP="00756D87">
      <w:pPr>
        <w:spacing w:line="240" w:lineRule="atLeast"/>
        <w:ind w:firstLine="426"/>
        <w:jc w:val="both"/>
        <w:rPr>
          <w:rStyle w:val="nfasissutil"/>
          <w:rFonts w:asciiTheme="majorHAnsi" w:hAnsiTheme="majorHAnsi" w:cs="Arial"/>
          <w:i w:val="0"/>
          <w:color w:val="000000" w:themeColor="text1"/>
        </w:rPr>
      </w:pPr>
      <w:r w:rsidRPr="0084742C">
        <w:rPr>
          <w:rStyle w:val="nfasissutil"/>
          <w:rFonts w:asciiTheme="majorHAnsi" w:hAnsiTheme="majorHAnsi" w:cs="Arial"/>
          <w:i w:val="0"/>
          <w:color w:val="000000" w:themeColor="text1"/>
        </w:rPr>
        <w:t>Un cuerpo que absorba o emita a una temperatura determinada la máxima cantidad de energía se denomina superficie negra o simplemente cuerpo negro. Éste es el modelo de cuerpo negro ideal: una cavidad de paredes muy absorbentes con una pequeña abertura en una de sus paredes. Cualquier radiación que entre en la cavidad será, casi con toda certeza, absorbida por las paredes antes de que pueda salir de ella. De este modo, se puede asegurar que la radiación que salga por la abertura tiene su origen en las paredes de la cavidad, esto es, se trata de emisión propia.</w:t>
      </w:r>
    </w:p>
    <w:p w:rsidR="0084742C" w:rsidRPr="0084742C" w:rsidRDefault="00756D87" w:rsidP="00C3722D">
      <w:pPr>
        <w:spacing w:line="240" w:lineRule="atLeast"/>
        <w:ind w:firstLine="426"/>
        <w:jc w:val="both"/>
        <w:rPr>
          <w:rStyle w:val="nfasissutil"/>
          <w:rFonts w:asciiTheme="majorHAnsi" w:hAnsiTheme="majorHAnsi" w:cs="Arial"/>
          <w:i w:val="0"/>
          <w:color w:val="000000" w:themeColor="text1"/>
        </w:rPr>
      </w:pPr>
      <w:r>
        <w:rPr>
          <w:rStyle w:val="nfasissutil"/>
          <w:rFonts w:asciiTheme="majorHAnsi" w:hAnsiTheme="majorHAnsi" w:cs="Arial"/>
          <w:i w:val="0"/>
          <w:color w:val="000000" w:themeColor="text1"/>
        </w:rPr>
        <w:t xml:space="preserve">A continuación se muestra la distribución </w:t>
      </w:r>
      <w:r w:rsidR="0084742C" w:rsidRPr="0084742C">
        <w:rPr>
          <w:rStyle w:val="nfasissutil"/>
          <w:rFonts w:asciiTheme="majorHAnsi" w:hAnsiTheme="majorHAnsi" w:cs="Arial"/>
          <w:i w:val="0"/>
          <w:color w:val="000000" w:themeColor="text1"/>
        </w:rPr>
        <w:t xml:space="preserve">para el espectro de emisión </w:t>
      </w:r>
      <w:r>
        <w:rPr>
          <w:rStyle w:val="nfasissutil"/>
          <w:rFonts w:asciiTheme="majorHAnsi" w:hAnsiTheme="majorHAnsi" w:cs="Arial"/>
          <w:i w:val="0"/>
          <w:color w:val="000000" w:themeColor="text1"/>
        </w:rPr>
        <w:t xml:space="preserve">del cuerpo negro </w:t>
      </w:r>
      <w:r w:rsidR="0084742C" w:rsidRPr="0084742C">
        <w:rPr>
          <w:rStyle w:val="nfasissutil"/>
          <w:rFonts w:asciiTheme="majorHAnsi" w:hAnsiTheme="majorHAnsi" w:cs="Arial"/>
          <w:i w:val="0"/>
          <w:color w:val="000000" w:themeColor="text1"/>
        </w:rPr>
        <w:t xml:space="preserve">a diferentes temperaturas, que son las que nos dice qué tipo de radiación y con qué intensidad emite un cuerpo la cual tiene una forma característica, </w:t>
      </w:r>
      <w:r>
        <w:rPr>
          <w:rStyle w:val="nfasissutil"/>
          <w:rFonts w:asciiTheme="majorHAnsi" w:hAnsiTheme="majorHAnsi" w:cs="Arial"/>
          <w:i w:val="0"/>
          <w:color w:val="000000" w:themeColor="text1"/>
        </w:rPr>
        <w:t xml:space="preserve">para el problema de la catástrofe ultravioleta </w:t>
      </w:r>
      <w:r w:rsidR="0084742C" w:rsidRPr="0084742C">
        <w:rPr>
          <w:rStyle w:val="nfasissutil"/>
          <w:rFonts w:asciiTheme="majorHAnsi" w:hAnsiTheme="majorHAnsi" w:cs="Arial"/>
          <w:i w:val="0"/>
          <w:color w:val="000000" w:themeColor="text1"/>
        </w:rPr>
        <w:t xml:space="preserve">lo que </w:t>
      </w:r>
      <w:r>
        <w:rPr>
          <w:rStyle w:val="nfasissutil"/>
          <w:rFonts w:asciiTheme="majorHAnsi" w:hAnsiTheme="majorHAnsi" w:cs="Arial"/>
          <w:i w:val="0"/>
          <w:color w:val="000000" w:themeColor="text1"/>
        </w:rPr>
        <w:t xml:space="preserve">se </w:t>
      </w:r>
      <w:r w:rsidR="0084742C" w:rsidRPr="0084742C">
        <w:rPr>
          <w:rStyle w:val="nfasissutil"/>
          <w:rFonts w:asciiTheme="majorHAnsi" w:hAnsiTheme="majorHAnsi" w:cs="Arial"/>
          <w:i w:val="0"/>
          <w:color w:val="000000" w:themeColor="text1"/>
        </w:rPr>
        <w:t>buscaban era encontrar la expresión matemática que explicara ese comportamiento.</w:t>
      </w:r>
    </w:p>
    <w:p w:rsidR="0084742C" w:rsidRDefault="0084742C" w:rsidP="00C3722D">
      <w:pPr>
        <w:spacing w:line="240" w:lineRule="atLeast"/>
        <w:ind w:left="142" w:firstLine="426"/>
        <w:jc w:val="both"/>
        <w:rPr>
          <w:rStyle w:val="nfasissutil"/>
          <w:rFonts w:asciiTheme="majorHAnsi" w:hAnsiTheme="majorHAnsi" w:cs="Arial"/>
          <w:i w:val="0"/>
          <w:color w:val="000000" w:themeColor="text1"/>
        </w:rPr>
      </w:pPr>
    </w:p>
    <w:p w:rsidR="0084742C" w:rsidRDefault="0084742C" w:rsidP="00C3722D">
      <w:pPr>
        <w:spacing w:line="240" w:lineRule="atLeast"/>
        <w:ind w:left="142" w:firstLine="426"/>
        <w:jc w:val="both"/>
        <w:rPr>
          <w:rFonts w:cs="Arial"/>
          <w:iCs/>
          <w:color w:val="000000" w:themeColor="text1"/>
        </w:rPr>
      </w:pPr>
    </w:p>
    <w:p w:rsidR="00860F29" w:rsidRDefault="00860F29" w:rsidP="00C3722D">
      <w:pPr>
        <w:spacing w:line="240" w:lineRule="atLeast"/>
        <w:ind w:left="142" w:firstLine="426"/>
        <w:jc w:val="both"/>
        <w:rPr>
          <w:rFonts w:cs="Arial"/>
          <w:iCs/>
          <w:color w:val="000000" w:themeColor="text1"/>
        </w:rPr>
      </w:pPr>
    </w:p>
    <w:p w:rsidR="00860F29" w:rsidRDefault="00860F29" w:rsidP="00C3722D">
      <w:pPr>
        <w:spacing w:line="240" w:lineRule="atLeast"/>
        <w:ind w:left="142" w:firstLine="426"/>
        <w:jc w:val="both"/>
        <w:rPr>
          <w:rFonts w:cs="Arial"/>
          <w:iCs/>
          <w:color w:val="000000" w:themeColor="text1"/>
        </w:rPr>
      </w:pPr>
    </w:p>
    <w:p w:rsidR="00860F29" w:rsidRDefault="00860F29" w:rsidP="00C3722D">
      <w:pPr>
        <w:spacing w:line="240" w:lineRule="atLeast"/>
        <w:ind w:left="142" w:firstLine="426"/>
        <w:jc w:val="both"/>
        <w:rPr>
          <w:rFonts w:cs="Arial"/>
          <w:iCs/>
          <w:color w:val="000000" w:themeColor="text1"/>
        </w:rPr>
      </w:pPr>
    </w:p>
    <w:p w:rsidR="00860F29" w:rsidRPr="00860F29" w:rsidRDefault="00860F29" w:rsidP="00E54D67">
      <w:pPr>
        <w:ind w:firstLine="426"/>
        <w:jc w:val="center"/>
        <w:rPr>
          <w:rStyle w:val="nfasissutil"/>
          <w:rFonts w:cs="Arial"/>
          <w:b/>
          <w:i w:val="0"/>
          <w:color w:val="3333FF"/>
          <w:sz w:val="28"/>
          <w:szCs w:val="28"/>
        </w:rPr>
      </w:pPr>
      <w:r w:rsidRPr="00860F29">
        <w:rPr>
          <w:rStyle w:val="nfasissutil"/>
          <w:rFonts w:cs="Arial"/>
          <w:b/>
          <w:i w:val="0"/>
          <w:color w:val="3333FF"/>
          <w:sz w:val="28"/>
          <w:szCs w:val="28"/>
        </w:rPr>
        <w:lastRenderedPageBreak/>
        <w:t>TEORÍAS</w:t>
      </w:r>
    </w:p>
    <w:p w:rsidR="00860F29" w:rsidRPr="00F752E0" w:rsidRDefault="00860F29" w:rsidP="00E54D67">
      <w:pPr>
        <w:ind w:firstLine="426"/>
        <w:jc w:val="both"/>
        <w:rPr>
          <w:rStyle w:val="nfasissutil"/>
          <w:i w:val="0"/>
          <w:color w:val="auto"/>
        </w:rPr>
      </w:pPr>
      <w:r w:rsidRPr="00F752E0">
        <w:rPr>
          <w:rStyle w:val="nfasissutil"/>
          <w:i w:val="0"/>
          <w:color w:val="auto"/>
        </w:rPr>
        <w:t xml:space="preserve">En 1879 el Físico Josef Stefan estaba involucrado en la medición de emisividades y se dio cuenta que la emisividad del Pt a 1473 </w:t>
      </w:r>
      <w:r w:rsidR="008D28C0">
        <w:rPr>
          <w:rStyle w:val="nfasissutil"/>
          <w:i w:val="0"/>
          <w:color w:val="auto"/>
        </w:rPr>
        <w:t>°</w:t>
      </w:r>
      <w:r w:rsidRPr="00F752E0">
        <w:rPr>
          <w:rStyle w:val="nfasissutil"/>
          <w:i w:val="0"/>
          <w:color w:val="auto"/>
        </w:rPr>
        <w:t xml:space="preserve">K es aproximadamente 11.7 veces mayor que a 798 </w:t>
      </w:r>
      <w:r w:rsidR="008D28C0">
        <w:rPr>
          <w:rStyle w:val="nfasissutil"/>
          <w:i w:val="0"/>
          <w:color w:val="auto"/>
        </w:rPr>
        <w:t>°</w:t>
      </w:r>
      <w:r w:rsidRPr="00F752E0">
        <w:rPr>
          <w:rStyle w:val="nfasissutil"/>
          <w:i w:val="0"/>
          <w:color w:val="auto"/>
        </w:rPr>
        <w:t xml:space="preserve">K y con la deducción </w:t>
      </w:r>
      <w:r w:rsidR="00C277EF">
        <w:rPr>
          <w:rStyle w:val="nfasissutil"/>
          <w:i w:val="0"/>
          <w:color w:val="auto"/>
        </w:rPr>
        <w:t>había hecho</w:t>
      </w:r>
      <w:r w:rsidRPr="00F752E0">
        <w:rPr>
          <w:rStyle w:val="nfasissutil"/>
          <w:i w:val="0"/>
          <w:color w:val="auto"/>
        </w:rPr>
        <w:t xml:space="preserve"> Kirchhoff de que E= A </w:t>
      </w:r>
      <w:proofErr w:type="gramStart"/>
      <w:r w:rsidRPr="00F752E0">
        <w:rPr>
          <w:rStyle w:val="nfasissutil"/>
          <w:i w:val="0"/>
          <w:color w:val="auto"/>
        </w:rPr>
        <w:t>K(</w:t>
      </w:r>
      <w:proofErr w:type="spellStart"/>
      <w:proofErr w:type="gramEnd"/>
      <w:r w:rsidRPr="00F752E0">
        <w:rPr>
          <w:rStyle w:val="nfasissutil"/>
          <w:i w:val="0"/>
          <w:color w:val="auto"/>
        </w:rPr>
        <w:t>v,T</w:t>
      </w:r>
      <w:proofErr w:type="spellEnd"/>
      <w:r w:rsidRPr="00F752E0">
        <w:rPr>
          <w:rStyle w:val="nfasissutil"/>
          <w:i w:val="0"/>
          <w:color w:val="auto"/>
        </w:rPr>
        <w:t>) (donde A es el cociente entre la emisión y absorción donde para el cuerpo negro A=1) Stefan  se da cuenta de que (1473 / 798)4 = 11.7 y concluyó que la emisividad es proporcional a T4.</w:t>
      </w:r>
    </w:p>
    <w:p w:rsidR="00860F29" w:rsidRPr="00F752E0" w:rsidRDefault="00860F29" w:rsidP="00E54D67">
      <w:pPr>
        <w:ind w:firstLine="426"/>
        <w:jc w:val="both"/>
        <w:rPr>
          <w:rStyle w:val="nfasissutil"/>
          <w:i w:val="0"/>
          <w:color w:val="auto"/>
        </w:rPr>
      </w:pPr>
      <w:r w:rsidRPr="00F752E0">
        <w:rPr>
          <w:rStyle w:val="nfasissutil"/>
          <w:i w:val="0"/>
          <w:color w:val="auto"/>
        </w:rPr>
        <w:t xml:space="preserve">Más tarde, Boltzmann aplicó los conceptos del ciclo de Carnot, considerando la energía radiante como medio operatorio, y obtuvo la relación por vía analítica, la emisividad total de una superficie </w:t>
      </w:r>
      <w:r w:rsidR="00E54D67" w:rsidRPr="00F752E0">
        <w:rPr>
          <w:rStyle w:val="nfasissutil"/>
          <w:i w:val="0"/>
          <w:color w:val="auto"/>
        </w:rPr>
        <w:t>está</w:t>
      </w:r>
      <w:r w:rsidRPr="00F752E0">
        <w:rPr>
          <w:rStyle w:val="nfasissutil"/>
          <w:i w:val="0"/>
          <w:color w:val="auto"/>
        </w:rPr>
        <w:t xml:space="preserve"> dada por:</w:t>
      </w:r>
    </w:p>
    <w:p w:rsidR="00860F29" w:rsidRPr="00F752E0" w:rsidRDefault="00860F29" w:rsidP="00E54D67">
      <w:pPr>
        <w:ind w:firstLine="426"/>
        <w:jc w:val="both"/>
        <w:rPr>
          <w:rStyle w:val="nfasissutil"/>
          <w:i w:val="0"/>
          <w:color w:val="auto"/>
        </w:rPr>
      </w:pPr>
      <w:r w:rsidRPr="00F752E0">
        <w:rPr>
          <w:rStyle w:val="nfasissutil"/>
          <w:i w:val="0"/>
          <w:color w:val="auto"/>
        </w:rPr>
        <w:t>K = (</w:t>
      </w:r>
      <w:proofErr w:type="spellStart"/>
      <w:r w:rsidRPr="00F752E0">
        <w:rPr>
          <w:rStyle w:val="nfasissutil"/>
          <w:i w:val="0"/>
          <w:color w:val="auto"/>
        </w:rPr>
        <w:t>ca</w:t>
      </w:r>
      <w:proofErr w:type="spellEnd"/>
      <w:r w:rsidRPr="00F752E0">
        <w:rPr>
          <w:rStyle w:val="nfasissutil"/>
          <w:i w:val="0"/>
          <w:color w:val="auto"/>
        </w:rPr>
        <w:t>/4π) T4 = σT4</w:t>
      </w:r>
    </w:p>
    <w:p w:rsidR="00860F29" w:rsidRPr="00F752E0" w:rsidRDefault="00860F29" w:rsidP="00E54D67">
      <w:pPr>
        <w:ind w:firstLine="426"/>
        <w:jc w:val="both"/>
        <w:rPr>
          <w:rStyle w:val="nfasissutil"/>
          <w:i w:val="0"/>
          <w:color w:val="auto"/>
        </w:rPr>
      </w:pPr>
      <w:r w:rsidRPr="00F752E0">
        <w:rPr>
          <w:rStyle w:val="nfasissutil"/>
          <w:i w:val="0"/>
          <w:color w:val="auto"/>
        </w:rPr>
        <w:t>σ = 5.67 *10−8W/</w:t>
      </w:r>
      <w:proofErr w:type="spellStart"/>
      <w:r w:rsidRPr="00F752E0">
        <w:rPr>
          <w:rStyle w:val="nfasissutil"/>
          <w:i w:val="0"/>
          <w:color w:val="auto"/>
        </w:rPr>
        <w:t>mK</w:t>
      </w:r>
      <w:proofErr w:type="spellEnd"/>
      <w:r w:rsidRPr="00F752E0">
        <w:rPr>
          <w:rStyle w:val="nfasissutil"/>
          <w:i w:val="0"/>
          <w:color w:val="auto"/>
        </w:rPr>
        <w:t xml:space="preserve"> es la constante de Stefan-Boltzmann</w:t>
      </w:r>
    </w:p>
    <w:p w:rsidR="00860F29" w:rsidRPr="00F752E0" w:rsidRDefault="00860F29" w:rsidP="00E54D67">
      <w:pPr>
        <w:ind w:firstLine="426"/>
        <w:jc w:val="both"/>
        <w:rPr>
          <w:rStyle w:val="nfasissutil"/>
          <w:i w:val="0"/>
          <w:color w:val="auto"/>
        </w:rPr>
      </w:pPr>
      <w:r w:rsidRPr="00F752E0">
        <w:rPr>
          <w:rStyle w:val="nfasissutil"/>
          <w:i w:val="0"/>
          <w:color w:val="auto"/>
        </w:rPr>
        <w:t xml:space="preserve">Esto sirvió para exhibir que el área bajo la curva de las distribuciones de energía es proporcional a T4 </w:t>
      </w:r>
    </w:p>
    <w:p w:rsidR="00860F29" w:rsidRPr="00F752E0" w:rsidRDefault="00860F29" w:rsidP="00E54D67">
      <w:pPr>
        <w:ind w:firstLine="426"/>
        <w:jc w:val="center"/>
        <w:rPr>
          <w:rStyle w:val="nfasissutil"/>
          <w:i w:val="0"/>
          <w:color w:val="auto"/>
        </w:rPr>
      </w:pPr>
      <w:r w:rsidRPr="00F752E0">
        <w:rPr>
          <w:rStyle w:val="nfasissutil"/>
          <w:i w:val="0"/>
          <w:color w:val="auto"/>
        </w:rPr>
        <w:drawing>
          <wp:inline distT="0" distB="0" distL="0" distR="0" wp14:anchorId="500B5CD9" wp14:editId="5EF5D0F7">
            <wp:extent cx="2591162" cy="695422"/>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2.png"/>
                    <pic:cNvPicPr/>
                  </pic:nvPicPr>
                  <pic:blipFill>
                    <a:blip r:embed="rId10">
                      <a:extLst>
                        <a:ext uri="{28A0092B-C50C-407E-A947-70E740481C1C}">
                          <a14:useLocalDpi xmlns:a14="http://schemas.microsoft.com/office/drawing/2010/main" val="0"/>
                        </a:ext>
                      </a:extLst>
                    </a:blip>
                    <a:stretch>
                      <a:fillRect/>
                    </a:stretch>
                  </pic:blipFill>
                  <pic:spPr>
                    <a:xfrm>
                      <a:off x="0" y="0"/>
                      <a:ext cx="2591162" cy="695422"/>
                    </a:xfrm>
                    <a:prstGeom prst="rect">
                      <a:avLst/>
                    </a:prstGeom>
                  </pic:spPr>
                </pic:pic>
              </a:graphicData>
            </a:graphic>
          </wp:inline>
        </w:drawing>
      </w:r>
    </w:p>
    <w:p w:rsidR="00860F29" w:rsidRPr="00F752E0" w:rsidRDefault="00860F29" w:rsidP="00E54D67">
      <w:pPr>
        <w:ind w:firstLine="426"/>
        <w:jc w:val="both"/>
        <w:rPr>
          <w:rStyle w:val="nfasissutil"/>
          <w:i w:val="0"/>
          <w:color w:val="auto"/>
        </w:rPr>
      </w:pPr>
    </w:p>
    <w:p w:rsidR="00860F29" w:rsidRPr="00F752E0" w:rsidRDefault="00860F29" w:rsidP="00E54D67">
      <w:pPr>
        <w:ind w:firstLine="426"/>
        <w:jc w:val="both"/>
        <w:rPr>
          <w:rStyle w:val="nfasissutil"/>
          <w:i w:val="0"/>
          <w:color w:val="auto"/>
        </w:rPr>
      </w:pPr>
      <w:r w:rsidRPr="00F752E0">
        <w:rPr>
          <w:rStyle w:val="nfasissutil"/>
          <w:i w:val="0"/>
          <w:color w:val="auto"/>
        </w:rPr>
        <w:t>Hasta este momento no se había propuesto ningún modelo satisfactorio.</w:t>
      </w:r>
    </w:p>
    <w:p w:rsidR="00860F29" w:rsidRPr="00F752E0" w:rsidRDefault="00860F29" w:rsidP="00E54D67">
      <w:pPr>
        <w:ind w:firstLine="426"/>
        <w:jc w:val="both"/>
        <w:rPr>
          <w:rStyle w:val="nfasissutil"/>
          <w:i w:val="0"/>
          <w:color w:val="auto"/>
        </w:rPr>
      </w:pPr>
      <w:r w:rsidRPr="00F752E0">
        <w:rPr>
          <w:rStyle w:val="nfasissutil"/>
          <w:i w:val="0"/>
          <w:color w:val="auto"/>
        </w:rPr>
        <w:t>Lord </w:t>
      </w:r>
      <w:proofErr w:type="spellStart"/>
      <w:r w:rsidRPr="00F752E0">
        <w:rPr>
          <w:rStyle w:val="nfasissutil"/>
          <w:i w:val="0"/>
          <w:color w:val="auto"/>
        </w:rPr>
        <w:t>Rayleigh</w:t>
      </w:r>
      <w:proofErr w:type="spellEnd"/>
      <w:r w:rsidRPr="00F752E0">
        <w:rPr>
          <w:rStyle w:val="nfasissutil"/>
          <w:i w:val="0"/>
          <w:color w:val="auto"/>
        </w:rPr>
        <w:t xml:space="preserve"> y Sir James </w:t>
      </w:r>
      <w:proofErr w:type="spellStart"/>
      <w:r w:rsidRPr="00F752E0">
        <w:rPr>
          <w:rStyle w:val="nfasissutil"/>
          <w:i w:val="0"/>
          <w:color w:val="auto"/>
        </w:rPr>
        <w:t>Jeans</w:t>
      </w:r>
      <w:proofErr w:type="spellEnd"/>
      <w:r w:rsidRPr="00F752E0">
        <w:rPr>
          <w:rStyle w:val="nfasissutil"/>
          <w:i w:val="0"/>
          <w:color w:val="auto"/>
        </w:rPr>
        <w:t xml:space="preserve"> encontraron una fórmula que intentaba explicar el comportamiento del cuerpo negro, ellos tomaron en cuenta teoremas </w:t>
      </w:r>
      <w:r w:rsidRPr="00F752E0">
        <w:rPr>
          <w:rStyle w:val="nfasissutil"/>
          <w:i w:val="0"/>
          <w:color w:val="auto"/>
        </w:rPr>
        <w:lastRenderedPageBreak/>
        <w:t>estadísticos sobre la distribución uniforme de la energía cinética por los grados de libertad, esta ley nos dice que la forma de emitir en el cuerpo negro es el producto de la frecuencia de la radiación al cuadrado</w:t>
      </w:r>
      <w:r w:rsidR="00F752E0">
        <w:rPr>
          <w:rStyle w:val="nfasissutil"/>
          <w:i w:val="0"/>
          <w:color w:val="auto"/>
        </w:rPr>
        <w:t xml:space="preserve"> </w:t>
      </w:r>
      <w:r w:rsidRPr="00F752E0">
        <w:rPr>
          <w:rStyle w:val="nfasissutil"/>
          <w:i w:val="0"/>
          <w:color w:val="auto"/>
        </w:rPr>
        <w:t xml:space="preserve">por la temperatura del cuerpo </w:t>
      </w:r>
      <w:r w:rsidR="00F752E0">
        <w:rPr>
          <w:iCs/>
          <w:noProof/>
          <w:lang w:val="es-MX" w:eastAsia="es-MX"/>
        </w:rPr>
        <w:t xml:space="preserve"> </w:t>
      </w:r>
      <w:r w:rsidR="00F752E0">
        <w:rPr>
          <w:iCs/>
          <w:noProof/>
          <w:lang w:val="es-MX" w:eastAsia="es-MX"/>
        </w:rPr>
        <w:drawing>
          <wp:inline distT="0" distB="0" distL="0" distR="0" wp14:anchorId="175E6F4C" wp14:editId="1CE068BD">
            <wp:extent cx="361950" cy="162877"/>
            <wp:effectExtent l="0" t="0" r="0" b="889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2.png"/>
                    <pic:cNvPicPr/>
                  </pic:nvPicPr>
                  <pic:blipFill>
                    <a:blip r:embed="rId11">
                      <a:extLst>
                        <a:ext uri="{28A0092B-C50C-407E-A947-70E740481C1C}">
                          <a14:useLocalDpi xmlns:a14="http://schemas.microsoft.com/office/drawing/2010/main" val="0"/>
                        </a:ext>
                      </a:extLst>
                    </a:blip>
                    <a:stretch>
                      <a:fillRect/>
                    </a:stretch>
                  </pic:blipFill>
                  <pic:spPr>
                    <a:xfrm>
                      <a:off x="0" y="0"/>
                      <a:ext cx="364181" cy="163881"/>
                    </a:xfrm>
                    <a:prstGeom prst="rect">
                      <a:avLst/>
                    </a:prstGeom>
                  </pic:spPr>
                </pic:pic>
              </a:graphicData>
            </a:graphic>
          </wp:inline>
        </w:drawing>
      </w:r>
    </w:p>
    <w:p w:rsidR="00860F29" w:rsidRPr="00F752E0" w:rsidRDefault="00860F29" w:rsidP="00E54D67">
      <w:pPr>
        <w:ind w:firstLine="426"/>
        <w:jc w:val="center"/>
        <w:rPr>
          <w:rStyle w:val="nfasissutil"/>
          <w:i w:val="0"/>
          <w:color w:val="auto"/>
        </w:rPr>
      </w:pPr>
      <w:r w:rsidRPr="00F752E0">
        <w:rPr>
          <w:rStyle w:val="nfasissutil"/>
          <w:i w:val="0"/>
          <w:color w:val="auto"/>
        </w:rPr>
        <w:drawing>
          <wp:inline distT="0" distB="0" distL="0" distR="0" wp14:anchorId="681EE1FD" wp14:editId="03D0A41F">
            <wp:extent cx="1285875" cy="40957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707d10fa4eb24205ce4631224c121a.png"/>
                    <pic:cNvPicPr/>
                  </pic:nvPicPr>
                  <pic:blipFill>
                    <a:blip r:embed="rId12">
                      <a:extLst>
                        <a:ext uri="{28A0092B-C50C-407E-A947-70E740481C1C}">
                          <a14:useLocalDpi xmlns:a14="http://schemas.microsoft.com/office/drawing/2010/main" val="0"/>
                        </a:ext>
                      </a:extLst>
                    </a:blip>
                    <a:stretch>
                      <a:fillRect/>
                    </a:stretch>
                  </pic:blipFill>
                  <pic:spPr>
                    <a:xfrm>
                      <a:off x="0" y="0"/>
                      <a:ext cx="1285875" cy="409575"/>
                    </a:xfrm>
                    <a:prstGeom prst="rect">
                      <a:avLst/>
                    </a:prstGeom>
                  </pic:spPr>
                </pic:pic>
              </a:graphicData>
            </a:graphic>
          </wp:inline>
        </w:drawing>
      </w:r>
    </w:p>
    <w:p w:rsidR="00860F29" w:rsidRPr="00F752E0" w:rsidRDefault="00860F29" w:rsidP="00E54D67">
      <w:pPr>
        <w:ind w:firstLine="426"/>
        <w:jc w:val="both"/>
        <w:rPr>
          <w:rStyle w:val="nfasissutil"/>
          <w:i w:val="0"/>
          <w:color w:val="auto"/>
        </w:rPr>
      </w:pPr>
      <w:r w:rsidRPr="00F752E0">
        <w:rPr>
          <w:rStyle w:val="nfasissutil"/>
          <w:i w:val="0"/>
          <w:color w:val="auto"/>
        </w:rPr>
        <w:t> El resultado indica que para frecuencias altas la emisión de energía se va a infinito, a este resultado se le conoce como Catástrofe Ultravioleta</w:t>
      </w:r>
    </w:p>
    <w:p w:rsidR="00860F29" w:rsidRDefault="00860F29" w:rsidP="00E54D67">
      <w:pPr>
        <w:ind w:firstLine="426"/>
        <w:jc w:val="both"/>
        <w:rPr>
          <w:rStyle w:val="nfasissutil"/>
          <w:i w:val="0"/>
          <w:color w:val="auto"/>
        </w:rPr>
      </w:pPr>
      <w:r w:rsidRPr="00F752E0">
        <w:rPr>
          <w:rStyle w:val="nfasissutil"/>
          <w:i w:val="0"/>
          <w:color w:val="auto"/>
        </w:rPr>
        <w:t>Por otro lado W. Wien propone un modelo, La llamada ley del desplazamiento de Wien donde afirma que el máximo de la intensidad de la radiación térmica emitida por un cuerpo negro ideal se desplaza, con el aumento de la temperatura, hacia la región de longitudes de onda más corta. La ley de Wien dice: " El producto de la temperatura absoluta de un cuerpo negro por la longitud de onda para la cual la radiación emitida es máxima, es igual a una constante".</w:t>
      </w:r>
    </w:p>
    <w:p w:rsidR="00860F29" w:rsidRPr="00F752E0" w:rsidRDefault="00F752E0" w:rsidP="00E54D67">
      <w:pPr>
        <w:ind w:firstLine="426"/>
        <w:jc w:val="center"/>
        <w:rPr>
          <w:rStyle w:val="nfasissutil"/>
          <w:i w:val="0"/>
          <w:color w:val="auto"/>
        </w:rPr>
      </w:pPr>
      <w:r>
        <w:rPr>
          <w:iCs/>
          <w:noProof/>
          <w:lang w:val="es-MX" w:eastAsia="es-MX"/>
        </w:rPr>
        <w:drawing>
          <wp:inline distT="0" distB="0" distL="0" distR="0" wp14:anchorId="7634DA61" wp14:editId="64AAA004">
            <wp:extent cx="2190750" cy="413774"/>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3.png"/>
                    <pic:cNvPicPr/>
                  </pic:nvPicPr>
                  <pic:blipFill>
                    <a:blip r:embed="rId13">
                      <a:extLst>
                        <a:ext uri="{28A0092B-C50C-407E-A947-70E740481C1C}">
                          <a14:useLocalDpi xmlns:a14="http://schemas.microsoft.com/office/drawing/2010/main" val="0"/>
                        </a:ext>
                      </a:extLst>
                    </a:blip>
                    <a:stretch>
                      <a:fillRect/>
                    </a:stretch>
                  </pic:blipFill>
                  <pic:spPr>
                    <a:xfrm>
                      <a:off x="0" y="0"/>
                      <a:ext cx="2210564" cy="417516"/>
                    </a:xfrm>
                    <a:prstGeom prst="rect">
                      <a:avLst/>
                    </a:prstGeom>
                  </pic:spPr>
                </pic:pic>
              </a:graphicData>
            </a:graphic>
          </wp:inline>
        </w:drawing>
      </w:r>
    </w:p>
    <w:p w:rsidR="00860F29" w:rsidRPr="00F752E0" w:rsidRDefault="00860F29" w:rsidP="00E54D67">
      <w:pPr>
        <w:ind w:firstLine="426"/>
        <w:jc w:val="both"/>
        <w:rPr>
          <w:rStyle w:val="nfasissutil"/>
          <w:i w:val="0"/>
          <w:color w:val="auto"/>
        </w:rPr>
      </w:pPr>
      <w:r w:rsidRPr="00F752E0">
        <w:rPr>
          <w:rStyle w:val="nfasissutil"/>
          <w:i w:val="0"/>
          <w:color w:val="auto"/>
        </w:rPr>
        <w:t>Esta relación llama la atención por que satisface los principios mencionados por la ley de Stefan-Boltzmann, pero el caso es que lo que Wien encontró es que al bajar en frecuencias (subir en longitudes de onda) se producía una catástrofe y se encontraba una emisión infinita de energía de nuevo.  A esta se la llamó Catástrofe Infrarroja.</w:t>
      </w:r>
    </w:p>
    <w:p w:rsidR="00860F29" w:rsidRPr="00F752E0" w:rsidRDefault="00860F29" w:rsidP="00E54D67">
      <w:pPr>
        <w:ind w:firstLine="426"/>
        <w:jc w:val="both"/>
        <w:rPr>
          <w:rStyle w:val="nfasissutil"/>
          <w:i w:val="0"/>
          <w:color w:val="auto"/>
        </w:rPr>
      </w:pPr>
    </w:p>
    <w:p w:rsidR="00636D75" w:rsidRPr="00636D75" w:rsidRDefault="00636D75" w:rsidP="00E54D67">
      <w:pPr>
        <w:ind w:firstLine="426"/>
        <w:jc w:val="both"/>
        <w:rPr>
          <w:rStyle w:val="nfasissutil"/>
          <w:b/>
          <w:i w:val="0"/>
          <w:color w:val="3333FF"/>
          <w:sz w:val="28"/>
          <w:szCs w:val="28"/>
        </w:rPr>
      </w:pPr>
      <w:r w:rsidRPr="00636D75">
        <w:rPr>
          <w:rStyle w:val="nfasissutil"/>
          <w:b/>
          <w:i w:val="0"/>
          <w:color w:val="3333FF"/>
          <w:sz w:val="28"/>
          <w:szCs w:val="28"/>
        </w:rPr>
        <w:lastRenderedPageBreak/>
        <w:t>Planck, revolucionario de la ciencia</w:t>
      </w:r>
    </w:p>
    <w:p w:rsidR="00860F29" w:rsidRDefault="00860F29" w:rsidP="00E54D67">
      <w:pPr>
        <w:ind w:firstLine="426"/>
        <w:jc w:val="both"/>
        <w:rPr>
          <w:rStyle w:val="nfasissutil"/>
          <w:i w:val="0"/>
          <w:color w:val="auto"/>
        </w:rPr>
      </w:pPr>
      <w:r w:rsidRPr="00F752E0">
        <w:rPr>
          <w:rStyle w:val="nfasissutil"/>
          <w:i w:val="0"/>
          <w:color w:val="auto"/>
        </w:rPr>
        <w:t>En el año 1900 el físico alemán Max Planck (1858-1947) en un trabajo que presenta a la Sociedad Alemana de Física de Berlín, anuncia haber hallado una ecuación empírica que se ajusta a las curvas experimentales.</w:t>
      </w:r>
    </w:p>
    <w:p w:rsidR="00860F29" w:rsidRPr="00F752E0" w:rsidRDefault="00E82448" w:rsidP="00E54D67">
      <w:pPr>
        <w:ind w:firstLine="426"/>
        <w:jc w:val="center"/>
        <w:rPr>
          <w:rStyle w:val="nfasissutil"/>
          <w:i w:val="0"/>
          <w:color w:val="auto"/>
        </w:rPr>
      </w:pPr>
      <w:r>
        <w:rPr>
          <w:iCs/>
          <w:noProof/>
          <w:lang w:val="es-MX" w:eastAsia="es-MX"/>
        </w:rPr>
        <w:drawing>
          <wp:inline distT="0" distB="0" distL="0" distR="0" wp14:anchorId="3141EC7D" wp14:editId="491A3F91">
            <wp:extent cx="1447800" cy="77844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4.png"/>
                    <pic:cNvPicPr/>
                  </pic:nvPicPr>
                  <pic:blipFill>
                    <a:blip r:embed="rId14">
                      <a:extLst>
                        <a:ext uri="{28A0092B-C50C-407E-A947-70E740481C1C}">
                          <a14:useLocalDpi xmlns:a14="http://schemas.microsoft.com/office/drawing/2010/main" val="0"/>
                        </a:ext>
                      </a:extLst>
                    </a:blip>
                    <a:stretch>
                      <a:fillRect/>
                    </a:stretch>
                  </pic:blipFill>
                  <pic:spPr>
                    <a:xfrm>
                      <a:off x="0" y="0"/>
                      <a:ext cx="1456773" cy="783265"/>
                    </a:xfrm>
                    <a:prstGeom prst="rect">
                      <a:avLst/>
                    </a:prstGeom>
                  </pic:spPr>
                </pic:pic>
              </a:graphicData>
            </a:graphic>
          </wp:inline>
        </w:drawing>
      </w:r>
    </w:p>
    <w:p w:rsidR="00860F29" w:rsidRPr="00F752E0" w:rsidRDefault="00860F29" w:rsidP="00E54D67">
      <w:pPr>
        <w:ind w:firstLine="426"/>
        <w:jc w:val="both"/>
        <w:rPr>
          <w:rStyle w:val="nfasissutil"/>
          <w:i w:val="0"/>
          <w:color w:val="auto"/>
        </w:rPr>
      </w:pPr>
      <w:r w:rsidRPr="00F752E0">
        <w:rPr>
          <w:rStyle w:val="nfasissutil"/>
          <w:i w:val="0"/>
          <w:color w:val="auto"/>
        </w:rPr>
        <w:t>Sin embargo, Planck no estaba muy satisfecho con su trabajo, ya que para deducir su ecuación había tenido que hacer algunas hipótesis que chocaban frontalmente con la concepción física de la realidad en vigor en esos momentos, se inicia aquí la física moderna.</w:t>
      </w:r>
    </w:p>
    <w:p w:rsidR="00860F29" w:rsidRPr="00F752E0" w:rsidRDefault="00860F29" w:rsidP="00E54D67">
      <w:pPr>
        <w:ind w:firstLine="426"/>
        <w:jc w:val="both"/>
        <w:rPr>
          <w:rStyle w:val="nfasissutil"/>
          <w:i w:val="0"/>
          <w:color w:val="auto"/>
        </w:rPr>
      </w:pPr>
      <w:r w:rsidRPr="00F752E0">
        <w:rPr>
          <w:rStyle w:val="nfasissutil"/>
          <w:i w:val="0"/>
          <w:color w:val="auto"/>
        </w:rPr>
        <w:t>Para conseguir las bases físicas de su fórmula, Planck hizo algunas propuestas que en su momento fueron calificadas de infundadas y extremadamente radicales. Estas propuestas pueden resumirse en los siguientes puntos:</w:t>
      </w:r>
    </w:p>
    <w:p w:rsidR="00860F29" w:rsidRPr="00F752E0" w:rsidRDefault="00860F29" w:rsidP="00E54D67">
      <w:pPr>
        <w:ind w:firstLine="426"/>
        <w:jc w:val="both"/>
        <w:rPr>
          <w:rStyle w:val="nfasissutil"/>
          <w:i w:val="0"/>
          <w:color w:val="auto"/>
        </w:rPr>
      </w:pPr>
      <w:r w:rsidRPr="00F752E0">
        <w:rPr>
          <w:rStyle w:val="nfasissutil"/>
          <w:i w:val="0"/>
          <w:color w:val="auto"/>
        </w:rPr>
        <w:t xml:space="preserve">Un oscilador de frecuencia v, sólo puede cambiar su energía en múltiplos de una cantidad discreta denominada cuanto de energía, ΔE = </w:t>
      </w:r>
      <w:proofErr w:type="spellStart"/>
      <w:r w:rsidRPr="00F752E0">
        <w:rPr>
          <w:rStyle w:val="nfasissutil"/>
          <w:i w:val="0"/>
          <w:color w:val="auto"/>
        </w:rPr>
        <w:t>h</w:t>
      </w:r>
      <w:r w:rsidR="00636D75">
        <w:rPr>
          <w:rStyle w:val="nfasissutil"/>
          <w:i w:val="0"/>
          <w:color w:val="auto"/>
        </w:rPr>
        <w:t>ν</w:t>
      </w:r>
      <w:proofErr w:type="spellEnd"/>
      <w:r w:rsidRPr="00F752E0">
        <w:rPr>
          <w:rStyle w:val="nfasissutil"/>
          <w:i w:val="0"/>
          <w:color w:val="auto"/>
        </w:rPr>
        <w:t xml:space="preserve"> donde h es la constante de Planck.</w:t>
      </w:r>
    </w:p>
    <w:p w:rsidR="00860F29" w:rsidRPr="00F752E0" w:rsidRDefault="00860F29" w:rsidP="00E54D67">
      <w:pPr>
        <w:ind w:firstLine="426"/>
        <w:jc w:val="both"/>
        <w:rPr>
          <w:rStyle w:val="nfasissutil"/>
          <w:i w:val="0"/>
          <w:color w:val="auto"/>
        </w:rPr>
      </w:pPr>
      <w:r w:rsidRPr="00F752E0">
        <w:rPr>
          <w:rStyle w:val="nfasissutil"/>
          <w:i w:val="0"/>
          <w:color w:val="auto"/>
        </w:rPr>
        <w:t>La energía de un oscilador está cuantizada, esto es, su energía está restringida a uno de los valores En=n*</w:t>
      </w:r>
      <w:proofErr w:type="spellStart"/>
      <w:r w:rsidRPr="00F752E0">
        <w:rPr>
          <w:rStyle w:val="nfasissutil"/>
          <w:i w:val="0"/>
          <w:color w:val="auto"/>
        </w:rPr>
        <w:t>h</w:t>
      </w:r>
      <w:r w:rsidR="00636D75">
        <w:rPr>
          <w:rStyle w:val="nfasissutil"/>
          <w:i w:val="0"/>
          <w:color w:val="auto"/>
        </w:rPr>
        <w:t>ν</w:t>
      </w:r>
      <w:proofErr w:type="spellEnd"/>
      <w:r w:rsidRPr="00F752E0">
        <w:rPr>
          <w:rStyle w:val="nfasissutil"/>
          <w:i w:val="0"/>
          <w:color w:val="auto"/>
        </w:rPr>
        <w:t xml:space="preserve"> donde el número cuántico n es un entero.</w:t>
      </w:r>
    </w:p>
    <w:p w:rsidR="00860F29" w:rsidRPr="00F752E0" w:rsidRDefault="00860F29" w:rsidP="00E54D67">
      <w:pPr>
        <w:ind w:firstLine="426"/>
        <w:jc w:val="both"/>
        <w:rPr>
          <w:rStyle w:val="nfasissutil"/>
          <w:i w:val="0"/>
          <w:color w:val="auto"/>
        </w:rPr>
      </w:pPr>
      <w:r w:rsidRPr="00F752E0">
        <w:rPr>
          <w:rStyle w:val="nfasissutil"/>
          <w:i w:val="0"/>
          <w:color w:val="auto"/>
        </w:rPr>
        <w:lastRenderedPageBreak/>
        <w:t>Cuando Plan</w:t>
      </w:r>
      <w:r w:rsidR="00636D75">
        <w:rPr>
          <w:rStyle w:val="nfasissutil"/>
          <w:i w:val="0"/>
          <w:color w:val="auto"/>
        </w:rPr>
        <w:t>c</w:t>
      </w:r>
      <w:r w:rsidRPr="00F752E0">
        <w:rPr>
          <w:rStyle w:val="nfasissutil"/>
          <w:i w:val="0"/>
          <w:color w:val="auto"/>
        </w:rPr>
        <w:t>k presento su teoría, la mayor parte de los científicos no considero realista el concepto del cuanto, era más bien considerado un concepto matemático que por alguna razón coincidía con los resultados experimentales. Se continuó buscando una explicación más racional de la radiación del cuerpo negro. Pero los desarrollos posteriores mostraron que se necesitaba una teoría basada en el concepto del cuanto, en vez de conceptos clásicos, para poder explicar muchos otros fenómenos a nivel atómico.</w:t>
      </w:r>
    </w:p>
    <w:p w:rsidR="00860F29" w:rsidRDefault="00860F29" w:rsidP="00E54D67">
      <w:pPr>
        <w:ind w:firstLine="426"/>
        <w:jc w:val="both"/>
        <w:rPr>
          <w:rStyle w:val="nfasissutil"/>
          <w:i w:val="0"/>
          <w:color w:val="auto"/>
        </w:rPr>
      </w:pPr>
      <w:r w:rsidRPr="00F752E0">
        <w:rPr>
          <w:rStyle w:val="nfasissutil"/>
          <w:i w:val="0"/>
          <w:color w:val="auto"/>
        </w:rPr>
        <w:t>La radiación del cuerpo negro fue históricamente el primer fenómeno en ser explicado con un modelo cuántico.</w:t>
      </w: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E54D67">
      <w:pPr>
        <w:ind w:firstLine="426"/>
        <w:jc w:val="both"/>
        <w:rPr>
          <w:rStyle w:val="nfasissutil"/>
          <w:i w:val="0"/>
          <w:color w:val="auto"/>
        </w:rPr>
      </w:pPr>
    </w:p>
    <w:p w:rsidR="00133BB8" w:rsidRDefault="00133BB8" w:rsidP="00133BB8">
      <w:pPr>
        <w:jc w:val="both"/>
        <w:rPr>
          <w:rStyle w:val="nfasissutil"/>
          <w:i w:val="0"/>
          <w:color w:val="auto"/>
        </w:rPr>
      </w:pPr>
    </w:p>
    <w:p w:rsidR="005E2523" w:rsidRPr="005407BB" w:rsidRDefault="005E2523" w:rsidP="005407BB">
      <w:pPr>
        <w:ind w:firstLine="426"/>
        <w:jc w:val="both"/>
        <w:rPr>
          <w:b/>
          <w:color w:val="3333FF"/>
          <w:sz w:val="28"/>
          <w:szCs w:val="28"/>
        </w:rPr>
      </w:pPr>
      <w:r w:rsidRPr="005407BB">
        <w:rPr>
          <w:b/>
          <w:color w:val="3333FF"/>
          <w:sz w:val="28"/>
          <w:szCs w:val="28"/>
        </w:rPr>
        <w:lastRenderedPageBreak/>
        <w:t xml:space="preserve">Implicaciones de la ley de radiación de Planck, </w:t>
      </w:r>
      <w:r w:rsidR="00F12FAA">
        <w:rPr>
          <w:b/>
          <w:color w:val="3333FF"/>
          <w:sz w:val="28"/>
          <w:szCs w:val="28"/>
        </w:rPr>
        <w:t>e</w:t>
      </w:r>
      <w:r w:rsidRPr="005407BB">
        <w:rPr>
          <w:b/>
          <w:color w:val="3333FF"/>
          <w:sz w:val="28"/>
          <w:szCs w:val="28"/>
        </w:rPr>
        <w:t xml:space="preserve">fecto </w:t>
      </w:r>
      <w:r w:rsidR="00F12FAA">
        <w:rPr>
          <w:b/>
          <w:color w:val="3333FF"/>
          <w:sz w:val="28"/>
          <w:szCs w:val="28"/>
        </w:rPr>
        <w:t>f</w:t>
      </w:r>
      <w:r w:rsidR="00F12FAA" w:rsidRPr="005407BB">
        <w:rPr>
          <w:b/>
          <w:color w:val="3333FF"/>
          <w:sz w:val="28"/>
          <w:szCs w:val="28"/>
        </w:rPr>
        <w:t>ot</w:t>
      </w:r>
      <w:r w:rsidR="00F12FAA">
        <w:rPr>
          <w:b/>
          <w:color w:val="3333FF"/>
          <w:sz w:val="28"/>
          <w:szCs w:val="28"/>
        </w:rPr>
        <w:t>oeléctrico.</w:t>
      </w:r>
    </w:p>
    <w:p w:rsidR="00BF6CEC" w:rsidRPr="005E2523" w:rsidRDefault="00BF6CEC" w:rsidP="005407BB">
      <w:pPr>
        <w:ind w:firstLine="426"/>
        <w:jc w:val="both"/>
      </w:pPr>
      <w:r w:rsidRPr="005E2523">
        <w:t>Albert Einstein publicó en 1905 varios artículos entre los cuales uno trataba del efecto fotoeléctrico y por el cual recibió el premio Nobel de Física en 1922. Mucho antes, en 1900, Max Planck había explicado el fenómeno de la</w:t>
      </w:r>
      <w:r w:rsidRPr="005E2523">
        <w:rPr>
          <w:rStyle w:val="apple-converted-space"/>
        </w:rPr>
        <w:t> </w:t>
      </w:r>
      <w:hyperlink r:id="rId15" w:history="1">
        <w:r w:rsidRPr="005E2523">
          <w:rPr>
            <w:rStyle w:val="Hipervnculo"/>
            <w:color w:val="auto"/>
            <w:u w:val="none"/>
            <w:bdr w:val="none" w:sz="0" w:space="0" w:color="auto" w:frame="1"/>
          </w:rPr>
          <w:t>radiación del cuerpo negro</w:t>
        </w:r>
      </w:hyperlink>
      <w:r w:rsidRPr="005E2523">
        <w:rPr>
          <w:rStyle w:val="apple-converted-space"/>
        </w:rPr>
        <w:t> </w:t>
      </w:r>
      <w:r w:rsidRPr="005E2523">
        <w:t>sugiriendo que la energía estaba cuantizada, pero Einstein llegó aún más lejos explicando de acuerdo a los cuantos de Planck que no solo la energía sino también la materia son discontinuas.</w:t>
      </w:r>
    </w:p>
    <w:p w:rsidR="003B2BC9" w:rsidRPr="005E2523" w:rsidRDefault="003B2BC9" w:rsidP="005407BB">
      <w:pPr>
        <w:ind w:firstLine="426"/>
        <w:jc w:val="both"/>
      </w:pPr>
      <w:r w:rsidRPr="005E2523">
        <w:t>El</w:t>
      </w:r>
      <w:r w:rsidRPr="005E2523">
        <w:rPr>
          <w:rStyle w:val="apple-converted-space"/>
        </w:rPr>
        <w:t> </w:t>
      </w:r>
      <w:hyperlink r:id="rId16" w:history="1">
        <w:r w:rsidRPr="005E2523">
          <w:rPr>
            <w:rStyle w:val="Textoennegrita"/>
            <w:b w:val="0"/>
            <w:bdr w:val="none" w:sz="0" w:space="0" w:color="auto" w:frame="1"/>
          </w:rPr>
          <w:t>efecto fotoeléctrico</w:t>
        </w:r>
      </w:hyperlink>
      <w:r w:rsidRPr="005E2523">
        <w:rPr>
          <w:rStyle w:val="apple-converted-space"/>
        </w:rPr>
        <w:t> </w:t>
      </w:r>
      <w:r w:rsidRPr="005E2523">
        <w:t>es el fenómeno</w:t>
      </w:r>
      <w:r w:rsidRPr="005E2523">
        <w:t xml:space="preserve"> mediante el cual </w:t>
      </w:r>
      <w:r w:rsidR="00F26776" w:rsidRPr="005E2523">
        <w:t>a una placa de zinc cargada negativamente se le expone a luz ultravioleta dichos</w:t>
      </w:r>
      <w:r w:rsidRPr="005E2523">
        <w:t xml:space="preserve"> foto</w:t>
      </w:r>
      <w:r w:rsidRPr="005E2523">
        <w:t>n</w:t>
      </w:r>
      <w:r w:rsidRPr="005E2523">
        <w:t>es</w:t>
      </w:r>
      <w:r w:rsidR="00F26776" w:rsidRPr="005E2523">
        <w:t xml:space="preserve"> </w:t>
      </w:r>
      <w:r w:rsidRPr="005E2523">
        <w:t>i</w:t>
      </w:r>
      <w:r w:rsidR="00F26776" w:rsidRPr="005E2523">
        <w:t>mpactan con los electrones de la placa,</w:t>
      </w:r>
      <w:r w:rsidRPr="005E2523">
        <w:t xml:space="preserve"> da</w:t>
      </w:r>
      <w:r w:rsidR="00F26776" w:rsidRPr="005E2523">
        <w:t>n</w:t>
      </w:r>
      <w:r w:rsidRPr="005E2523">
        <w:t>do or</w:t>
      </w:r>
      <w:r w:rsidR="00F26776" w:rsidRPr="005E2523">
        <w:t>igen a una corriente eléctrica.</w:t>
      </w:r>
    </w:p>
    <w:p w:rsidR="005E2523" w:rsidRPr="005E2523" w:rsidRDefault="00BF6CEC" w:rsidP="005407BB">
      <w:pPr>
        <w:spacing w:before="100" w:beforeAutospacing="1" w:after="100" w:afterAutospacing="1" w:line="240" w:lineRule="auto"/>
        <w:ind w:firstLine="426"/>
        <w:jc w:val="both"/>
        <w:rPr>
          <w:rFonts w:eastAsia="Times New Roman" w:cs="Arial"/>
          <w:color w:val="000000"/>
          <w:lang w:val="es-MX" w:eastAsia="es-MX"/>
        </w:rPr>
      </w:pPr>
      <w:r w:rsidRPr="005E2523">
        <w:rPr>
          <w:rFonts w:eastAsia="Times New Roman" w:cs="Arial"/>
          <w:color w:val="000000"/>
          <w:lang w:val="es-MX" w:eastAsia="es-MX"/>
        </w:rPr>
        <w:t>H</w:t>
      </w:r>
      <w:r w:rsidR="003B2BC9" w:rsidRPr="003B2BC9">
        <w:rPr>
          <w:rFonts w:eastAsia="Times New Roman" w:cs="Arial"/>
          <w:color w:val="000000"/>
          <w:lang w:val="es-MX" w:eastAsia="es-MX"/>
        </w:rPr>
        <w:t>acia finales del siglo diecinueve</w:t>
      </w:r>
      <w:r w:rsidRPr="005E2523">
        <w:rPr>
          <w:rFonts w:eastAsia="Times New Roman" w:cs="Arial"/>
          <w:color w:val="000000"/>
          <w:lang w:val="es-MX" w:eastAsia="es-MX"/>
        </w:rPr>
        <w:t xml:space="preserve"> se probó </w:t>
      </w:r>
      <w:r w:rsidR="003B2BC9" w:rsidRPr="003B2BC9">
        <w:rPr>
          <w:rFonts w:eastAsia="Times New Roman" w:cs="Arial"/>
          <w:color w:val="000000"/>
          <w:lang w:val="es-MX" w:eastAsia="es-MX"/>
        </w:rPr>
        <w:t>que el efecto fotoeléctrico sucede tam</w:t>
      </w:r>
      <w:r w:rsidR="007F1D0F" w:rsidRPr="005E2523">
        <w:rPr>
          <w:rFonts w:eastAsia="Times New Roman" w:cs="Arial"/>
          <w:color w:val="000000"/>
          <w:lang w:val="es-MX" w:eastAsia="es-MX"/>
        </w:rPr>
        <w:t>bién con otros materiales, pero el proceso de emisión depende de la frecuencia de la luz incidente y para cada metal</w:t>
      </w:r>
      <w:r w:rsidR="005E2523" w:rsidRPr="005E2523">
        <w:rPr>
          <w:rFonts w:eastAsia="Times New Roman" w:cs="Arial"/>
          <w:color w:val="000000"/>
          <w:lang w:val="es-MX" w:eastAsia="es-MX"/>
        </w:rPr>
        <w:t xml:space="preserve"> existe una frecuencia crítica tal que la luz de frecuencia más alta siempre lo logra. De hecho, para frecuencias mayores que la crítica, conforme se aumenta la frecuencia, la energía cinética de los electrones emitidos aumenta en forma lineal. Por otra parte, el número de electrones emitidos es proporcional a la intensidad de la radiación incidente.</w:t>
      </w:r>
    </w:p>
    <w:p w:rsidR="003B2BC9" w:rsidRDefault="005E2523" w:rsidP="005407BB">
      <w:pPr>
        <w:spacing w:before="100" w:beforeAutospacing="1" w:after="100" w:afterAutospacing="1" w:line="240" w:lineRule="auto"/>
        <w:ind w:firstLine="426"/>
        <w:jc w:val="both"/>
        <w:rPr>
          <w:rFonts w:eastAsia="Times New Roman" w:cs="Arial"/>
          <w:color w:val="000000"/>
          <w:lang w:val="es-MX" w:eastAsia="es-MX"/>
        </w:rPr>
      </w:pPr>
      <w:r w:rsidRPr="005E2523">
        <w:rPr>
          <w:rFonts w:eastAsia="Times New Roman" w:cs="Arial"/>
          <w:color w:val="000000"/>
          <w:lang w:val="es-MX" w:eastAsia="es-MX"/>
        </w:rPr>
        <w:t xml:space="preserve">Si la frecuencia de la luz incidente es </w:t>
      </w:r>
      <w:r w:rsidRPr="005E2523">
        <w:rPr>
          <w:rStyle w:val="nfasissutil"/>
          <w:i w:val="0"/>
          <w:color w:val="auto"/>
        </w:rPr>
        <w:t>ν</w:t>
      </w:r>
      <w:r w:rsidRPr="005E2523">
        <w:rPr>
          <w:rFonts w:eastAsia="Times New Roman" w:cs="Arial"/>
          <w:color w:val="000000"/>
          <w:lang w:val="es-MX" w:eastAsia="es-MX"/>
        </w:rPr>
        <w:t>, se tiene que:</w:t>
      </w:r>
    </w:p>
    <w:p w:rsidR="005E2523" w:rsidRPr="005E2523" w:rsidRDefault="003C674B" w:rsidP="003C674B">
      <w:pPr>
        <w:spacing w:before="100" w:beforeAutospacing="1" w:after="100" w:afterAutospacing="1" w:line="240" w:lineRule="auto"/>
        <w:ind w:firstLine="426"/>
        <w:jc w:val="center"/>
        <w:rPr>
          <w:rStyle w:val="nfasissutil"/>
          <w:rFonts w:eastAsia="Times New Roman" w:cs="Arial"/>
          <w:i w:val="0"/>
          <w:iCs w:val="0"/>
          <w:color w:val="000000"/>
          <w:lang w:val="es-MX" w:eastAsia="es-MX"/>
        </w:rPr>
      </w:pPr>
      <w:r>
        <w:rPr>
          <w:rFonts w:eastAsia="Times New Roman" w:cs="Arial"/>
          <w:noProof/>
          <w:color w:val="000000"/>
          <w:lang w:val="es-MX" w:eastAsia="es-MX"/>
        </w:rPr>
        <w:drawing>
          <wp:inline distT="0" distB="0" distL="0" distR="0" wp14:anchorId="4175FB0C" wp14:editId="662CDDBD">
            <wp:extent cx="1428750" cy="293761"/>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5.png"/>
                    <pic:cNvPicPr/>
                  </pic:nvPicPr>
                  <pic:blipFill>
                    <a:blip r:embed="rId17">
                      <a:extLst>
                        <a:ext uri="{28A0092B-C50C-407E-A947-70E740481C1C}">
                          <a14:useLocalDpi xmlns:a14="http://schemas.microsoft.com/office/drawing/2010/main" val="0"/>
                        </a:ext>
                      </a:extLst>
                    </a:blip>
                    <a:stretch>
                      <a:fillRect/>
                    </a:stretch>
                  </pic:blipFill>
                  <pic:spPr>
                    <a:xfrm>
                      <a:off x="0" y="0"/>
                      <a:ext cx="1434247" cy="294891"/>
                    </a:xfrm>
                    <a:prstGeom prst="rect">
                      <a:avLst/>
                    </a:prstGeom>
                  </pic:spPr>
                </pic:pic>
              </a:graphicData>
            </a:graphic>
          </wp:inline>
        </w:drawing>
      </w:r>
    </w:p>
    <w:p w:rsidR="005E2523" w:rsidRPr="00C82072" w:rsidRDefault="005407BB" w:rsidP="005407BB">
      <w:pPr>
        <w:spacing w:before="100" w:beforeAutospacing="1" w:after="100" w:afterAutospacing="1" w:line="240" w:lineRule="auto"/>
        <w:ind w:firstLine="426"/>
        <w:jc w:val="both"/>
        <w:rPr>
          <w:rStyle w:val="nfasissutil"/>
          <w:rFonts w:eastAsia="Times New Roman" w:cs="Arial"/>
          <w:i w:val="0"/>
          <w:iCs w:val="0"/>
          <w:color w:val="000000"/>
          <w:lang w:val="es-MX" w:eastAsia="es-MX"/>
        </w:rPr>
      </w:pPr>
      <w:r w:rsidRPr="00F12FAA">
        <w:rPr>
          <w:rStyle w:val="nfasissutil"/>
          <w:rFonts w:eastAsia="Times New Roman" w:cs="Arial"/>
          <w:i w:val="0"/>
          <w:iCs w:val="0"/>
          <w:color w:val="000000"/>
          <w:lang w:val="es-MX" w:eastAsia="es-MX"/>
        </w:rPr>
        <w:lastRenderedPageBreak/>
        <w:t xml:space="preserve">Donde h es la constante de Planck, </w:t>
      </w:r>
      <w:r w:rsidR="003C674B" w:rsidRPr="00F12FAA">
        <w:rPr>
          <w:rStyle w:val="nfasissutil"/>
          <w:i w:val="0"/>
          <w:color w:val="auto"/>
        </w:rPr>
        <w:t>ν</w:t>
      </w:r>
      <w:r w:rsidR="003C674B" w:rsidRPr="00F12FAA">
        <w:rPr>
          <w:rStyle w:val="nfasissutil"/>
          <w:rFonts w:eastAsia="Times New Roman" w:cs="Arial"/>
          <w:i w:val="0"/>
          <w:iCs w:val="0"/>
          <w:color w:val="000000"/>
          <w:lang w:val="es-MX" w:eastAsia="es-MX"/>
        </w:rPr>
        <w:t xml:space="preserve"> la frecuencia de la luz incidente, </w:t>
      </w:r>
      <w:proofErr w:type="spellStart"/>
      <w:r w:rsidRPr="00F12FAA">
        <w:rPr>
          <w:rStyle w:val="nfasissutil"/>
          <w:rFonts w:eastAsia="Times New Roman" w:cs="Arial"/>
          <w:i w:val="0"/>
          <w:iCs w:val="0"/>
          <w:color w:val="000000"/>
          <w:lang w:val="es-MX" w:eastAsia="es-MX"/>
        </w:rPr>
        <w:t>Ec</w:t>
      </w:r>
      <w:proofErr w:type="spellEnd"/>
      <w:r w:rsidRPr="00F12FAA">
        <w:rPr>
          <w:rStyle w:val="nfasissutil"/>
          <w:rFonts w:eastAsia="Times New Roman" w:cs="Arial"/>
          <w:i w:val="0"/>
          <w:iCs w:val="0"/>
          <w:color w:val="000000"/>
          <w:lang w:val="es-MX" w:eastAsia="es-MX"/>
        </w:rPr>
        <w:t xml:space="preserve"> es la energía cinética de los electrones </w:t>
      </w:r>
      <w:r w:rsidR="003C674B" w:rsidRPr="00F12FAA">
        <w:rPr>
          <w:rStyle w:val="nfasissutil"/>
          <w:rFonts w:eastAsia="Times New Roman" w:cs="Arial"/>
          <w:i w:val="0"/>
          <w:iCs w:val="0"/>
          <w:color w:val="000000"/>
          <w:lang w:val="es-MX" w:eastAsia="es-MX"/>
        </w:rPr>
        <w:t xml:space="preserve">y </w:t>
      </w:r>
      <w:r w:rsidR="003C674B" w:rsidRPr="00C82072">
        <w:rPr>
          <w:rStyle w:val="nfasissutil"/>
          <w:rFonts w:eastAsia="Times New Roman" w:cs="Arial"/>
          <w:i w:val="0"/>
          <w:iCs w:val="0"/>
          <w:color w:val="000000"/>
          <w:lang w:val="es-MX" w:eastAsia="es-MX"/>
        </w:rPr>
        <w:t>Ф es la función de trabajo del metal, esta es la energía de amarre de los electrones a la red.</w:t>
      </w:r>
    </w:p>
    <w:p w:rsidR="003C674B" w:rsidRPr="00C82072" w:rsidRDefault="003C674B" w:rsidP="005407BB">
      <w:pPr>
        <w:spacing w:before="100" w:beforeAutospacing="1" w:after="100" w:afterAutospacing="1" w:line="240" w:lineRule="auto"/>
        <w:ind w:firstLine="426"/>
        <w:jc w:val="both"/>
        <w:rPr>
          <w:rStyle w:val="nfasissutil"/>
          <w:rFonts w:eastAsia="Times New Roman" w:cs="Arial"/>
          <w:i w:val="0"/>
          <w:iCs w:val="0"/>
          <w:color w:val="000000"/>
          <w:lang w:val="es-MX" w:eastAsia="es-MX"/>
        </w:rPr>
      </w:pPr>
      <w:r w:rsidRPr="00C82072">
        <w:rPr>
          <w:rStyle w:val="nfasissutil"/>
          <w:rFonts w:eastAsia="Times New Roman" w:cs="Arial"/>
          <w:i w:val="0"/>
          <w:iCs w:val="0"/>
          <w:color w:val="000000"/>
          <w:lang w:val="es-MX" w:eastAsia="es-MX"/>
        </w:rPr>
        <w:t>En este experimento se mide la energía cinética de los fotoelectrones emitidos por el cátodo de un fototubo contra la frecuencia de la luz incidente, por el mé</w:t>
      </w:r>
      <w:r w:rsidR="00C82072" w:rsidRPr="00C82072">
        <w:rPr>
          <w:rStyle w:val="nfasissutil"/>
          <w:rFonts w:eastAsia="Times New Roman" w:cs="Arial"/>
          <w:i w:val="0"/>
          <w:iCs w:val="0"/>
          <w:color w:val="000000"/>
          <w:lang w:val="es-MX" w:eastAsia="es-MX"/>
        </w:rPr>
        <w:t>todo de un potencial retardador. Se</w:t>
      </w:r>
      <w:r w:rsidRPr="00C82072">
        <w:rPr>
          <w:rStyle w:val="nfasissutil"/>
          <w:rFonts w:eastAsia="Times New Roman" w:cs="Arial"/>
          <w:i w:val="0"/>
          <w:iCs w:val="0"/>
          <w:color w:val="000000"/>
          <w:lang w:val="es-MX" w:eastAsia="es-MX"/>
        </w:rPr>
        <w:t xml:space="preserve"> </w:t>
      </w:r>
      <w:r w:rsidR="00C82072" w:rsidRPr="00C82072">
        <w:rPr>
          <w:color w:val="000000"/>
        </w:rPr>
        <w:t>a</w:t>
      </w:r>
      <w:r w:rsidR="00C82072" w:rsidRPr="00C82072">
        <w:rPr>
          <w:color w:val="000000"/>
        </w:rPr>
        <w:t>plica</w:t>
      </w:r>
      <w:r w:rsidR="00C82072" w:rsidRPr="00C82072">
        <w:rPr>
          <w:color w:val="000000"/>
        </w:rPr>
        <w:t xml:space="preserve"> </w:t>
      </w:r>
      <w:r w:rsidR="00C82072" w:rsidRPr="00C82072">
        <w:rPr>
          <w:color w:val="000000"/>
        </w:rPr>
        <w:t>una diferencia de potencial</w:t>
      </w:r>
      <w:r w:rsidR="00C82072" w:rsidRPr="00C82072">
        <w:rPr>
          <w:rStyle w:val="apple-converted-space"/>
          <w:color w:val="000000"/>
        </w:rPr>
        <w:t> </w:t>
      </w:r>
      <w:r w:rsidR="00C82072" w:rsidRPr="00C82072">
        <w:rPr>
          <w:i/>
          <w:iCs/>
          <w:color w:val="000000"/>
        </w:rPr>
        <w:t>V</w:t>
      </w:r>
      <w:r w:rsidR="00C82072" w:rsidRPr="00C82072">
        <w:rPr>
          <w:rStyle w:val="apple-converted-space"/>
          <w:color w:val="000000"/>
        </w:rPr>
        <w:t> </w:t>
      </w:r>
      <w:r w:rsidR="00C82072" w:rsidRPr="00C82072">
        <w:rPr>
          <w:color w:val="000000"/>
        </w:rPr>
        <w:t>para</w:t>
      </w:r>
      <w:r w:rsidR="00C82072" w:rsidRPr="00C82072">
        <w:rPr>
          <w:color w:val="000000"/>
        </w:rPr>
        <w:t xml:space="preserve"> frena el movimiento de los fotoelectron</w:t>
      </w:r>
      <w:r w:rsidR="00C82072" w:rsidRPr="00C82072">
        <w:rPr>
          <w:color w:val="000000"/>
        </w:rPr>
        <w:t>es emitidos, p</w:t>
      </w:r>
      <w:r w:rsidR="00C82072" w:rsidRPr="00C82072">
        <w:rPr>
          <w:color w:val="000000"/>
        </w:rPr>
        <w:t>ara un voltaje</w:t>
      </w:r>
      <w:r w:rsidR="00C82072" w:rsidRPr="00C82072">
        <w:rPr>
          <w:rStyle w:val="apple-converted-space"/>
          <w:color w:val="000000"/>
        </w:rPr>
        <w:t> </w:t>
      </w:r>
      <w:r w:rsidR="00C82072" w:rsidRPr="00C82072">
        <w:rPr>
          <w:i/>
          <w:iCs/>
          <w:color w:val="000000"/>
        </w:rPr>
        <w:t>V</w:t>
      </w:r>
      <w:r w:rsidR="00C82072" w:rsidRPr="00C82072">
        <w:rPr>
          <w:i/>
          <w:iCs/>
          <w:color w:val="000000"/>
          <w:vertAlign w:val="subscript"/>
        </w:rPr>
        <w:t>0</w:t>
      </w:r>
      <w:r w:rsidR="00C82072" w:rsidRPr="00C82072">
        <w:rPr>
          <w:rStyle w:val="apple-converted-space"/>
          <w:color w:val="000000"/>
        </w:rPr>
        <w:t> </w:t>
      </w:r>
      <w:r w:rsidR="00C82072">
        <w:rPr>
          <w:color w:val="000000"/>
        </w:rPr>
        <w:t>determinado</w:t>
      </w:r>
      <w:bookmarkStart w:id="0" w:name="_GoBack"/>
      <w:bookmarkEnd w:id="0"/>
      <w:r w:rsidR="00C82072" w:rsidRPr="00C82072">
        <w:rPr>
          <w:color w:val="000000"/>
        </w:rPr>
        <w:t xml:space="preserve"> el amperímetro no marca el paso de corriente, lo que significa que ni aún los electrones m</w:t>
      </w:r>
      <w:r w:rsidR="00C82072" w:rsidRPr="00C82072">
        <w:rPr>
          <w:color w:val="000000"/>
        </w:rPr>
        <w:t>ás rápidos llegan a la placa C, e</w:t>
      </w:r>
      <w:r w:rsidR="00C82072" w:rsidRPr="00C82072">
        <w:rPr>
          <w:color w:val="000000"/>
        </w:rPr>
        <w:t>n ese momento, la energía potencial de los electrones se hace igual a la energía cinética.</w:t>
      </w:r>
      <w:r w:rsidR="00C82072" w:rsidRPr="00C82072">
        <w:rPr>
          <w:rStyle w:val="nfasissutil"/>
          <w:rFonts w:eastAsia="Times New Roman" w:cs="Arial"/>
          <w:i w:val="0"/>
          <w:iCs w:val="0"/>
          <w:color w:val="000000"/>
          <w:lang w:val="es-MX" w:eastAsia="es-MX"/>
        </w:rPr>
        <w:t xml:space="preserve"> D</w:t>
      </w:r>
      <w:r w:rsidRPr="00C82072">
        <w:rPr>
          <w:rStyle w:val="nfasissutil"/>
          <w:rFonts w:eastAsia="Times New Roman" w:cs="Arial"/>
          <w:i w:val="0"/>
          <w:iCs w:val="0"/>
          <w:color w:val="000000"/>
          <w:lang w:val="es-MX" w:eastAsia="es-MX"/>
        </w:rPr>
        <w:t xml:space="preserve">e esta forma teniendo que </w:t>
      </w:r>
      <w:proofErr w:type="spellStart"/>
      <w:r w:rsidRPr="00C82072">
        <w:rPr>
          <w:rStyle w:val="nfasissutil"/>
          <w:rFonts w:eastAsia="Times New Roman" w:cs="Arial"/>
          <w:i w:val="0"/>
          <w:iCs w:val="0"/>
          <w:color w:val="000000"/>
          <w:lang w:val="es-MX" w:eastAsia="es-MX"/>
        </w:rPr>
        <w:t>E</w:t>
      </w:r>
      <w:r w:rsidRPr="00C82072">
        <w:rPr>
          <w:rStyle w:val="nfasissutil"/>
          <w:rFonts w:eastAsia="Times New Roman" w:cs="Arial"/>
          <w:i w:val="0"/>
          <w:iCs w:val="0"/>
          <w:color w:val="000000"/>
          <w:vertAlign w:val="subscript"/>
          <w:lang w:val="es-MX" w:eastAsia="es-MX"/>
        </w:rPr>
        <w:t>k</w:t>
      </w:r>
      <w:proofErr w:type="spellEnd"/>
      <w:r w:rsidRPr="00C82072">
        <w:rPr>
          <w:rStyle w:val="nfasissutil"/>
          <w:rFonts w:eastAsia="Times New Roman" w:cs="Arial"/>
          <w:i w:val="0"/>
          <w:iCs w:val="0"/>
          <w:color w:val="000000"/>
          <w:lang w:val="es-MX" w:eastAsia="es-MX"/>
        </w:rPr>
        <w:t>=eV</w:t>
      </w:r>
      <w:r w:rsidR="00C82072" w:rsidRPr="00C82072">
        <w:rPr>
          <w:rStyle w:val="nfasissutil"/>
          <w:rFonts w:eastAsia="Times New Roman" w:cs="Arial"/>
          <w:i w:val="0"/>
          <w:iCs w:val="0"/>
          <w:color w:val="000000"/>
          <w:vertAlign w:val="subscript"/>
          <w:lang w:val="es-MX" w:eastAsia="es-MX"/>
        </w:rPr>
        <w:t>0</w:t>
      </w:r>
      <w:r w:rsidRPr="00C82072">
        <w:rPr>
          <w:rStyle w:val="nfasissutil"/>
          <w:rFonts w:eastAsia="Times New Roman" w:cs="Arial"/>
          <w:i w:val="0"/>
          <w:iCs w:val="0"/>
          <w:color w:val="000000"/>
          <w:lang w:val="es-MX" w:eastAsia="es-MX"/>
        </w:rPr>
        <w:t xml:space="preserve"> </w:t>
      </w:r>
      <w:r w:rsidR="00F12FAA" w:rsidRPr="00C82072">
        <w:rPr>
          <w:rStyle w:val="nfasissutil"/>
          <w:rFonts w:eastAsia="Times New Roman" w:cs="Arial"/>
          <w:i w:val="0"/>
          <w:iCs w:val="0"/>
          <w:color w:val="000000"/>
          <w:lang w:val="es-MX" w:eastAsia="es-MX"/>
        </w:rPr>
        <w:t xml:space="preserve">y </w:t>
      </w:r>
      <w:r w:rsidRPr="00C82072">
        <w:rPr>
          <w:rStyle w:val="nfasissutil"/>
          <w:rFonts w:eastAsia="Times New Roman" w:cs="Arial"/>
          <w:i w:val="0"/>
          <w:iCs w:val="0"/>
          <w:color w:val="000000"/>
          <w:lang w:val="es-MX" w:eastAsia="es-MX"/>
        </w:rPr>
        <w:t>con la ecuación anterior obtenemos:</w:t>
      </w:r>
    </w:p>
    <w:p w:rsidR="00F12FAA" w:rsidRPr="00F12FAA" w:rsidRDefault="00C82072" w:rsidP="00C82072">
      <w:pPr>
        <w:spacing w:before="100" w:beforeAutospacing="1" w:after="100" w:afterAutospacing="1" w:line="240" w:lineRule="auto"/>
        <w:ind w:firstLine="426"/>
        <w:jc w:val="center"/>
        <w:rPr>
          <w:rStyle w:val="nfasissutil"/>
          <w:rFonts w:eastAsia="Times New Roman" w:cs="Arial"/>
          <w:i w:val="0"/>
          <w:iCs w:val="0"/>
          <w:color w:val="000000"/>
          <w:lang w:val="es-MX" w:eastAsia="es-MX"/>
        </w:rPr>
      </w:pPr>
      <w:r>
        <w:rPr>
          <w:rFonts w:eastAsia="Times New Roman" w:cs="Arial"/>
          <w:noProof/>
          <w:color w:val="000000"/>
          <w:lang w:val="es-MX" w:eastAsia="es-MX"/>
        </w:rPr>
        <w:drawing>
          <wp:inline distT="0" distB="0" distL="0" distR="0" wp14:anchorId="0ADE5420" wp14:editId="0E4E0068">
            <wp:extent cx="925204" cy="377980"/>
            <wp:effectExtent l="0" t="0" r="8255" b="317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6.png"/>
                    <pic:cNvPicPr/>
                  </pic:nvPicPr>
                  <pic:blipFill>
                    <a:blip r:embed="rId18">
                      <a:extLst>
                        <a:ext uri="{28A0092B-C50C-407E-A947-70E740481C1C}">
                          <a14:useLocalDpi xmlns:a14="http://schemas.microsoft.com/office/drawing/2010/main" val="0"/>
                        </a:ext>
                      </a:extLst>
                    </a:blip>
                    <a:stretch>
                      <a:fillRect/>
                    </a:stretch>
                  </pic:blipFill>
                  <pic:spPr>
                    <a:xfrm>
                      <a:off x="0" y="0"/>
                      <a:ext cx="925204" cy="377980"/>
                    </a:xfrm>
                    <a:prstGeom prst="rect">
                      <a:avLst/>
                    </a:prstGeom>
                  </pic:spPr>
                </pic:pic>
              </a:graphicData>
            </a:graphic>
          </wp:inline>
        </w:drawing>
      </w:r>
    </w:p>
    <w:p w:rsidR="003C674B" w:rsidRPr="00F12FAA" w:rsidRDefault="00F12FAA" w:rsidP="005407BB">
      <w:pPr>
        <w:spacing w:before="100" w:beforeAutospacing="1" w:after="100" w:afterAutospacing="1" w:line="240" w:lineRule="auto"/>
        <w:ind w:firstLine="426"/>
        <w:jc w:val="both"/>
        <w:rPr>
          <w:rStyle w:val="nfasissutil"/>
          <w:rFonts w:eastAsia="Times New Roman" w:cs="Arial"/>
          <w:i w:val="0"/>
          <w:iCs w:val="0"/>
          <w:color w:val="000000"/>
          <w:lang w:val="es-MX" w:eastAsia="es-MX"/>
        </w:rPr>
      </w:pPr>
      <w:r w:rsidRPr="00F12FAA">
        <w:rPr>
          <w:rStyle w:val="nfasissutil"/>
          <w:rFonts w:eastAsia="Times New Roman" w:cs="Arial"/>
          <w:i w:val="0"/>
          <w:iCs w:val="0"/>
          <w:color w:val="000000"/>
          <w:lang w:val="es-MX" w:eastAsia="es-MX"/>
        </w:rPr>
        <w:t>Si graficamos V</w:t>
      </w:r>
      <w:r w:rsidR="00C82072" w:rsidRPr="00C82072">
        <w:rPr>
          <w:rStyle w:val="nfasissutil"/>
          <w:rFonts w:eastAsia="Times New Roman" w:cs="Arial"/>
          <w:i w:val="0"/>
          <w:iCs w:val="0"/>
          <w:color w:val="000000"/>
          <w:vertAlign w:val="subscript"/>
          <w:lang w:val="es-MX" w:eastAsia="es-MX"/>
        </w:rPr>
        <w:t>0</w:t>
      </w:r>
      <w:r w:rsidRPr="00F12FAA">
        <w:rPr>
          <w:rStyle w:val="nfasissutil"/>
          <w:rFonts w:eastAsia="Times New Roman" w:cs="Arial"/>
          <w:i w:val="0"/>
          <w:iCs w:val="0"/>
          <w:color w:val="000000"/>
          <w:lang w:val="es-MX" w:eastAsia="es-MX"/>
        </w:rPr>
        <w:t xml:space="preserve"> vs </w:t>
      </w:r>
      <w:r w:rsidRPr="00F12FAA">
        <w:rPr>
          <w:rStyle w:val="nfasissutil"/>
          <w:i w:val="0"/>
          <w:color w:val="auto"/>
        </w:rPr>
        <w:t>ν</w:t>
      </w:r>
      <w:r w:rsidRPr="00F12FAA">
        <w:rPr>
          <w:rStyle w:val="nfasissutil"/>
          <w:i w:val="0"/>
          <w:color w:val="auto"/>
        </w:rPr>
        <w:t xml:space="preserve"> tenemos que m=h/e y b=Ф/e por lo que podemos obtener la constante de Planck a partir de graficar estos datos</w:t>
      </w:r>
      <w:r w:rsidR="00C82072">
        <w:rPr>
          <w:rStyle w:val="nfasissutil"/>
          <w:i w:val="0"/>
          <w:color w:val="auto"/>
        </w:rPr>
        <w:t>.</w:t>
      </w:r>
    </w:p>
    <w:sectPr w:rsidR="003C674B" w:rsidRPr="00F12FAA" w:rsidSect="00CF6470">
      <w:pgSz w:w="5579" w:h="12780" w:code="19"/>
      <w:pgMar w:top="851" w:right="334" w:bottom="198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73AAA"/>
    <w:multiLevelType w:val="hybridMultilevel"/>
    <w:tmpl w:val="B680D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3640675"/>
    <w:multiLevelType w:val="hybridMultilevel"/>
    <w:tmpl w:val="DC7AE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54"/>
    <w:rsid w:val="000A44B6"/>
    <w:rsid w:val="001221BE"/>
    <w:rsid w:val="00133BB8"/>
    <w:rsid w:val="003A4024"/>
    <w:rsid w:val="003B2BC9"/>
    <w:rsid w:val="003C674B"/>
    <w:rsid w:val="00433F65"/>
    <w:rsid w:val="00537B31"/>
    <w:rsid w:val="005407BB"/>
    <w:rsid w:val="005515C7"/>
    <w:rsid w:val="00552E37"/>
    <w:rsid w:val="005625F2"/>
    <w:rsid w:val="005D5657"/>
    <w:rsid w:val="005E2523"/>
    <w:rsid w:val="00636D75"/>
    <w:rsid w:val="006F246A"/>
    <w:rsid w:val="00707719"/>
    <w:rsid w:val="007535A7"/>
    <w:rsid w:val="00756D87"/>
    <w:rsid w:val="007B0382"/>
    <w:rsid w:val="007F1D0F"/>
    <w:rsid w:val="0084742C"/>
    <w:rsid w:val="00860F29"/>
    <w:rsid w:val="008D28C0"/>
    <w:rsid w:val="009B73E4"/>
    <w:rsid w:val="009C1D54"/>
    <w:rsid w:val="00A61C09"/>
    <w:rsid w:val="00AD3BAB"/>
    <w:rsid w:val="00B72452"/>
    <w:rsid w:val="00B9763A"/>
    <w:rsid w:val="00BF4DE0"/>
    <w:rsid w:val="00BF6CEC"/>
    <w:rsid w:val="00C07642"/>
    <w:rsid w:val="00C277EF"/>
    <w:rsid w:val="00C3722D"/>
    <w:rsid w:val="00C82072"/>
    <w:rsid w:val="00CF6470"/>
    <w:rsid w:val="00DA00BB"/>
    <w:rsid w:val="00E54D67"/>
    <w:rsid w:val="00E82448"/>
    <w:rsid w:val="00EE265E"/>
    <w:rsid w:val="00F01266"/>
    <w:rsid w:val="00F12FAA"/>
    <w:rsid w:val="00F26776"/>
    <w:rsid w:val="00F752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ad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B97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63A"/>
    <w:rPr>
      <w:rFonts w:ascii="Tahoma" w:hAnsi="Tahoma" w:cs="Tahoma"/>
      <w:sz w:val="16"/>
      <w:szCs w:val="16"/>
    </w:rPr>
  </w:style>
  <w:style w:type="character" w:styleId="nfasissutil">
    <w:name w:val="Subtle Emphasis"/>
    <w:basedOn w:val="Fuentedeprrafopredeter"/>
    <w:uiPriority w:val="19"/>
    <w:qFormat/>
    <w:rsid w:val="000A44B6"/>
    <w:rPr>
      <w:i/>
      <w:iCs/>
      <w:color w:val="808080" w:themeColor="text1" w:themeTint="7F"/>
    </w:rPr>
  </w:style>
  <w:style w:type="paragraph" w:styleId="Prrafodelista">
    <w:name w:val="List Paragraph"/>
    <w:basedOn w:val="Normal"/>
    <w:uiPriority w:val="34"/>
    <w:qFormat/>
    <w:rsid w:val="000A44B6"/>
    <w:pPr>
      <w:spacing w:after="200" w:line="276" w:lineRule="auto"/>
      <w:ind w:left="720"/>
      <w:contextualSpacing/>
    </w:pPr>
    <w:rPr>
      <w:lang w:val="es-MX"/>
    </w:rPr>
  </w:style>
  <w:style w:type="character" w:customStyle="1" w:styleId="apple-converted-space">
    <w:name w:val="apple-converted-space"/>
    <w:basedOn w:val="Fuentedeprrafopredeter"/>
    <w:rsid w:val="00DA00BB"/>
  </w:style>
  <w:style w:type="character" w:styleId="Hipervnculo">
    <w:name w:val="Hyperlink"/>
    <w:basedOn w:val="Fuentedeprrafopredeter"/>
    <w:uiPriority w:val="99"/>
    <w:semiHidden/>
    <w:unhideWhenUsed/>
    <w:rsid w:val="00DA00BB"/>
    <w:rPr>
      <w:color w:val="0000FF"/>
      <w:u w:val="single"/>
    </w:rPr>
  </w:style>
  <w:style w:type="character" w:styleId="nfasis">
    <w:name w:val="Emphasis"/>
    <w:basedOn w:val="Fuentedeprrafopredeter"/>
    <w:uiPriority w:val="20"/>
    <w:qFormat/>
    <w:rsid w:val="00DA00BB"/>
    <w:rPr>
      <w:i/>
      <w:iCs/>
    </w:rPr>
  </w:style>
  <w:style w:type="paragraph" w:styleId="Sinespaciado">
    <w:name w:val="No Spacing"/>
    <w:uiPriority w:val="1"/>
    <w:qFormat/>
    <w:rsid w:val="00DA00BB"/>
    <w:pPr>
      <w:spacing w:after="0" w:line="240" w:lineRule="auto"/>
    </w:pPr>
  </w:style>
  <w:style w:type="character" w:styleId="Ttulodellibro">
    <w:name w:val="Book Title"/>
    <w:basedOn w:val="Fuentedeprrafopredeter"/>
    <w:uiPriority w:val="33"/>
    <w:qFormat/>
    <w:rsid w:val="00F752E0"/>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B97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63A"/>
    <w:rPr>
      <w:rFonts w:ascii="Tahoma" w:hAnsi="Tahoma" w:cs="Tahoma"/>
      <w:sz w:val="16"/>
      <w:szCs w:val="16"/>
    </w:rPr>
  </w:style>
  <w:style w:type="character" w:styleId="nfasissutil">
    <w:name w:val="Subtle Emphasis"/>
    <w:basedOn w:val="Fuentedeprrafopredeter"/>
    <w:uiPriority w:val="19"/>
    <w:qFormat/>
    <w:rsid w:val="000A44B6"/>
    <w:rPr>
      <w:i/>
      <w:iCs/>
      <w:color w:val="808080" w:themeColor="text1" w:themeTint="7F"/>
    </w:rPr>
  </w:style>
  <w:style w:type="paragraph" w:styleId="Prrafodelista">
    <w:name w:val="List Paragraph"/>
    <w:basedOn w:val="Normal"/>
    <w:uiPriority w:val="34"/>
    <w:qFormat/>
    <w:rsid w:val="000A44B6"/>
    <w:pPr>
      <w:spacing w:after="200" w:line="276" w:lineRule="auto"/>
      <w:ind w:left="720"/>
      <w:contextualSpacing/>
    </w:pPr>
    <w:rPr>
      <w:lang w:val="es-MX"/>
    </w:rPr>
  </w:style>
  <w:style w:type="character" w:customStyle="1" w:styleId="apple-converted-space">
    <w:name w:val="apple-converted-space"/>
    <w:basedOn w:val="Fuentedeprrafopredeter"/>
    <w:rsid w:val="00DA00BB"/>
  </w:style>
  <w:style w:type="character" w:styleId="Hipervnculo">
    <w:name w:val="Hyperlink"/>
    <w:basedOn w:val="Fuentedeprrafopredeter"/>
    <w:uiPriority w:val="99"/>
    <w:semiHidden/>
    <w:unhideWhenUsed/>
    <w:rsid w:val="00DA00BB"/>
    <w:rPr>
      <w:color w:val="0000FF"/>
      <w:u w:val="single"/>
    </w:rPr>
  </w:style>
  <w:style w:type="character" w:styleId="nfasis">
    <w:name w:val="Emphasis"/>
    <w:basedOn w:val="Fuentedeprrafopredeter"/>
    <w:uiPriority w:val="20"/>
    <w:qFormat/>
    <w:rsid w:val="00DA00BB"/>
    <w:rPr>
      <w:i/>
      <w:iCs/>
    </w:rPr>
  </w:style>
  <w:style w:type="paragraph" w:styleId="Sinespaciado">
    <w:name w:val="No Spacing"/>
    <w:uiPriority w:val="1"/>
    <w:qFormat/>
    <w:rsid w:val="00DA00BB"/>
    <w:pPr>
      <w:spacing w:after="0" w:line="240" w:lineRule="auto"/>
    </w:pPr>
  </w:style>
  <w:style w:type="character" w:styleId="Ttulodellibro">
    <w:name w:val="Book Title"/>
    <w:basedOn w:val="Fuentedeprrafopredeter"/>
    <w:uiPriority w:val="33"/>
    <w:qFormat/>
    <w:rsid w:val="00F752E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8254">
      <w:bodyDiv w:val="1"/>
      <w:marLeft w:val="0"/>
      <w:marRight w:val="0"/>
      <w:marTop w:val="0"/>
      <w:marBottom w:val="0"/>
      <w:divBdr>
        <w:top w:val="none" w:sz="0" w:space="0" w:color="auto"/>
        <w:left w:val="none" w:sz="0" w:space="0" w:color="auto"/>
        <w:bottom w:val="none" w:sz="0" w:space="0" w:color="auto"/>
        <w:right w:val="none" w:sz="0" w:space="0" w:color="auto"/>
      </w:divBdr>
    </w:div>
    <w:div w:id="300766518">
      <w:bodyDiv w:val="1"/>
      <w:marLeft w:val="0"/>
      <w:marRight w:val="0"/>
      <w:marTop w:val="0"/>
      <w:marBottom w:val="0"/>
      <w:divBdr>
        <w:top w:val="none" w:sz="0" w:space="0" w:color="auto"/>
        <w:left w:val="none" w:sz="0" w:space="0" w:color="auto"/>
        <w:bottom w:val="none" w:sz="0" w:space="0" w:color="auto"/>
        <w:right w:val="none" w:sz="0" w:space="0" w:color="auto"/>
      </w:divBdr>
    </w:div>
    <w:div w:id="1260672488">
      <w:bodyDiv w:val="1"/>
      <w:marLeft w:val="0"/>
      <w:marRight w:val="0"/>
      <w:marTop w:val="0"/>
      <w:marBottom w:val="0"/>
      <w:divBdr>
        <w:top w:val="none" w:sz="0" w:space="0" w:color="auto"/>
        <w:left w:val="none" w:sz="0" w:space="0" w:color="auto"/>
        <w:bottom w:val="none" w:sz="0" w:space="0" w:color="auto"/>
        <w:right w:val="none" w:sz="0" w:space="0" w:color="auto"/>
      </w:divBdr>
    </w:div>
    <w:div w:id="1383989745">
      <w:bodyDiv w:val="1"/>
      <w:marLeft w:val="0"/>
      <w:marRight w:val="0"/>
      <w:marTop w:val="0"/>
      <w:marBottom w:val="0"/>
      <w:divBdr>
        <w:top w:val="none" w:sz="0" w:space="0" w:color="auto"/>
        <w:left w:val="none" w:sz="0" w:space="0" w:color="auto"/>
        <w:bottom w:val="none" w:sz="0" w:space="0" w:color="auto"/>
        <w:right w:val="none" w:sz="0" w:space="0" w:color="auto"/>
      </w:divBdr>
    </w:div>
    <w:div w:id="1848788875">
      <w:bodyDiv w:val="1"/>
      <w:marLeft w:val="0"/>
      <w:marRight w:val="0"/>
      <w:marTop w:val="0"/>
      <w:marBottom w:val="0"/>
      <w:divBdr>
        <w:top w:val="none" w:sz="0" w:space="0" w:color="auto"/>
        <w:left w:val="none" w:sz="0" w:space="0" w:color="auto"/>
        <w:bottom w:val="none" w:sz="0" w:space="0" w:color="auto"/>
        <w:right w:val="none" w:sz="0" w:space="0" w:color="auto"/>
      </w:divBdr>
    </w:div>
    <w:div w:id="20762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es.wikipedia.org/wiki/Electromagnetismo"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ojocientifico.com/tag/efecto-fotoelectri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ojocientifico.com/4380/que-es-la-radiacion-del-cuerpo-negro" TargetMode="External"/><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F7060-F6B0-424C-881A-0BB1B7726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1489</Words>
  <Characters>8193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Guillermo Rivera</dc:creator>
  <cp:lastModifiedBy>VAIO_BALAM</cp:lastModifiedBy>
  <cp:revision>20</cp:revision>
  <cp:lastPrinted>2013-12-06T20:50:00Z</cp:lastPrinted>
  <dcterms:created xsi:type="dcterms:W3CDTF">2013-08-02T21:47:00Z</dcterms:created>
  <dcterms:modified xsi:type="dcterms:W3CDTF">2013-12-06T22:29:00Z</dcterms:modified>
</cp:coreProperties>
</file>