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1D3" w:rsidRDefault="00084943" w:rsidP="001312BF">
      <w:pPr>
        <w:pStyle w:val="Ttulo1"/>
        <w:jc w:val="center"/>
      </w:pPr>
      <w:r>
        <w:t>Teorema Fundamental del Cálculo</w:t>
      </w:r>
    </w:p>
    <w:p w:rsidR="001741D3" w:rsidRDefault="001741D3" w:rsidP="001741D3">
      <w:pPr>
        <w:autoSpaceDE w:val="0"/>
        <w:autoSpaceDN w:val="0"/>
        <w:adjustRightInd w:val="0"/>
        <w:spacing w:after="0" w:line="240" w:lineRule="auto"/>
        <w:rPr>
          <w:rFonts w:ascii="CMBX12" w:hAnsi="CMBX12" w:cs="CMBX12"/>
          <w:sz w:val="34"/>
          <w:szCs w:val="34"/>
        </w:rPr>
      </w:pPr>
    </w:p>
    <w:p w:rsidR="00C0178A" w:rsidRDefault="00084943" w:rsidP="00252B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Dad</w:t>
      </w:r>
      <w:r w:rsidR="00D14901">
        <w:rPr>
          <w:rFonts w:ascii="Arial" w:hAnsi="Arial" w:cs="Arial"/>
          <w:sz w:val="24"/>
          <w:szCs w:val="24"/>
        </w:rPr>
        <w:t>a</w:t>
      </w:r>
      <w:r>
        <w:rPr>
          <w:rFonts w:ascii="Arial" w:hAnsi="Arial" w:cs="Arial"/>
          <w:sz w:val="24"/>
          <w:szCs w:val="24"/>
        </w:rPr>
        <w:t xml:space="preserve"> una función </w:t>
      </w:r>
      <m:oMath>
        <m:r>
          <w:rPr>
            <w:rFonts w:ascii="Cambria Math" w:hAnsi="Cambria Math" w:cs="Arial"/>
            <w:color w:val="FF0000"/>
            <w:sz w:val="24"/>
            <w:szCs w:val="24"/>
          </w:rPr>
          <m:t>f</m:t>
        </m:r>
      </m:oMath>
      <w:r w:rsidRPr="004F28A6">
        <w:rPr>
          <w:rFonts w:ascii="Arial" w:hAnsi="Arial" w:cs="Arial"/>
          <w:sz w:val="24"/>
          <w:szCs w:val="24"/>
        </w:rPr>
        <w:t xml:space="preserve"> </w:t>
      </w:r>
      <w:r w:rsidR="00C0178A">
        <w:rPr>
          <w:rFonts w:ascii="Arial" w:hAnsi="Arial" w:cs="Arial"/>
          <w:sz w:val="24"/>
          <w:szCs w:val="24"/>
        </w:rPr>
        <w:t>integrable</w:t>
      </w:r>
      <w:r>
        <w:rPr>
          <w:rFonts w:ascii="Arial" w:hAnsi="Arial" w:cs="Arial"/>
          <w:sz w:val="24"/>
          <w:szCs w:val="24"/>
        </w:rPr>
        <w:t xml:space="preserve"> en un </w:t>
      </w:r>
      <w:r w:rsidRPr="004F28A6">
        <w:rPr>
          <w:rFonts w:ascii="Arial" w:hAnsi="Arial" w:cs="Arial"/>
          <w:sz w:val="24"/>
          <w:szCs w:val="24"/>
        </w:rPr>
        <w:t xml:space="preserve">intervalo </w:t>
      </w:r>
      <m:oMath>
        <m:r>
          <w:rPr>
            <w:rFonts w:ascii="Cambria Math" w:hAnsi="Cambria Math" w:cs="Arial"/>
            <w:color w:val="FF0000"/>
            <w:sz w:val="24"/>
            <w:szCs w:val="24"/>
          </w:rPr>
          <m:t>[a, b]</m:t>
        </m:r>
      </m:oMath>
      <w:r w:rsidR="00C0178A">
        <w:rPr>
          <w:rFonts w:ascii="Arial" w:hAnsi="Arial" w:cs="Arial"/>
          <w:color w:val="FF0000"/>
          <w:sz w:val="24"/>
          <w:szCs w:val="24"/>
        </w:rPr>
        <w:t xml:space="preserve"> </w:t>
      </w:r>
      <w:r w:rsidR="00C0178A">
        <w:rPr>
          <w:rFonts w:ascii="Arial" w:hAnsi="Arial" w:cs="Arial"/>
          <w:sz w:val="24"/>
          <w:szCs w:val="24"/>
        </w:rPr>
        <w:t xml:space="preserve">definimos </w:t>
      </w:r>
      <m:oMath>
        <m:r>
          <w:rPr>
            <w:rFonts w:ascii="Cambria Math" w:hAnsi="Cambria Math" w:cs="Arial"/>
            <w:color w:val="FF0000"/>
            <w:sz w:val="24"/>
            <w:szCs w:val="24"/>
          </w:rPr>
          <m:t>F</m:t>
        </m:r>
      </m:oMath>
      <w:r w:rsidR="00C0178A">
        <w:rPr>
          <w:rFonts w:ascii="Arial" w:hAnsi="Arial" w:cs="Arial"/>
          <w:sz w:val="24"/>
          <w:szCs w:val="24"/>
        </w:rPr>
        <w:t xml:space="preserve"> en ese intervalo como </w:t>
      </w:r>
    </w:p>
    <w:p w:rsidR="00C0178A" w:rsidRPr="00C0178A" w:rsidRDefault="00C0178A" w:rsidP="00C0178A">
      <w:pPr>
        <w:autoSpaceDE w:val="0"/>
        <w:autoSpaceDN w:val="0"/>
        <w:adjustRightInd w:val="0"/>
        <w:spacing w:after="0" w:line="240" w:lineRule="auto"/>
        <w:jc w:val="center"/>
        <w:rPr>
          <w:rFonts w:ascii="Arial" w:hAnsi="Arial" w:cs="Arial"/>
          <w:sz w:val="24"/>
          <w:szCs w:val="24"/>
        </w:rPr>
      </w:pP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m:t>
        </m:r>
        <m:nary>
          <m:naryPr>
            <m:limLoc m:val="subSup"/>
            <m:ctrlPr>
              <w:rPr>
                <w:rFonts w:ascii="Cambria Math" w:hAnsi="Cambria Math" w:cs="Arial"/>
                <w:i/>
                <w:color w:val="FF0000"/>
                <w:sz w:val="24"/>
                <w:szCs w:val="24"/>
              </w:rPr>
            </m:ctrlPr>
          </m:naryPr>
          <m:sub>
            <m:r>
              <w:rPr>
                <w:rFonts w:ascii="Cambria Math" w:hAnsi="Cambria Math" w:cs="Arial"/>
                <w:color w:val="FF0000"/>
                <w:sz w:val="24"/>
                <w:szCs w:val="24"/>
              </w:rPr>
              <m:t>a</m:t>
            </m:r>
          </m:sub>
          <m:sup>
            <m:r>
              <w:rPr>
                <w:rFonts w:ascii="Cambria Math" w:hAnsi="Cambria Math" w:cs="Arial"/>
                <w:color w:val="FF0000"/>
                <w:sz w:val="24"/>
                <w:szCs w:val="24"/>
              </w:rPr>
              <m:t>x</m:t>
            </m:r>
          </m:sup>
          <m:e>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t</m:t>
                </m:r>
              </m:e>
            </m:d>
            <m:r>
              <w:rPr>
                <w:rFonts w:ascii="Cambria Math" w:hAnsi="Cambria Math" w:cs="Arial"/>
                <w:color w:val="FF0000"/>
                <w:sz w:val="24"/>
                <w:szCs w:val="24"/>
              </w:rPr>
              <m:t>dt</m:t>
            </m:r>
          </m:e>
        </m:nary>
      </m:oMath>
      <w:r>
        <w:rPr>
          <w:rFonts w:ascii="Arial" w:eastAsiaTheme="minorEastAsia" w:hAnsi="Arial" w:cs="Arial"/>
          <w:sz w:val="24"/>
          <w:szCs w:val="24"/>
        </w:rPr>
        <w:t>.</w:t>
      </w:r>
    </w:p>
    <w:p w:rsidR="00A341A7" w:rsidRDefault="00A341A7" w:rsidP="00A341A7">
      <w:pPr>
        <w:autoSpaceDE w:val="0"/>
        <w:autoSpaceDN w:val="0"/>
        <w:adjustRightInd w:val="0"/>
        <w:spacing w:after="0" w:line="240" w:lineRule="auto"/>
        <w:jc w:val="both"/>
        <w:rPr>
          <w:rFonts w:ascii="Arial" w:hAnsi="Arial" w:cs="Arial"/>
          <w:b/>
          <w:sz w:val="24"/>
          <w:szCs w:val="24"/>
        </w:rPr>
      </w:pPr>
    </w:p>
    <w:p w:rsidR="00A341A7" w:rsidRDefault="00A341A7" w:rsidP="00A341A7">
      <w:pPr>
        <w:autoSpaceDE w:val="0"/>
        <w:autoSpaceDN w:val="0"/>
        <w:adjustRightInd w:val="0"/>
        <w:spacing w:after="0" w:line="240" w:lineRule="auto"/>
        <w:jc w:val="both"/>
        <w:rPr>
          <w:rFonts w:ascii="Arial" w:hAnsi="Arial" w:cs="Arial"/>
          <w:b/>
          <w:sz w:val="24"/>
          <w:szCs w:val="24"/>
        </w:rPr>
      </w:pPr>
      <w:r w:rsidRPr="00C0178A">
        <w:rPr>
          <w:rFonts w:ascii="Arial" w:hAnsi="Arial" w:cs="Arial"/>
          <w:b/>
          <w:sz w:val="24"/>
          <w:szCs w:val="24"/>
        </w:rPr>
        <w:t>Primer teorema fundamental</w:t>
      </w:r>
    </w:p>
    <w:p w:rsidR="00A341A7" w:rsidRDefault="00A341A7" w:rsidP="00252BB6">
      <w:pPr>
        <w:autoSpaceDE w:val="0"/>
        <w:autoSpaceDN w:val="0"/>
        <w:adjustRightInd w:val="0"/>
        <w:spacing w:after="0" w:line="240" w:lineRule="auto"/>
        <w:jc w:val="both"/>
        <w:rPr>
          <w:rFonts w:ascii="Arial" w:hAnsi="Arial" w:cs="Arial"/>
          <w:sz w:val="24"/>
          <w:szCs w:val="24"/>
        </w:rPr>
      </w:pPr>
    </w:p>
    <w:p w:rsidR="00C0178A" w:rsidRPr="00C0178A" w:rsidRDefault="00C0178A" w:rsidP="00921338">
      <w:pPr>
        <w:autoSpaceDE w:val="0"/>
        <w:autoSpaceDN w:val="0"/>
        <w:adjustRightInd w:val="0"/>
        <w:spacing w:after="0" w:line="240" w:lineRule="auto"/>
        <w:ind w:left="284"/>
        <w:jc w:val="both"/>
        <w:rPr>
          <w:rFonts w:ascii="Arial" w:eastAsiaTheme="minorEastAsia" w:hAnsi="Arial" w:cs="Arial"/>
          <w:sz w:val="24"/>
          <w:szCs w:val="24"/>
        </w:rPr>
      </w:pPr>
      <w:r>
        <w:rPr>
          <w:rFonts w:ascii="Arial" w:hAnsi="Arial" w:cs="Arial"/>
          <w:sz w:val="24"/>
          <w:szCs w:val="24"/>
        </w:rPr>
        <w:t xml:space="preserve">Si </w:t>
      </w:r>
      <m:oMath>
        <m:r>
          <w:rPr>
            <w:rFonts w:ascii="Cambria Math" w:hAnsi="Cambria Math" w:cs="Arial"/>
            <w:color w:val="FF0000"/>
            <w:sz w:val="24"/>
            <w:szCs w:val="24"/>
          </w:rPr>
          <m:t>f</m:t>
        </m:r>
      </m:oMath>
      <w:r>
        <w:rPr>
          <w:rFonts w:ascii="Arial" w:hAnsi="Arial" w:cs="Arial"/>
          <w:sz w:val="24"/>
          <w:szCs w:val="24"/>
        </w:rPr>
        <w:t xml:space="preserve"> es continua en </w:t>
      </w:r>
      <m:oMath>
        <m:r>
          <w:rPr>
            <w:rFonts w:ascii="Cambria Math" w:hAnsi="Cambria Math" w:cs="Arial"/>
            <w:color w:val="FF0000"/>
            <w:sz w:val="24"/>
            <w:szCs w:val="24"/>
          </w:rPr>
          <m:t>c∈</m:t>
        </m:r>
        <m:d>
          <m:dPr>
            <m:ctrlPr>
              <w:rPr>
                <w:rFonts w:ascii="Cambria Math" w:hAnsi="Cambria Math" w:cs="Arial"/>
                <w:i/>
                <w:color w:val="FF0000"/>
                <w:sz w:val="24"/>
                <w:szCs w:val="24"/>
              </w:rPr>
            </m:ctrlPr>
          </m:dPr>
          <m:e>
            <m:r>
              <w:rPr>
                <w:rFonts w:ascii="Cambria Math" w:hAnsi="Cambria Math" w:cs="Arial"/>
                <w:color w:val="FF0000"/>
                <w:sz w:val="24"/>
                <w:szCs w:val="24"/>
              </w:rPr>
              <m:t>a, b</m:t>
            </m:r>
          </m:e>
        </m:d>
      </m:oMath>
      <w:r w:rsidR="001741D3" w:rsidRPr="00C0178A">
        <w:rPr>
          <w:rFonts w:ascii="Arial" w:hAnsi="Arial" w:cs="Arial"/>
          <w:color w:val="FF0000"/>
          <w:sz w:val="24"/>
          <w:szCs w:val="24"/>
        </w:rPr>
        <w:t xml:space="preserve"> </w:t>
      </w:r>
      <w:r>
        <w:rPr>
          <w:rFonts w:ascii="Arial" w:hAnsi="Arial" w:cs="Arial"/>
          <w:sz w:val="24"/>
          <w:szCs w:val="24"/>
        </w:rPr>
        <w:t>entonces</w:t>
      </w:r>
      <w:r w:rsidR="00A341A7">
        <w:rPr>
          <w:rFonts w:ascii="Arial" w:hAnsi="Arial" w:cs="Arial"/>
          <w:sz w:val="24"/>
          <w:szCs w:val="24"/>
        </w:rPr>
        <w:t xml:space="preserve"> </w:t>
      </w:r>
      <m:oMath>
        <m:r>
          <w:rPr>
            <w:rFonts w:ascii="Cambria Math" w:hAnsi="Cambria Math" w:cs="Arial"/>
            <w:color w:val="FF0000"/>
            <w:sz w:val="24"/>
            <w:szCs w:val="24"/>
          </w:rPr>
          <m:t>F</m:t>
        </m:r>
      </m:oMath>
      <w:r w:rsidR="00A341A7">
        <w:rPr>
          <w:rFonts w:ascii="Arial" w:hAnsi="Arial" w:cs="Arial"/>
          <w:sz w:val="24"/>
          <w:szCs w:val="24"/>
        </w:rPr>
        <w:t xml:space="preserve"> </w:t>
      </w:r>
      <w:r>
        <w:rPr>
          <w:rFonts w:ascii="Arial" w:hAnsi="Arial" w:cs="Arial"/>
          <w:sz w:val="24"/>
          <w:szCs w:val="24"/>
        </w:rPr>
        <w:t xml:space="preserve">es derivable en </w:t>
      </w:r>
      <m:oMath>
        <m:r>
          <w:rPr>
            <w:rFonts w:ascii="Cambria Math" w:hAnsi="Cambria Math" w:cs="Arial"/>
            <w:color w:val="FF0000"/>
            <w:sz w:val="24"/>
            <w:szCs w:val="24"/>
          </w:rPr>
          <m:t xml:space="preserve">c  </m:t>
        </m:r>
      </m:oMath>
      <w:r>
        <w:rPr>
          <w:rFonts w:ascii="Arial" w:hAnsi="Arial" w:cs="Arial"/>
          <w:sz w:val="24"/>
          <w:szCs w:val="24"/>
        </w:rPr>
        <w:t xml:space="preserve">y </w:t>
      </w:r>
    </w:p>
    <w:p w:rsidR="00C0178A" w:rsidRPr="00A341A7" w:rsidRDefault="00AC4702" w:rsidP="00C0178A">
      <w:pPr>
        <w:autoSpaceDE w:val="0"/>
        <w:autoSpaceDN w:val="0"/>
        <w:adjustRightInd w:val="0"/>
        <w:spacing w:after="0" w:line="240" w:lineRule="auto"/>
        <w:jc w:val="center"/>
        <w:rPr>
          <w:rFonts w:ascii="Arial" w:eastAsiaTheme="minorEastAsia" w:hAnsi="Arial" w:cs="Arial"/>
          <w:color w:val="FF0000"/>
          <w:sz w:val="24"/>
          <w:szCs w:val="24"/>
        </w:rPr>
      </w:pPr>
      <m:oMathPara>
        <m:oMath>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dF</m:t>
              </m:r>
            </m:num>
            <m:den>
              <m:r>
                <w:rPr>
                  <w:rFonts w:ascii="Cambria Math" w:eastAsiaTheme="minorEastAsia" w:hAnsi="Cambria Math" w:cs="Arial"/>
                  <w:color w:val="FF0000"/>
                  <w:sz w:val="24"/>
                  <w:szCs w:val="24"/>
                </w:rPr>
                <m:t>dx</m:t>
              </m:r>
            </m:den>
          </m:f>
          <m:d>
            <m:dPr>
              <m:ctrlPr>
                <w:rPr>
                  <w:rFonts w:ascii="Cambria Math" w:hAnsi="Cambria Math" w:cs="Arial"/>
                  <w:i/>
                  <w:color w:val="FF0000"/>
                  <w:sz w:val="24"/>
                  <w:szCs w:val="24"/>
                </w:rPr>
              </m:ctrlPr>
            </m:dPr>
            <m:e>
              <m:r>
                <w:rPr>
                  <w:rFonts w:ascii="Cambria Math" w:hAnsi="Cambria Math" w:cs="Arial"/>
                  <w:color w:val="FF0000"/>
                  <w:sz w:val="24"/>
                  <w:szCs w:val="24"/>
                </w:rPr>
                <m:t>c</m:t>
              </m:r>
            </m:e>
          </m:d>
          <m:r>
            <w:rPr>
              <w:rFonts w:ascii="Cambria Math" w:hAnsi="Cambria Math" w:cs="Arial"/>
              <w:color w:val="FF0000"/>
              <w:sz w:val="24"/>
              <w:szCs w:val="24"/>
            </w:rPr>
            <m:t>=f(c)</m:t>
          </m:r>
        </m:oMath>
      </m:oMathPara>
    </w:p>
    <w:p w:rsidR="00A341A7" w:rsidRDefault="00A341A7" w:rsidP="00A341A7">
      <w:pPr>
        <w:autoSpaceDE w:val="0"/>
        <w:autoSpaceDN w:val="0"/>
        <w:adjustRightInd w:val="0"/>
        <w:spacing w:after="0" w:line="240" w:lineRule="auto"/>
        <w:jc w:val="both"/>
        <w:rPr>
          <w:rFonts w:ascii="Arial" w:eastAsiaTheme="minorEastAsia" w:hAnsi="Arial" w:cs="Arial"/>
          <w:color w:val="FF0000"/>
          <w:sz w:val="24"/>
          <w:szCs w:val="24"/>
        </w:rPr>
      </w:pPr>
    </w:p>
    <w:p w:rsidR="001C79E0" w:rsidRPr="001C79E0" w:rsidRDefault="00A341A7" w:rsidP="00A341A7">
      <w:pPr>
        <w:autoSpaceDE w:val="0"/>
        <w:autoSpaceDN w:val="0"/>
        <w:adjustRightInd w:val="0"/>
        <w:spacing w:after="0" w:line="240" w:lineRule="auto"/>
        <w:jc w:val="both"/>
        <w:rPr>
          <w:rFonts w:ascii="Arial" w:eastAsiaTheme="minorEastAsia" w:hAnsi="Arial" w:cs="Arial"/>
          <w:sz w:val="24"/>
          <w:szCs w:val="24"/>
        </w:rPr>
      </w:pP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oMath>
      <w:r>
        <w:rPr>
          <w:rFonts w:ascii="Arial" w:eastAsiaTheme="minorEastAsia" w:hAnsi="Arial" w:cs="Arial"/>
          <w:color w:val="FF0000"/>
          <w:sz w:val="24"/>
          <w:szCs w:val="24"/>
        </w:rPr>
        <w:t xml:space="preserve"> </w:t>
      </w:r>
      <w:proofErr w:type="gramStart"/>
      <w:r>
        <w:rPr>
          <w:rFonts w:ascii="Arial" w:eastAsiaTheme="minorEastAsia" w:hAnsi="Arial" w:cs="Arial"/>
          <w:sz w:val="24"/>
          <w:szCs w:val="24"/>
        </w:rPr>
        <w:t>diremos</w:t>
      </w:r>
      <w:proofErr w:type="gramEnd"/>
      <w:r>
        <w:rPr>
          <w:rFonts w:ascii="Arial" w:eastAsiaTheme="minorEastAsia" w:hAnsi="Arial" w:cs="Arial"/>
          <w:sz w:val="24"/>
          <w:szCs w:val="24"/>
        </w:rPr>
        <w:t xml:space="preserve"> que es una primitiva de </w:t>
      </w:r>
      <m:oMath>
        <m:r>
          <w:rPr>
            <w:rFonts w:ascii="Cambria Math" w:hAnsi="Cambria Math" w:cs="Arial"/>
            <w:color w:val="FF0000"/>
            <w:sz w:val="24"/>
            <w:szCs w:val="24"/>
          </w:rPr>
          <m:t>f(x)</m:t>
        </m:r>
      </m:oMath>
      <w:r w:rsidR="00D22510">
        <w:rPr>
          <w:rFonts w:ascii="Arial" w:eastAsiaTheme="minorEastAsia" w:hAnsi="Arial" w:cs="Arial"/>
          <w:sz w:val="24"/>
          <w:szCs w:val="24"/>
        </w:rPr>
        <w:t xml:space="preserve">, </w:t>
      </w:r>
      <w:r w:rsidR="002640E0">
        <w:rPr>
          <w:rFonts w:ascii="Arial" w:eastAsiaTheme="minorEastAsia" w:hAnsi="Arial" w:cs="Arial"/>
          <w:sz w:val="24"/>
          <w:szCs w:val="24"/>
        </w:rPr>
        <w:t xml:space="preserve">es decir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oMath>
      <w:r w:rsidR="002640E0">
        <w:rPr>
          <w:rFonts w:ascii="Arial" w:eastAsiaTheme="minorEastAsia" w:hAnsi="Arial" w:cs="Arial"/>
          <w:color w:val="FF0000"/>
          <w:sz w:val="24"/>
          <w:szCs w:val="24"/>
        </w:rPr>
        <w:t xml:space="preserve"> </w:t>
      </w:r>
      <w:r w:rsidR="002640E0">
        <w:rPr>
          <w:rFonts w:ascii="Arial" w:eastAsiaTheme="minorEastAsia" w:hAnsi="Arial" w:cs="Arial"/>
          <w:sz w:val="24"/>
          <w:szCs w:val="24"/>
        </w:rPr>
        <w:t xml:space="preserve">es una función cuya derivada es </w:t>
      </w:r>
      <m:oMath>
        <m:r>
          <w:rPr>
            <w:rFonts w:ascii="Cambria Math" w:hAnsi="Cambria Math" w:cs="Arial"/>
            <w:color w:val="FF0000"/>
            <w:sz w:val="24"/>
            <w:szCs w:val="24"/>
          </w:rPr>
          <m:t>f(x)</m:t>
        </m:r>
      </m:oMath>
      <w:r w:rsidR="002640E0">
        <w:rPr>
          <w:rFonts w:ascii="Arial" w:eastAsiaTheme="minorEastAsia" w:hAnsi="Arial" w:cs="Arial"/>
          <w:sz w:val="24"/>
          <w:szCs w:val="24"/>
        </w:rPr>
        <w:t xml:space="preserve">. Adicionalmente </w:t>
      </w:r>
      <w:r w:rsidR="00D22510">
        <w:rPr>
          <w:rFonts w:ascii="Arial" w:eastAsiaTheme="minorEastAsia" w:hAnsi="Arial" w:cs="Arial"/>
          <w:sz w:val="24"/>
          <w:szCs w:val="24"/>
        </w:rPr>
        <w:t>s</w:t>
      </w:r>
      <w:r>
        <w:rPr>
          <w:rFonts w:ascii="Arial" w:eastAsiaTheme="minorEastAsia" w:hAnsi="Arial" w:cs="Arial"/>
          <w:sz w:val="24"/>
          <w:szCs w:val="24"/>
        </w:rPr>
        <w:t xml:space="preserve">i </w:t>
      </w:r>
      <m:oMath>
        <m:r>
          <w:rPr>
            <w:rFonts w:ascii="Cambria Math" w:hAnsi="Cambria Math" w:cs="Arial"/>
            <w:color w:val="FF0000"/>
            <w:sz w:val="24"/>
            <w:szCs w:val="24"/>
          </w:rPr>
          <m:t>G</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 xml:space="preserve"> </m:t>
        </m:r>
      </m:oMath>
      <w:r w:rsidR="001C79E0">
        <w:rPr>
          <w:rFonts w:ascii="Arial" w:eastAsiaTheme="minorEastAsia" w:hAnsi="Arial" w:cs="Arial"/>
          <w:sz w:val="24"/>
          <w:szCs w:val="24"/>
        </w:rPr>
        <w:t>e</w:t>
      </w:r>
      <w:r>
        <w:rPr>
          <w:rFonts w:ascii="Arial" w:eastAsiaTheme="minorEastAsia" w:hAnsi="Arial" w:cs="Arial"/>
          <w:sz w:val="24"/>
          <w:szCs w:val="24"/>
        </w:rPr>
        <w:t>s otra primitiva</w:t>
      </w:r>
      <w:r w:rsidR="00D22510">
        <w:rPr>
          <w:rFonts w:ascii="Arial" w:eastAsiaTheme="minorEastAsia" w:hAnsi="Arial" w:cs="Arial"/>
          <w:sz w:val="24"/>
          <w:szCs w:val="24"/>
        </w:rPr>
        <w:t>,</w:t>
      </w:r>
      <w:r>
        <w:rPr>
          <w:rFonts w:ascii="Arial" w:eastAsiaTheme="minorEastAsia" w:hAnsi="Arial" w:cs="Arial"/>
          <w:sz w:val="24"/>
          <w:szCs w:val="24"/>
        </w:rPr>
        <w:t xml:space="preserve"> entonces</w:t>
      </w:r>
      <w:r w:rsidR="001C79E0">
        <w:rPr>
          <w:rFonts w:ascii="Arial" w:eastAsiaTheme="minorEastAsia" w:hAnsi="Arial" w:cs="Arial"/>
          <w:sz w:val="24"/>
          <w:szCs w:val="24"/>
        </w:rPr>
        <w:t xml:space="preserve"> se diferencian en una constante</w:t>
      </w:r>
      <w:r>
        <w:rPr>
          <w:rFonts w:ascii="Arial" w:eastAsiaTheme="minorEastAsia" w:hAnsi="Arial" w:cs="Arial"/>
          <w:sz w:val="24"/>
          <w:szCs w:val="24"/>
        </w:rPr>
        <w:t xml:space="preserve"> </w:t>
      </w:r>
      <m:oMath>
        <m:r>
          <w:rPr>
            <w:rFonts w:ascii="Cambria Math" w:hAnsi="Cambria Math" w:cs="Arial"/>
            <w:color w:val="FF0000"/>
            <w:sz w:val="24"/>
            <w:szCs w:val="24"/>
          </w:rPr>
          <m:t>G</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=k, k</m:t>
        </m:r>
        <m:r>
          <m:rPr>
            <m:scr m:val="double-struck"/>
          </m:rPr>
          <w:rPr>
            <w:rFonts w:ascii="Cambria Math" w:hAnsi="Cambria Math" w:cs="Arial"/>
            <w:color w:val="FF0000"/>
            <w:sz w:val="24"/>
            <w:szCs w:val="24"/>
          </w:rPr>
          <m:t>∈R</m:t>
        </m:r>
      </m:oMath>
      <w:r w:rsidR="001C79E0">
        <w:rPr>
          <w:rFonts w:ascii="Arial" w:eastAsiaTheme="minorEastAsia" w:hAnsi="Arial" w:cs="Arial"/>
          <w:sz w:val="24"/>
          <w:szCs w:val="24"/>
        </w:rPr>
        <w:t>.</w:t>
      </w:r>
    </w:p>
    <w:p w:rsidR="001C79E0" w:rsidRDefault="001C79E0" w:rsidP="00A341A7">
      <w:pPr>
        <w:autoSpaceDE w:val="0"/>
        <w:autoSpaceDN w:val="0"/>
        <w:adjustRightInd w:val="0"/>
        <w:spacing w:after="0" w:line="240" w:lineRule="auto"/>
        <w:jc w:val="both"/>
        <w:rPr>
          <w:rFonts w:ascii="Arial" w:eastAsiaTheme="minorEastAsia" w:hAnsi="Arial" w:cs="Arial"/>
          <w:sz w:val="24"/>
          <w:szCs w:val="24"/>
        </w:rPr>
      </w:pPr>
      <m:oMath>
        <m:r>
          <m:rPr>
            <m:sty m:val="p"/>
          </m:rPr>
          <w:rPr>
            <w:rFonts w:ascii="Cambria Math" w:hAnsi="Cambria Math"/>
            <w:noProof/>
            <w:lang w:eastAsia="es-ES"/>
          </w:rPr>
          <w:drawing>
            <wp:anchor distT="0" distB="0" distL="114300" distR="114300" simplePos="0" relativeHeight="251658240" behindDoc="0" locked="0" layoutInCell="1" allowOverlap="1" wp14:anchorId="33285A1A" wp14:editId="2E157123">
              <wp:simplePos x="0" y="0"/>
              <wp:positionH relativeFrom="column">
                <wp:posOffset>67945</wp:posOffset>
              </wp:positionH>
              <wp:positionV relativeFrom="paragraph">
                <wp:posOffset>69850</wp:posOffset>
              </wp:positionV>
              <wp:extent cx="1153160" cy="140081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53160" cy="1400810"/>
                      </a:xfrm>
                      <a:prstGeom prst="rect">
                        <a:avLst/>
                      </a:prstGeom>
                    </pic:spPr>
                  </pic:pic>
                </a:graphicData>
              </a:graphic>
              <wp14:sizeRelH relativeFrom="page">
                <wp14:pctWidth>0</wp14:pctWidth>
              </wp14:sizeRelH>
              <wp14:sizeRelV relativeFrom="page">
                <wp14:pctHeight>0</wp14:pctHeight>
              </wp14:sizeRelV>
            </wp:anchor>
          </w:drawing>
        </m:r>
      </m:oMath>
    </w:p>
    <w:p w:rsidR="001C79E0" w:rsidRDefault="00D22510" w:rsidP="00C0178A">
      <w:pPr>
        <w:autoSpaceDE w:val="0"/>
        <w:autoSpaceDN w:val="0"/>
        <w:adjustRightInd w:val="0"/>
        <w:spacing w:after="0" w:line="240" w:lineRule="auto"/>
        <w:jc w:val="both"/>
        <w:rPr>
          <w:rFonts w:ascii="Arial" w:hAnsi="Arial" w:cs="Arial"/>
          <w:b/>
          <w:sz w:val="24"/>
          <w:szCs w:val="24"/>
        </w:rPr>
      </w:pPr>
      <w:r>
        <w:rPr>
          <w:rFonts w:ascii="Arial" w:eastAsiaTheme="minorEastAsia" w:hAnsi="Arial" w:cs="Arial"/>
          <w:sz w:val="24"/>
          <w:szCs w:val="24"/>
        </w:rPr>
        <w:t xml:space="preserve">Cuando </w:t>
      </w:r>
      <m:oMath>
        <m:r>
          <w:rPr>
            <w:rFonts w:ascii="Cambria Math" w:hAnsi="Cambria Math" w:cs="Arial"/>
            <w:color w:val="FF0000"/>
            <w:sz w:val="24"/>
            <w:szCs w:val="24"/>
          </w:rPr>
          <m:t>f(x)</m:t>
        </m:r>
        <m:r>
          <w:rPr>
            <w:rFonts w:ascii="Cambria Math" w:eastAsiaTheme="minorEastAsia" w:hAnsi="Cambria Math" w:cs="Arial"/>
            <w:color w:val="FF0000"/>
            <w:sz w:val="24"/>
            <w:szCs w:val="24"/>
          </w:rPr>
          <m:t>≥</m:t>
        </m:r>
      </m:oMath>
      <w:r>
        <w:rPr>
          <w:rFonts w:ascii="Arial" w:eastAsiaTheme="minorEastAsia" w:hAnsi="Arial" w:cs="Arial"/>
          <w:color w:val="FF0000"/>
          <w:sz w:val="24"/>
          <w:szCs w:val="24"/>
        </w:rPr>
        <w:t xml:space="preserve">0 </w:t>
      </w:r>
      <w:r>
        <w:rPr>
          <w:rFonts w:ascii="Arial" w:eastAsiaTheme="minorEastAsia" w:hAnsi="Arial" w:cs="Arial"/>
          <w:sz w:val="24"/>
          <w:szCs w:val="24"/>
        </w:rPr>
        <w:t xml:space="preserve">en </w:t>
      </w:r>
      <m:oMath>
        <m:r>
          <w:rPr>
            <w:rFonts w:ascii="Cambria Math" w:hAnsi="Cambria Math" w:cs="Arial"/>
            <w:color w:val="FF0000"/>
            <w:sz w:val="24"/>
            <w:szCs w:val="24"/>
          </w:rPr>
          <m:t>[a, b]</m:t>
        </m:r>
      </m:oMath>
      <w:r>
        <w:rPr>
          <w:rFonts w:ascii="Arial" w:eastAsiaTheme="minorEastAsia" w:hAnsi="Arial" w:cs="Arial"/>
          <w:sz w:val="24"/>
          <w:szCs w:val="24"/>
        </w:rPr>
        <w:t xml:space="preserve">, entonces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c</m:t>
            </m:r>
          </m:e>
        </m:d>
      </m:oMath>
      <w:r>
        <w:rPr>
          <w:rFonts w:ascii="Arial" w:eastAsiaTheme="minorEastAsia" w:hAnsi="Arial" w:cs="Arial"/>
          <w:color w:val="FF0000"/>
          <w:sz w:val="24"/>
          <w:szCs w:val="24"/>
        </w:rPr>
        <w:t xml:space="preserve"> </w:t>
      </w:r>
      <w:r>
        <w:rPr>
          <w:rFonts w:ascii="Arial" w:eastAsiaTheme="minorEastAsia" w:hAnsi="Arial" w:cs="Arial"/>
          <w:sz w:val="24"/>
          <w:szCs w:val="24"/>
        </w:rPr>
        <w:t xml:space="preserve">es el valor del área de la superficie determinada por la función </w:t>
      </w:r>
      <m:oMath>
        <m:r>
          <w:rPr>
            <w:rFonts w:ascii="Cambria Math" w:eastAsiaTheme="minorEastAsia" w:hAnsi="Cambria Math" w:cs="Arial"/>
            <w:color w:val="FF0000"/>
            <w:sz w:val="24"/>
            <w:szCs w:val="24"/>
          </w:rPr>
          <m:t>f</m:t>
        </m:r>
      </m:oMath>
      <w:r>
        <w:rPr>
          <w:rFonts w:ascii="Arial" w:eastAsiaTheme="minorEastAsia" w:hAnsi="Arial" w:cs="Arial"/>
          <w:color w:val="FF0000"/>
          <w:sz w:val="24"/>
          <w:szCs w:val="24"/>
        </w:rPr>
        <w:t xml:space="preserve"> </w:t>
      </w:r>
      <w:r>
        <w:rPr>
          <w:rFonts w:ascii="Arial" w:eastAsiaTheme="minorEastAsia" w:hAnsi="Arial" w:cs="Arial"/>
          <w:sz w:val="24"/>
          <w:szCs w:val="24"/>
        </w:rPr>
        <w:t xml:space="preserve">el eje de abscisas y las rectas </w:t>
      </w:r>
      <m:oMath>
        <m:r>
          <w:rPr>
            <w:rFonts w:ascii="Cambria Math" w:eastAsiaTheme="minorEastAsia" w:hAnsi="Cambria Math" w:cs="Arial"/>
            <w:color w:val="FF0000"/>
            <w:sz w:val="24"/>
            <w:szCs w:val="24"/>
          </w:rPr>
          <m:t>x=a</m:t>
        </m:r>
      </m:oMath>
      <w:r>
        <w:rPr>
          <w:rFonts w:ascii="Arial" w:eastAsiaTheme="minorEastAsia" w:hAnsi="Arial" w:cs="Arial"/>
          <w:color w:val="FF0000"/>
          <w:sz w:val="24"/>
          <w:szCs w:val="24"/>
        </w:rPr>
        <w:t xml:space="preserve"> </w:t>
      </w:r>
      <w:r>
        <w:rPr>
          <w:rFonts w:ascii="Arial" w:eastAsiaTheme="minorEastAsia" w:hAnsi="Arial" w:cs="Arial"/>
          <w:sz w:val="24"/>
          <w:szCs w:val="24"/>
        </w:rPr>
        <w:t xml:space="preserve">y </w:t>
      </w:r>
      <m:oMath>
        <m:r>
          <w:rPr>
            <w:rFonts w:ascii="Cambria Math" w:eastAsiaTheme="minorEastAsia" w:hAnsi="Cambria Math" w:cs="Arial"/>
            <w:color w:val="FF0000"/>
            <w:sz w:val="24"/>
            <w:szCs w:val="24"/>
          </w:rPr>
          <m:t>x=b</m:t>
        </m:r>
      </m:oMath>
      <w:r w:rsidR="001C79E0">
        <w:rPr>
          <w:rFonts w:ascii="Arial" w:eastAsiaTheme="minorEastAsia" w:hAnsi="Arial" w:cs="Arial"/>
          <w:color w:val="FF0000"/>
          <w:sz w:val="24"/>
          <w:szCs w:val="24"/>
        </w:rPr>
        <w:t xml:space="preserve">. </w:t>
      </w:r>
      <w:r w:rsidR="001C79E0">
        <w:rPr>
          <w:rFonts w:ascii="Arial" w:eastAsiaTheme="minorEastAsia" w:hAnsi="Arial" w:cs="Arial"/>
          <w:sz w:val="24"/>
          <w:szCs w:val="24"/>
        </w:rPr>
        <w:t xml:space="preserve">Por tanto el </w:t>
      </w:r>
      <w:r w:rsidR="001C79E0">
        <w:rPr>
          <w:rFonts w:ascii="Arial" w:eastAsiaTheme="minorEastAsia" w:hAnsi="Arial" w:cs="Arial"/>
          <w:sz w:val="24"/>
          <w:szCs w:val="24"/>
        </w:rPr>
        <w:lastRenderedPageBreak/>
        <w:t>primer teorema fundamental establece una relación entre el área y la pendiente de la recta tangente a la misma, es decir, interrelaciona dos problemas clásicos que a priori se manifiestan como no relacionados, pero que se muestran como las dos caras de una misma moneda.</w:t>
      </w:r>
    </w:p>
    <w:p w:rsidR="001C79E0" w:rsidRDefault="001C79E0" w:rsidP="00C0178A">
      <w:pPr>
        <w:autoSpaceDE w:val="0"/>
        <w:autoSpaceDN w:val="0"/>
        <w:adjustRightInd w:val="0"/>
        <w:spacing w:after="0" w:line="240" w:lineRule="auto"/>
        <w:jc w:val="both"/>
        <w:rPr>
          <w:rFonts w:ascii="Arial" w:hAnsi="Arial" w:cs="Arial"/>
          <w:b/>
          <w:sz w:val="24"/>
          <w:szCs w:val="24"/>
        </w:rPr>
      </w:pPr>
    </w:p>
    <w:p w:rsidR="00C0178A" w:rsidRDefault="00C0178A" w:rsidP="00C0178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Segundo</w:t>
      </w:r>
      <w:r w:rsidRPr="00C0178A">
        <w:rPr>
          <w:rFonts w:ascii="Arial" w:hAnsi="Arial" w:cs="Arial"/>
          <w:b/>
          <w:sz w:val="24"/>
          <w:szCs w:val="24"/>
        </w:rPr>
        <w:t xml:space="preserve"> teorema fundamental</w:t>
      </w:r>
      <w:r>
        <w:rPr>
          <w:rFonts w:ascii="Arial" w:hAnsi="Arial" w:cs="Arial"/>
          <w:b/>
          <w:sz w:val="24"/>
          <w:szCs w:val="24"/>
        </w:rPr>
        <w:t xml:space="preserve"> (Regla de Barrow)</w:t>
      </w:r>
    </w:p>
    <w:p w:rsidR="00C0178A" w:rsidRPr="00C0178A" w:rsidRDefault="001C79E0" w:rsidP="00C0178A">
      <w:pPr>
        <w:autoSpaceDE w:val="0"/>
        <w:autoSpaceDN w:val="0"/>
        <w:adjustRightInd w:val="0"/>
        <w:spacing w:after="0" w:line="240" w:lineRule="auto"/>
        <w:jc w:val="both"/>
        <w:rPr>
          <w:rFonts w:ascii="Arial" w:hAnsi="Arial" w:cs="Arial"/>
          <w:b/>
          <w:sz w:val="24"/>
          <w:szCs w:val="24"/>
        </w:rPr>
      </w:pPr>
      <w:r>
        <w:rPr>
          <w:rFonts w:ascii="Arial" w:hAnsi="Arial" w:cs="Arial"/>
          <w:sz w:val="24"/>
          <w:szCs w:val="24"/>
        </w:rPr>
        <w:t xml:space="preserve">Si </w:t>
      </w:r>
      <m:oMath>
        <m:r>
          <w:rPr>
            <w:rFonts w:ascii="Cambria Math" w:hAnsi="Cambria Math" w:cs="Arial"/>
            <w:color w:val="FF0000"/>
            <w:sz w:val="24"/>
            <w:szCs w:val="24"/>
          </w:rPr>
          <m:t>F</m:t>
        </m:r>
      </m:oMath>
      <w:r>
        <w:rPr>
          <w:rFonts w:ascii="Arial" w:hAnsi="Arial" w:cs="Arial"/>
          <w:sz w:val="24"/>
          <w:szCs w:val="24"/>
        </w:rPr>
        <w:t xml:space="preserve"> es una primitiva de </w:t>
      </w:r>
      <m:oMath>
        <m:r>
          <w:rPr>
            <w:rFonts w:ascii="Cambria Math" w:hAnsi="Cambria Math" w:cs="Arial"/>
            <w:color w:val="FF0000"/>
            <w:sz w:val="24"/>
            <w:szCs w:val="24"/>
          </w:rPr>
          <m:t>f</m:t>
        </m:r>
      </m:oMath>
      <w:r>
        <w:rPr>
          <w:rFonts w:ascii="Arial" w:eastAsiaTheme="minorEastAsia" w:hAnsi="Arial" w:cs="Arial"/>
          <w:sz w:val="24"/>
          <w:szCs w:val="24"/>
        </w:rPr>
        <w:t xml:space="preserve">, entonces </w:t>
      </w:r>
      <w:r>
        <w:rPr>
          <w:rFonts w:ascii="Arial" w:hAnsi="Arial" w:cs="Arial"/>
          <w:sz w:val="24"/>
          <w:szCs w:val="24"/>
        </w:rPr>
        <w:t xml:space="preserve"> </w:t>
      </w:r>
    </w:p>
    <w:p w:rsidR="00C0178A" w:rsidRDefault="00C0178A" w:rsidP="00C0178A">
      <w:pPr>
        <w:autoSpaceDE w:val="0"/>
        <w:autoSpaceDN w:val="0"/>
        <w:adjustRightInd w:val="0"/>
        <w:spacing w:after="0" w:line="240" w:lineRule="auto"/>
        <w:rPr>
          <w:rFonts w:ascii="Arial" w:eastAsiaTheme="minorEastAsia" w:hAnsi="Arial" w:cs="Arial"/>
          <w:sz w:val="24"/>
          <w:szCs w:val="24"/>
        </w:rPr>
      </w:pPr>
    </w:p>
    <w:p w:rsidR="00C0178A" w:rsidRDefault="00AC4702" w:rsidP="00C0178A">
      <w:pPr>
        <w:autoSpaceDE w:val="0"/>
        <w:autoSpaceDN w:val="0"/>
        <w:adjustRightInd w:val="0"/>
        <w:spacing w:after="0" w:line="240" w:lineRule="auto"/>
        <w:jc w:val="center"/>
        <w:rPr>
          <w:rFonts w:ascii="Arial" w:eastAsiaTheme="minorEastAsia" w:hAnsi="Arial" w:cs="Arial"/>
          <w:sz w:val="24"/>
          <w:szCs w:val="24"/>
        </w:rPr>
      </w:pPr>
      <m:oMathPara>
        <m:oMath>
          <m:nary>
            <m:naryPr>
              <m:limLoc m:val="subSup"/>
              <m:ctrlPr>
                <w:rPr>
                  <w:rFonts w:ascii="Cambria Math" w:hAnsi="Cambria Math" w:cs="Arial"/>
                  <w:i/>
                  <w:color w:val="FF0000"/>
                  <w:sz w:val="24"/>
                  <w:szCs w:val="24"/>
                </w:rPr>
              </m:ctrlPr>
            </m:naryPr>
            <m:sub>
              <m:r>
                <w:rPr>
                  <w:rFonts w:ascii="Cambria Math" w:hAnsi="Cambria Math" w:cs="Arial"/>
                  <w:color w:val="FF0000"/>
                  <w:sz w:val="24"/>
                  <w:szCs w:val="24"/>
                </w:rPr>
                <m:t>a</m:t>
              </m:r>
            </m:sub>
            <m:sup>
              <m:r>
                <w:rPr>
                  <w:rFonts w:ascii="Cambria Math" w:hAnsi="Cambria Math" w:cs="Arial"/>
                  <w:color w:val="FF0000"/>
                  <w:sz w:val="24"/>
                  <w:szCs w:val="24"/>
                </w:rPr>
                <m:t>b</m:t>
              </m:r>
            </m:sup>
            <m:e>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t</m:t>
                  </m:r>
                </m:e>
              </m:d>
              <m:r>
                <w:rPr>
                  <w:rFonts w:ascii="Cambria Math" w:hAnsi="Cambria Math" w:cs="Arial"/>
                  <w:color w:val="FF0000"/>
                  <w:sz w:val="24"/>
                  <w:szCs w:val="24"/>
                </w:rPr>
                <m:t>dt</m:t>
              </m:r>
            </m:e>
          </m:nary>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b</m:t>
              </m:r>
            </m:e>
          </m:d>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a</m:t>
              </m:r>
            </m:e>
          </m:d>
        </m:oMath>
      </m:oMathPara>
    </w:p>
    <w:p w:rsidR="00C0178A" w:rsidRDefault="00C0178A" w:rsidP="00C0178A">
      <w:pPr>
        <w:autoSpaceDE w:val="0"/>
        <w:autoSpaceDN w:val="0"/>
        <w:adjustRightInd w:val="0"/>
        <w:spacing w:after="0" w:line="240" w:lineRule="auto"/>
        <w:jc w:val="center"/>
        <w:rPr>
          <w:rFonts w:ascii="Arial" w:eastAsiaTheme="minorEastAsia" w:hAnsi="Arial" w:cs="Arial"/>
          <w:sz w:val="24"/>
          <w:szCs w:val="24"/>
        </w:rPr>
      </w:pPr>
    </w:p>
    <w:p w:rsidR="00C0178A" w:rsidRPr="0061716A" w:rsidRDefault="002640E0" w:rsidP="0061716A">
      <w:pPr>
        <w:autoSpaceDE w:val="0"/>
        <w:autoSpaceDN w:val="0"/>
        <w:adjustRightInd w:val="0"/>
        <w:spacing w:after="0" w:line="240" w:lineRule="auto"/>
        <w:jc w:val="both"/>
        <w:rPr>
          <w:rFonts w:ascii="Arial" w:eastAsiaTheme="minorEastAsia" w:hAnsi="Arial" w:cs="Arial"/>
          <w:sz w:val="24"/>
          <w:szCs w:val="24"/>
        </w:rPr>
      </w:pPr>
      <w:r>
        <w:rPr>
          <w:rFonts w:ascii="Arial" w:eastAsiaTheme="minorEastAsia" w:hAnsi="Arial" w:cs="Arial"/>
          <w:sz w:val="24"/>
          <w:szCs w:val="24"/>
        </w:rPr>
        <w:t>Así pues,</w:t>
      </w:r>
      <w:r w:rsidR="0061716A">
        <w:rPr>
          <w:rFonts w:ascii="Arial" w:eastAsiaTheme="minorEastAsia" w:hAnsi="Arial" w:cs="Arial"/>
          <w:sz w:val="24"/>
          <w:szCs w:val="24"/>
        </w:rPr>
        <w:t xml:space="preserve"> el cálculo de una integral y en particular un área, cuando ésta venga determinada por la integral, se puede calcular sin más que evaluar la diferencia de una primitiva en los extremos del intervalo.</w:t>
      </w:r>
    </w:p>
    <w:p w:rsidR="00C0178A" w:rsidRPr="00C0178A" w:rsidRDefault="00C0178A" w:rsidP="00C0178A">
      <w:pPr>
        <w:autoSpaceDE w:val="0"/>
        <w:autoSpaceDN w:val="0"/>
        <w:adjustRightInd w:val="0"/>
        <w:spacing w:after="0" w:line="240" w:lineRule="auto"/>
        <w:jc w:val="center"/>
        <w:rPr>
          <w:rFonts w:ascii="Arial" w:eastAsiaTheme="minorEastAsia" w:hAnsi="Arial" w:cs="Arial"/>
          <w:color w:val="FF0000"/>
          <w:sz w:val="24"/>
          <w:szCs w:val="24"/>
        </w:rPr>
      </w:pPr>
    </w:p>
    <w:p w:rsidR="002640E0" w:rsidRDefault="002640E0" w:rsidP="002640E0">
      <w:pPr>
        <w:autoSpaceDE w:val="0"/>
        <w:autoSpaceDN w:val="0"/>
        <w:adjustRightInd w:val="0"/>
        <w:spacing w:after="0" w:line="240" w:lineRule="auto"/>
        <w:jc w:val="both"/>
        <w:rPr>
          <w:rFonts w:ascii="Arial" w:eastAsiaTheme="minorEastAsia" w:hAnsi="Arial" w:cs="Arial"/>
          <w:sz w:val="24"/>
          <w:szCs w:val="24"/>
        </w:rPr>
      </w:pPr>
      <w:r>
        <w:rPr>
          <w:rFonts w:ascii="Arial" w:eastAsiaTheme="minorEastAsia" w:hAnsi="Arial" w:cs="Arial"/>
          <w:sz w:val="24"/>
          <w:szCs w:val="24"/>
        </w:rPr>
        <w:t xml:space="preserve">Consecuentemente se manifiesta </w:t>
      </w:r>
      <w:r w:rsidRPr="00AC4702">
        <w:rPr>
          <w:rFonts w:ascii="Arial" w:eastAsiaTheme="minorEastAsia" w:hAnsi="Arial" w:cs="Arial"/>
          <w:sz w:val="24"/>
          <w:szCs w:val="24"/>
          <w:u w:val="single"/>
        </w:rPr>
        <w:t xml:space="preserve">la necesidad de </w:t>
      </w:r>
      <w:r w:rsidR="00AC4702" w:rsidRPr="00AC4702">
        <w:rPr>
          <w:rFonts w:ascii="Arial" w:eastAsiaTheme="minorEastAsia" w:hAnsi="Arial" w:cs="Arial"/>
          <w:sz w:val="24"/>
          <w:szCs w:val="24"/>
          <w:u w:val="single"/>
        </w:rPr>
        <w:t>abordar el cálculo de</w:t>
      </w:r>
      <w:r w:rsidRPr="00AC4702">
        <w:rPr>
          <w:rFonts w:ascii="Arial" w:eastAsiaTheme="minorEastAsia" w:hAnsi="Arial" w:cs="Arial"/>
          <w:sz w:val="24"/>
          <w:szCs w:val="24"/>
          <w:u w:val="single"/>
        </w:rPr>
        <w:t xml:space="preserve"> primitivas</w:t>
      </w:r>
      <w:r>
        <w:rPr>
          <w:rFonts w:ascii="Arial" w:eastAsiaTheme="minorEastAsia" w:hAnsi="Arial" w:cs="Arial"/>
          <w:sz w:val="24"/>
          <w:szCs w:val="24"/>
        </w:rPr>
        <w:t>.</w:t>
      </w:r>
    </w:p>
    <w:p w:rsidR="002640E0" w:rsidRDefault="002640E0" w:rsidP="002640E0">
      <w:pPr>
        <w:autoSpaceDE w:val="0"/>
        <w:autoSpaceDN w:val="0"/>
        <w:adjustRightInd w:val="0"/>
        <w:spacing w:after="0" w:line="240" w:lineRule="auto"/>
        <w:jc w:val="both"/>
        <w:rPr>
          <w:rFonts w:ascii="Arial" w:eastAsiaTheme="minorEastAsia" w:hAnsi="Arial" w:cs="Arial"/>
          <w:sz w:val="24"/>
          <w:szCs w:val="24"/>
        </w:rPr>
      </w:pPr>
    </w:p>
    <w:p w:rsidR="002640E0" w:rsidRDefault="002640E0" w:rsidP="002640E0">
      <w:pPr>
        <w:autoSpaceDE w:val="0"/>
        <w:autoSpaceDN w:val="0"/>
        <w:adjustRightInd w:val="0"/>
        <w:spacing w:after="0" w:line="240" w:lineRule="auto"/>
        <w:jc w:val="both"/>
        <w:rPr>
          <w:rFonts w:ascii="Arial" w:eastAsiaTheme="minorEastAsia" w:hAnsi="Arial" w:cs="Arial"/>
          <w:b/>
          <w:sz w:val="24"/>
          <w:szCs w:val="24"/>
        </w:rPr>
      </w:pPr>
      <w:r>
        <w:rPr>
          <w:rFonts w:ascii="Arial" w:eastAsiaTheme="minorEastAsia" w:hAnsi="Arial" w:cs="Arial"/>
          <w:b/>
          <w:sz w:val="24"/>
          <w:szCs w:val="24"/>
        </w:rPr>
        <w:t>Observaciones</w:t>
      </w:r>
    </w:p>
    <w:p w:rsidR="004F28A6" w:rsidRPr="00921338" w:rsidRDefault="002640E0" w:rsidP="00921338">
      <w:pPr>
        <w:pStyle w:val="Prrafodelista"/>
        <w:numPr>
          <w:ilvl w:val="0"/>
          <w:numId w:val="1"/>
        </w:numPr>
        <w:autoSpaceDE w:val="0"/>
        <w:autoSpaceDN w:val="0"/>
        <w:adjustRightInd w:val="0"/>
        <w:spacing w:after="0" w:line="240" w:lineRule="auto"/>
        <w:jc w:val="both"/>
        <w:rPr>
          <w:rFonts w:ascii="Arial" w:eastAsiaTheme="minorEastAsia" w:hAnsi="Arial" w:cs="Arial"/>
          <w:sz w:val="24"/>
          <w:szCs w:val="24"/>
        </w:rPr>
      </w:pPr>
      <w:r w:rsidRPr="00921338">
        <w:rPr>
          <w:rFonts w:ascii="Arial" w:eastAsiaTheme="minorEastAsia" w:hAnsi="Arial" w:cs="Arial"/>
          <w:sz w:val="24"/>
          <w:szCs w:val="24"/>
        </w:rPr>
        <w:t xml:space="preserve">En la escena de la derecha se representa en color </w:t>
      </w:r>
      <w:r w:rsidRPr="00921338">
        <w:rPr>
          <w:rFonts w:ascii="Arial" w:eastAsiaTheme="minorEastAsia" w:hAnsi="Arial" w:cs="Arial"/>
          <w:b/>
          <w:color w:val="36EAA1"/>
          <w:sz w:val="24"/>
          <w:szCs w:val="24"/>
        </w:rPr>
        <w:t>verde</w:t>
      </w:r>
      <w:r w:rsidRPr="00921338">
        <w:rPr>
          <w:rFonts w:ascii="Arial" w:eastAsiaTheme="minorEastAsia" w:hAnsi="Arial" w:cs="Arial"/>
          <w:color w:val="36EAA1"/>
          <w:sz w:val="24"/>
          <w:szCs w:val="24"/>
        </w:rPr>
        <w:t xml:space="preserve"> </w:t>
      </w:r>
      <w:r w:rsidRPr="00921338">
        <w:rPr>
          <w:rFonts w:ascii="Arial" w:eastAsiaTheme="minorEastAsia" w:hAnsi="Arial" w:cs="Arial"/>
          <w:sz w:val="24"/>
          <w:szCs w:val="24"/>
        </w:rPr>
        <w:t xml:space="preserve"> </w:t>
      </w:r>
      <w:r w:rsidR="00AB7714" w:rsidRPr="00921338">
        <w:rPr>
          <w:rFonts w:ascii="Arial" w:eastAsiaTheme="minorEastAsia" w:hAnsi="Arial" w:cs="Arial"/>
          <w:sz w:val="24"/>
          <w:szCs w:val="24"/>
        </w:rPr>
        <w:t xml:space="preserve">la región determinada por la </w:t>
      </w:r>
      <w:r w:rsidR="00AB7714" w:rsidRPr="00921338">
        <w:rPr>
          <w:rFonts w:ascii="Arial" w:eastAsiaTheme="minorEastAsia" w:hAnsi="Arial" w:cs="Arial"/>
          <w:sz w:val="24"/>
          <w:szCs w:val="24"/>
        </w:rPr>
        <w:lastRenderedPageBreak/>
        <w:t xml:space="preserve">función </w:t>
      </w:r>
      <m:oMath>
        <m:r>
          <w:rPr>
            <w:rFonts w:ascii="Cambria Math" w:eastAsiaTheme="minorEastAsia" w:hAnsi="Cambria Math" w:cs="Arial"/>
            <w:color w:val="FF0000"/>
            <w:sz w:val="24"/>
            <w:szCs w:val="24"/>
          </w:rPr>
          <m:t>f</m:t>
        </m:r>
      </m:oMath>
      <w:r w:rsidR="00AB7714" w:rsidRPr="00921338">
        <w:rPr>
          <w:rFonts w:ascii="Arial" w:eastAsiaTheme="minorEastAsia" w:hAnsi="Arial" w:cs="Arial"/>
          <w:color w:val="FF0000"/>
          <w:sz w:val="24"/>
          <w:szCs w:val="24"/>
        </w:rPr>
        <w:t xml:space="preserve"> </w:t>
      </w:r>
      <w:r w:rsidR="00AB7714" w:rsidRPr="00921338">
        <w:rPr>
          <w:rFonts w:ascii="Arial" w:eastAsiaTheme="minorEastAsia" w:hAnsi="Arial" w:cs="Arial"/>
          <w:sz w:val="24"/>
          <w:szCs w:val="24"/>
        </w:rPr>
        <w:t xml:space="preserve">el eje de abscisas y las rectas </w:t>
      </w:r>
      <m:oMath>
        <m:r>
          <w:rPr>
            <w:rFonts w:ascii="Cambria Math" w:eastAsiaTheme="minorEastAsia" w:hAnsi="Cambria Math" w:cs="Arial"/>
            <w:color w:val="FF0000"/>
            <w:sz w:val="24"/>
            <w:szCs w:val="24"/>
          </w:rPr>
          <m:t>x=a</m:t>
        </m:r>
      </m:oMath>
      <w:r w:rsidR="00AB7714" w:rsidRPr="00921338">
        <w:rPr>
          <w:rFonts w:ascii="Arial" w:eastAsiaTheme="minorEastAsia" w:hAnsi="Arial" w:cs="Arial"/>
          <w:color w:val="FF0000"/>
          <w:sz w:val="24"/>
          <w:szCs w:val="24"/>
        </w:rPr>
        <w:t xml:space="preserve"> </w:t>
      </w:r>
      <w:r w:rsidR="00AB7714" w:rsidRPr="00921338">
        <w:rPr>
          <w:rFonts w:ascii="Arial" w:eastAsiaTheme="minorEastAsia" w:hAnsi="Arial" w:cs="Arial"/>
          <w:sz w:val="24"/>
          <w:szCs w:val="24"/>
        </w:rPr>
        <w:t xml:space="preserve">y </w:t>
      </w:r>
      <m:oMath>
        <m:r>
          <w:rPr>
            <w:rFonts w:ascii="Cambria Math" w:eastAsiaTheme="minorEastAsia" w:hAnsi="Cambria Math" w:cs="Arial"/>
            <w:color w:val="FF0000"/>
            <w:sz w:val="24"/>
            <w:szCs w:val="24"/>
          </w:rPr>
          <m:t>x=b</m:t>
        </m:r>
      </m:oMath>
      <w:r w:rsidR="00AB7714" w:rsidRPr="00921338">
        <w:rPr>
          <w:rFonts w:ascii="Arial" w:eastAsiaTheme="minorEastAsia" w:hAnsi="Arial" w:cs="Arial"/>
          <w:color w:val="FF0000"/>
          <w:sz w:val="24"/>
          <w:szCs w:val="24"/>
        </w:rPr>
        <w:t xml:space="preserve">. </w:t>
      </w:r>
      <w:r w:rsidR="00AB7714" w:rsidRPr="00921338">
        <w:rPr>
          <w:rFonts w:ascii="Arial" w:eastAsiaTheme="minorEastAsia" w:hAnsi="Arial" w:cs="Arial"/>
          <w:sz w:val="24"/>
          <w:szCs w:val="24"/>
        </w:rPr>
        <w:t xml:space="preserve">En </w:t>
      </w:r>
      <w:r w:rsidR="00AB7714" w:rsidRPr="00921338">
        <w:rPr>
          <w:rFonts w:ascii="Arial" w:eastAsiaTheme="minorEastAsia" w:hAnsi="Arial" w:cs="Arial"/>
          <w:b/>
          <w:color w:val="FF0000"/>
          <w:sz w:val="24"/>
          <w:szCs w:val="24"/>
        </w:rPr>
        <w:t xml:space="preserve">rojo </w:t>
      </w:r>
      <w:r w:rsidR="00AB7714" w:rsidRPr="00921338">
        <w:rPr>
          <w:rFonts w:ascii="Arial" w:eastAsiaTheme="minorEastAsia" w:hAnsi="Arial" w:cs="Arial"/>
          <w:sz w:val="24"/>
          <w:szCs w:val="24"/>
        </w:rPr>
        <w:t xml:space="preserve">se representa la función </w:t>
      </w:r>
    </w:p>
    <w:p w:rsidR="00AB7714" w:rsidRPr="00341BFC" w:rsidRDefault="00AB7714" w:rsidP="00AB7714">
      <w:pPr>
        <w:autoSpaceDE w:val="0"/>
        <w:autoSpaceDN w:val="0"/>
        <w:adjustRightInd w:val="0"/>
        <w:spacing w:after="0" w:line="240" w:lineRule="auto"/>
        <w:jc w:val="center"/>
        <w:rPr>
          <w:rFonts w:ascii="Arial" w:eastAsiaTheme="minorEastAsia" w:hAnsi="Arial" w:cs="Arial"/>
          <w:sz w:val="24"/>
          <w:szCs w:val="24"/>
        </w:rPr>
      </w:pPr>
      <m:oMath>
        <m:r>
          <w:rPr>
            <w:rFonts w:ascii="Cambria Math" w:hAnsi="Cambria Math" w:cs="Arial"/>
            <w:color w:val="FF0000"/>
            <w:sz w:val="24"/>
            <w:szCs w:val="24"/>
          </w:rPr>
          <m:t>x→F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m:t>
        </m:r>
        <m:nary>
          <m:naryPr>
            <m:limLoc m:val="subSup"/>
            <m:ctrlPr>
              <w:rPr>
                <w:rFonts w:ascii="Cambria Math" w:hAnsi="Cambria Math" w:cs="Arial"/>
                <w:i/>
                <w:color w:val="FF0000"/>
                <w:sz w:val="24"/>
                <w:szCs w:val="24"/>
              </w:rPr>
            </m:ctrlPr>
          </m:naryPr>
          <m:sub>
            <m:r>
              <w:rPr>
                <w:rFonts w:ascii="Cambria Math" w:hAnsi="Cambria Math" w:cs="Arial"/>
                <w:color w:val="FF0000"/>
                <w:sz w:val="24"/>
                <w:szCs w:val="24"/>
              </w:rPr>
              <m:t>a</m:t>
            </m:r>
          </m:sub>
          <m:sup>
            <m:r>
              <w:rPr>
                <w:rFonts w:ascii="Cambria Math" w:hAnsi="Cambria Math" w:cs="Arial"/>
                <w:color w:val="FF0000"/>
                <w:sz w:val="24"/>
                <w:szCs w:val="24"/>
              </w:rPr>
              <m:t>x</m:t>
            </m:r>
          </m:sup>
          <m:e>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t</m:t>
                </m:r>
              </m:e>
            </m:d>
            <m:r>
              <w:rPr>
                <w:rFonts w:ascii="Cambria Math" w:hAnsi="Cambria Math" w:cs="Arial"/>
                <w:color w:val="FF0000"/>
                <w:sz w:val="24"/>
                <w:szCs w:val="24"/>
              </w:rPr>
              <m:t>dt</m:t>
            </m:r>
          </m:e>
        </m:nary>
      </m:oMath>
      <w:r w:rsidRPr="00341BFC">
        <w:rPr>
          <w:rFonts w:ascii="Arial" w:eastAsiaTheme="minorEastAsia" w:hAnsi="Arial" w:cs="Arial"/>
          <w:sz w:val="24"/>
          <w:szCs w:val="24"/>
        </w:rPr>
        <w:t>.</w:t>
      </w:r>
    </w:p>
    <w:p w:rsidR="00AB7714" w:rsidRDefault="00341BFC" w:rsidP="00921338">
      <w:pPr>
        <w:autoSpaceDE w:val="0"/>
        <w:autoSpaceDN w:val="0"/>
        <w:adjustRightInd w:val="0"/>
        <w:spacing w:after="0" w:line="240" w:lineRule="auto"/>
        <w:ind w:left="426"/>
        <w:jc w:val="both"/>
        <w:rPr>
          <w:rFonts w:ascii="Arial" w:eastAsiaTheme="minorEastAsia" w:hAnsi="Arial" w:cs="Arial"/>
          <w:sz w:val="24"/>
          <w:szCs w:val="24"/>
        </w:rPr>
      </w:pPr>
      <w:r>
        <w:rPr>
          <w:rFonts w:ascii="Arial" w:hAnsi="Arial" w:cs="Arial"/>
          <w:sz w:val="24"/>
          <w:szCs w:val="24"/>
        </w:rPr>
        <w:t xml:space="preserve">Y en </w:t>
      </w:r>
      <w:r w:rsidRPr="00341BFC">
        <w:rPr>
          <w:rFonts w:ascii="Arial" w:hAnsi="Arial" w:cs="Arial"/>
          <w:b/>
          <w:color w:val="FFC000"/>
          <w:sz w:val="24"/>
          <w:szCs w:val="24"/>
        </w:rPr>
        <w:t>naranja</w:t>
      </w:r>
      <w:r>
        <w:rPr>
          <w:rFonts w:ascii="Arial" w:hAnsi="Arial" w:cs="Arial"/>
          <w:color w:val="FFC000"/>
          <w:sz w:val="24"/>
          <w:szCs w:val="24"/>
        </w:rPr>
        <w:t xml:space="preserve"> </w:t>
      </w:r>
      <w:r>
        <w:rPr>
          <w:rFonts w:ascii="Arial" w:hAnsi="Arial" w:cs="Arial"/>
          <w:sz w:val="24"/>
          <w:szCs w:val="24"/>
        </w:rPr>
        <w:t xml:space="preserve">se refleja la recta tangente 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oMath>
      <w:r>
        <w:rPr>
          <w:rFonts w:ascii="Arial" w:eastAsiaTheme="minorEastAsia" w:hAnsi="Arial" w:cs="Arial"/>
          <w:color w:val="FF0000"/>
          <w:sz w:val="24"/>
          <w:szCs w:val="24"/>
        </w:rPr>
        <w:t xml:space="preserve"> </w:t>
      </w:r>
      <w:r>
        <w:rPr>
          <w:rFonts w:ascii="Arial" w:eastAsiaTheme="minorEastAsia" w:hAnsi="Arial" w:cs="Arial"/>
          <w:sz w:val="24"/>
          <w:szCs w:val="24"/>
        </w:rPr>
        <w:t xml:space="preserve">en </w:t>
      </w:r>
      <m:oMath>
        <m:r>
          <w:rPr>
            <w:rFonts w:ascii="Cambria Math" w:eastAsiaTheme="minorEastAsia" w:hAnsi="Cambria Math" w:cs="Arial"/>
            <w:color w:val="FF0000"/>
            <w:sz w:val="24"/>
            <w:szCs w:val="24"/>
          </w:rPr>
          <m:t>x=c</m:t>
        </m:r>
      </m:oMath>
      <w:r>
        <w:rPr>
          <w:rFonts w:ascii="Arial" w:eastAsiaTheme="minorEastAsia" w:hAnsi="Arial" w:cs="Arial"/>
          <w:sz w:val="24"/>
          <w:szCs w:val="24"/>
        </w:rPr>
        <w:t xml:space="preserve">, es decir, aquella cuya pendiente es </w:t>
      </w:r>
      <m:oMath>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dF</m:t>
            </m:r>
          </m:num>
          <m:den>
            <m:r>
              <w:rPr>
                <w:rFonts w:ascii="Cambria Math" w:eastAsiaTheme="minorEastAsia" w:hAnsi="Cambria Math" w:cs="Arial"/>
                <w:color w:val="FF0000"/>
                <w:sz w:val="24"/>
                <w:szCs w:val="24"/>
              </w:rPr>
              <m:t>dx</m:t>
            </m:r>
          </m:den>
        </m:f>
        <m:d>
          <m:dPr>
            <m:ctrlPr>
              <w:rPr>
                <w:rFonts w:ascii="Cambria Math" w:hAnsi="Cambria Math" w:cs="Arial"/>
                <w:i/>
                <w:color w:val="FF0000"/>
                <w:sz w:val="24"/>
                <w:szCs w:val="24"/>
              </w:rPr>
            </m:ctrlPr>
          </m:dPr>
          <m:e>
            <m:r>
              <w:rPr>
                <w:rFonts w:ascii="Cambria Math" w:hAnsi="Cambria Math" w:cs="Arial"/>
                <w:color w:val="FF0000"/>
                <w:sz w:val="24"/>
                <w:szCs w:val="24"/>
              </w:rPr>
              <m:t>c</m:t>
            </m:r>
          </m:e>
        </m:d>
      </m:oMath>
      <w:r>
        <w:rPr>
          <w:rFonts w:ascii="Arial" w:eastAsiaTheme="minorEastAsia" w:hAnsi="Arial" w:cs="Arial"/>
          <w:sz w:val="24"/>
          <w:szCs w:val="24"/>
        </w:rPr>
        <w:t>.</w:t>
      </w:r>
    </w:p>
    <w:p w:rsidR="00341BFC" w:rsidRDefault="00921338" w:rsidP="00921338">
      <w:pPr>
        <w:autoSpaceDE w:val="0"/>
        <w:autoSpaceDN w:val="0"/>
        <w:adjustRightInd w:val="0"/>
        <w:spacing w:after="0" w:line="240" w:lineRule="auto"/>
        <w:ind w:left="426" w:hanging="426"/>
        <w:jc w:val="both"/>
        <w:rPr>
          <w:rFonts w:ascii="Arial" w:eastAsiaTheme="minorEastAsia" w:hAnsi="Arial" w:cs="Arial"/>
          <w:sz w:val="24"/>
          <w:szCs w:val="24"/>
        </w:rPr>
      </w:pPr>
      <w:r>
        <w:rPr>
          <w:rFonts w:ascii="Arial" w:eastAsiaTheme="minorEastAsia" w:hAnsi="Arial" w:cs="Arial"/>
          <w:sz w:val="24"/>
          <w:szCs w:val="24"/>
        </w:rPr>
        <w:t xml:space="preserve">       </w:t>
      </w:r>
      <w:r w:rsidR="00341BFC">
        <w:rPr>
          <w:rFonts w:ascii="Arial" w:eastAsiaTheme="minorEastAsia" w:hAnsi="Arial" w:cs="Arial"/>
          <w:sz w:val="24"/>
          <w:szCs w:val="24"/>
        </w:rPr>
        <w:t xml:space="preserve">Puede observarse cómo la derivada de la función primitiva </w:t>
      </w:r>
      <m:oMath>
        <m:r>
          <w:rPr>
            <w:rFonts w:ascii="Cambria Math" w:hAnsi="Cambria Math" w:cs="Arial"/>
            <w:color w:val="FF0000"/>
            <w:sz w:val="24"/>
            <w:szCs w:val="24"/>
          </w:rPr>
          <m:t>F</m:t>
        </m:r>
      </m:oMath>
      <w:r w:rsidR="00341BFC">
        <w:rPr>
          <w:rFonts w:ascii="Arial" w:eastAsiaTheme="minorEastAsia" w:hAnsi="Arial" w:cs="Arial"/>
          <w:color w:val="FF0000"/>
          <w:sz w:val="24"/>
          <w:szCs w:val="24"/>
        </w:rPr>
        <w:t xml:space="preserve"> </w:t>
      </w:r>
      <w:r w:rsidR="009979F0">
        <w:rPr>
          <w:rFonts w:ascii="Arial" w:eastAsiaTheme="minorEastAsia" w:hAnsi="Arial" w:cs="Arial"/>
          <w:sz w:val="24"/>
          <w:szCs w:val="24"/>
        </w:rPr>
        <w:t xml:space="preserve">coincide con </w:t>
      </w:r>
      <m:oMath>
        <m:r>
          <w:rPr>
            <w:rFonts w:ascii="Cambria Math" w:eastAsiaTheme="minorEastAsia" w:hAnsi="Cambria Math" w:cs="Arial"/>
            <w:color w:val="FF0000"/>
            <w:sz w:val="24"/>
            <w:szCs w:val="24"/>
          </w:rPr>
          <m:t>f</m:t>
        </m:r>
      </m:oMath>
      <w:r w:rsidR="009979F0">
        <w:rPr>
          <w:rFonts w:ascii="Arial" w:eastAsiaTheme="minorEastAsia" w:hAnsi="Arial" w:cs="Arial"/>
          <w:sz w:val="24"/>
          <w:szCs w:val="24"/>
        </w:rPr>
        <w:t>, que es lo afirmado en el primer teorema del cálculo integral.</w:t>
      </w:r>
    </w:p>
    <w:p w:rsidR="001132A5" w:rsidRDefault="001132A5" w:rsidP="00AB7714">
      <w:pPr>
        <w:autoSpaceDE w:val="0"/>
        <w:autoSpaceDN w:val="0"/>
        <w:adjustRightInd w:val="0"/>
        <w:spacing w:after="0" w:line="240" w:lineRule="auto"/>
        <w:jc w:val="both"/>
        <w:rPr>
          <w:rFonts w:ascii="Arial" w:eastAsiaTheme="minorEastAsia" w:hAnsi="Arial" w:cs="Arial"/>
          <w:sz w:val="24"/>
          <w:szCs w:val="24"/>
        </w:rPr>
      </w:pPr>
    </w:p>
    <w:p w:rsidR="001132A5" w:rsidRPr="00D77149" w:rsidRDefault="00921338" w:rsidP="00D77149">
      <w:pPr>
        <w:pStyle w:val="Prrafodelista"/>
        <w:numPr>
          <w:ilvl w:val="0"/>
          <w:numId w:val="1"/>
        </w:numPr>
        <w:autoSpaceDE w:val="0"/>
        <w:autoSpaceDN w:val="0"/>
        <w:adjustRightInd w:val="0"/>
        <w:spacing w:after="0" w:line="240" w:lineRule="auto"/>
        <w:jc w:val="both"/>
        <w:rPr>
          <w:rFonts w:ascii="Arial" w:hAnsi="Arial" w:cs="Arial"/>
          <w:sz w:val="24"/>
          <w:szCs w:val="24"/>
        </w:rPr>
      </w:pPr>
      <w:r w:rsidRPr="00D77149">
        <w:rPr>
          <w:rFonts w:ascii="Arial" w:eastAsiaTheme="minorEastAsia" w:hAnsi="Arial" w:cs="Arial"/>
          <w:sz w:val="24"/>
          <w:szCs w:val="24"/>
        </w:rPr>
        <w:t xml:space="preserve">Esta escena también nos permite visualizar una primitiva de una función. </w:t>
      </w:r>
      <w:r w:rsidR="00D77149" w:rsidRPr="00D77149">
        <w:rPr>
          <w:rFonts w:ascii="Arial" w:eastAsiaTheme="minorEastAsia" w:hAnsi="Arial" w:cs="Arial"/>
          <w:sz w:val="24"/>
          <w:szCs w:val="24"/>
        </w:rPr>
        <w:t>Por ejemplo:</w:t>
      </w:r>
      <w:r w:rsidR="00D77149">
        <w:rPr>
          <w:noProof/>
          <w:lang w:eastAsia="es-ES"/>
        </w:rPr>
        <w:drawing>
          <wp:anchor distT="0" distB="0" distL="114300" distR="114300" simplePos="0" relativeHeight="251659264" behindDoc="0" locked="0" layoutInCell="1" allowOverlap="1" wp14:anchorId="76230C04" wp14:editId="3990EFE3">
            <wp:simplePos x="0" y="0"/>
            <wp:positionH relativeFrom="margin">
              <wp:posOffset>2355850</wp:posOffset>
            </wp:positionH>
            <wp:positionV relativeFrom="margin">
              <wp:posOffset>2600325</wp:posOffset>
            </wp:positionV>
            <wp:extent cx="974725" cy="10928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74725" cy="1092835"/>
                    </a:xfrm>
                    <a:prstGeom prst="rect">
                      <a:avLst/>
                    </a:prstGeom>
                  </pic:spPr>
                </pic:pic>
              </a:graphicData>
            </a:graphic>
          </wp:anchor>
        </w:drawing>
      </w:r>
    </w:p>
    <w:p w:rsidR="00921338" w:rsidRPr="00D77149" w:rsidRDefault="00D77149" w:rsidP="00921338">
      <w:pPr>
        <w:pStyle w:val="Prrafodelista"/>
        <w:numPr>
          <w:ilvl w:val="1"/>
          <w:numId w:val="1"/>
        </w:numPr>
        <w:autoSpaceDE w:val="0"/>
        <w:autoSpaceDN w:val="0"/>
        <w:adjustRightInd w:val="0"/>
        <w:spacing w:after="0" w:line="240" w:lineRule="auto"/>
        <w:jc w:val="both"/>
        <w:rPr>
          <w:rFonts w:ascii="Arial" w:hAnsi="Arial" w:cs="Arial"/>
          <w:sz w:val="24"/>
          <w:szCs w:val="24"/>
        </w:rPr>
      </w:pPr>
      <w:r>
        <w:rPr>
          <w:noProof/>
          <w:lang w:eastAsia="es-ES"/>
        </w:rPr>
        <w:drawing>
          <wp:anchor distT="0" distB="0" distL="114300" distR="114300" simplePos="0" relativeHeight="251660288" behindDoc="0" locked="0" layoutInCell="1" allowOverlap="1" wp14:anchorId="503A6257" wp14:editId="6ADB7AF8">
            <wp:simplePos x="0" y="0"/>
            <wp:positionH relativeFrom="margin">
              <wp:posOffset>2392680</wp:posOffset>
            </wp:positionH>
            <wp:positionV relativeFrom="margin">
              <wp:posOffset>3873500</wp:posOffset>
            </wp:positionV>
            <wp:extent cx="937895" cy="8801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7895" cy="880110"/>
                    </a:xfrm>
                    <a:prstGeom prst="rect">
                      <a:avLst/>
                    </a:prstGeom>
                  </pic:spPr>
                </pic:pic>
              </a:graphicData>
            </a:graphic>
          </wp:anchor>
        </w:drawing>
      </w:r>
      <w:r w:rsidR="00921338">
        <w:rPr>
          <w:rFonts w:ascii="Arial" w:eastAsiaTheme="minorEastAsia" w:hAnsi="Arial" w:cs="Arial"/>
          <w:sz w:val="24"/>
          <w:szCs w:val="24"/>
        </w:rPr>
        <w:t xml:space="preserve">Defina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=2</m:t>
        </m:r>
      </m:oMath>
      <w:r w:rsidR="00921338">
        <w:rPr>
          <w:rFonts w:ascii="Arial" w:eastAsiaTheme="minorEastAsia" w:hAnsi="Arial" w:cs="Arial"/>
          <w:sz w:val="24"/>
          <w:szCs w:val="24"/>
        </w:rPr>
        <w:t>, polinomio de grado cero</w:t>
      </w:r>
      <w:r w:rsidR="00921338">
        <w:rPr>
          <w:rFonts w:ascii="Arial" w:eastAsiaTheme="minorEastAsia" w:hAnsi="Arial" w:cs="Arial"/>
          <w:color w:val="FF0000"/>
          <w:sz w:val="24"/>
          <w:szCs w:val="24"/>
        </w:rPr>
        <w:t xml:space="preserve"> </w:t>
      </w:r>
      <w:r w:rsidR="00921338">
        <w:rPr>
          <w:rFonts w:ascii="Arial" w:eastAsiaTheme="minorEastAsia" w:hAnsi="Arial" w:cs="Arial"/>
          <w:sz w:val="24"/>
          <w:szCs w:val="24"/>
        </w:rPr>
        <w:t xml:space="preserve">y observe que la primitiva es una función afín o </w:t>
      </w:r>
      <w:proofErr w:type="spellStart"/>
      <w:r w:rsidR="00921338">
        <w:rPr>
          <w:rFonts w:ascii="Arial" w:eastAsiaTheme="minorEastAsia" w:hAnsi="Arial" w:cs="Arial"/>
          <w:sz w:val="24"/>
          <w:szCs w:val="24"/>
        </w:rPr>
        <w:t>polinómica</w:t>
      </w:r>
      <w:proofErr w:type="spellEnd"/>
      <w:r w:rsidR="00921338">
        <w:rPr>
          <w:rFonts w:ascii="Arial" w:eastAsiaTheme="minorEastAsia" w:hAnsi="Arial" w:cs="Arial"/>
          <w:sz w:val="24"/>
          <w:szCs w:val="24"/>
        </w:rPr>
        <w:t xml:space="preserve"> de primer grado</w:t>
      </w:r>
      <w:r>
        <w:rPr>
          <w:rFonts w:ascii="Arial" w:eastAsiaTheme="minorEastAsia" w:hAnsi="Arial" w:cs="Arial"/>
          <w:sz w:val="24"/>
          <w:szCs w:val="24"/>
        </w:rPr>
        <w:t>.</w:t>
      </w:r>
    </w:p>
    <w:p w:rsidR="00D77149" w:rsidRPr="00D77149" w:rsidRDefault="00D77149" w:rsidP="00D77149">
      <w:pPr>
        <w:pStyle w:val="Prrafodelista"/>
        <w:autoSpaceDE w:val="0"/>
        <w:autoSpaceDN w:val="0"/>
        <w:adjustRightInd w:val="0"/>
        <w:spacing w:after="0" w:line="240" w:lineRule="auto"/>
        <w:ind w:left="1080"/>
        <w:jc w:val="both"/>
        <w:rPr>
          <w:rFonts w:ascii="Arial" w:hAnsi="Arial" w:cs="Arial"/>
          <w:sz w:val="24"/>
          <w:szCs w:val="24"/>
        </w:rPr>
      </w:pPr>
    </w:p>
    <w:p w:rsidR="00D77149" w:rsidRPr="00D77149" w:rsidRDefault="00D77149" w:rsidP="00921338">
      <w:pPr>
        <w:pStyle w:val="Prrafodelista"/>
        <w:numPr>
          <w:ilvl w:val="1"/>
          <w:numId w:val="1"/>
        </w:numPr>
        <w:autoSpaceDE w:val="0"/>
        <w:autoSpaceDN w:val="0"/>
        <w:adjustRightInd w:val="0"/>
        <w:spacing w:after="0" w:line="240" w:lineRule="auto"/>
        <w:jc w:val="both"/>
        <w:rPr>
          <w:rFonts w:ascii="Arial" w:hAnsi="Arial" w:cs="Arial"/>
          <w:sz w:val="24"/>
          <w:szCs w:val="24"/>
        </w:rPr>
      </w:pPr>
      <w:r>
        <w:rPr>
          <w:rFonts w:ascii="Arial" w:eastAsiaTheme="minorEastAsia" w:hAnsi="Arial" w:cs="Arial"/>
          <w:sz w:val="24"/>
          <w:szCs w:val="24"/>
        </w:rPr>
        <w:t xml:space="preserve">Defina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=x</m:t>
        </m:r>
      </m:oMath>
      <w:r>
        <w:rPr>
          <w:rFonts w:ascii="Arial" w:eastAsiaTheme="minorEastAsia" w:hAnsi="Arial" w:cs="Arial"/>
          <w:sz w:val="24"/>
          <w:szCs w:val="24"/>
        </w:rPr>
        <w:t>, polinomio de primer grado y observe que la primitiva es una parábola, polinomio de segundo grado.</w:t>
      </w:r>
    </w:p>
    <w:p w:rsidR="00D77149" w:rsidRPr="00D77149" w:rsidRDefault="00D77149" w:rsidP="00D77149">
      <w:pPr>
        <w:pStyle w:val="Prrafodelista"/>
        <w:rPr>
          <w:rFonts w:ascii="Arial" w:hAnsi="Arial" w:cs="Arial"/>
          <w:sz w:val="24"/>
          <w:szCs w:val="24"/>
        </w:rPr>
      </w:pPr>
      <w:r>
        <w:rPr>
          <w:noProof/>
          <w:lang w:eastAsia="es-ES"/>
        </w:rPr>
        <w:lastRenderedPageBreak/>
        <w:drawing>
          <wp:anchor distT="0" distB="0" distL="114300" distR="114300" simplePos="0" relativeHeight="251661312" behindDoc="0" locked="0" layoutInCell="1" allowOverlap="1" wp14:anchorId="5FC4A49C" wp14:editId="15EBE01F">
            <wp:simplePos x="0" y="0"/>
            <wp:positionH relativeFrom="margin">
              <wp:posOffset>2538095</wp:posOffset>
            </wp:positionH>
            <wp:positionV relativeFrom="margin">
              <wp:posOffset>95250</wp:posOffset>
            </wp:positionV>
            <wp:extent cx="822325" cy="854710"/>
            <wp:effectExtent l="0" t="0" r="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325" cy="854710"/>
                    </a:xfrm>
                    <a:prstGeom prst="rect">
                      <a:avLst/>
                    </a:prstGeom>
                  </pic:spPr>
                </pic:pic>
              </a:graphicData>
            </a:graphic>
          </wp:anchor>
        </w:drawing>
      </w:r>
    </w:p>
    <w:p w:rsidR="00D77149" w:rsidRPr="00D77149" w:rsidRDefault="00D77149" w:rsidP="00921338">
      <w:pPr>
        <w:pStyle w:val="Prrafodelista"/>
        <w:numPr>
          <w:ilvl w:val="1"/>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Defina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m:t>
        </m:r>
        <m:sSup>
          <m:sSupPr>
            <m:ctrlPr>
              <w:rPr>
                <w:rFonts w:ascii="Cambria Math" w:hAnsi="Cambria Math" w:cs="Arial"/>
                <w:i/>
                <w:color w:val="FF0000"/>
                <w:sz w:val="24"/>
                <w:szCs w:val="24"/>
              </w:rPr>
            </m:ctrlPr>
          </m:sSupPr>
          <m:e>
            <m:r>
              <w:rPr>
                <w:rFonts w:ascii="Cambria Math" w:hAnsi="Cambria Math" w:cs="Arial"/>
                <w:color w:val="FF0000"/>
                <w:sz w:val="24"/>
                <w:szCs w:val="24"/>
              </w:rPr>
              <m:t>x</m:t>
            </m:r>
          </m:e>
          <m:sup>
            <m:r>
              <w:rPr>
                <w:rFonts w:ascii="Cambria Math" w:hAnsi="Cambria Math" w:cs="Arial"/>
                <w:color w:val="FF0000"/>
                <w:sz w:val="24"/>
                <w:szCs w:val="24"/>
              </w:rPr>
              <m:t>2</m:t>
            </m:r>
          </m:sup>
        </m:sSup>
      </m:oMath>
      <w:r>
        <w:rPr>
          <w:rFonts w:ascii="Arial" w:eastAsiaTheme="minorEastAsia" w:hAnsi="Arial" w:cs="Arial"/>
          <w:sz w:val="24"/>
          <w:szCs w:val="24"/>
        </w:rPr>
        <w:t>, polinomio de segundo grado y observe…</w:t>
      </w:r>
      <w:r w:rsidRPr="00D77149">
        <w:rPr>
          <w:noProof/>
          <w:lang w:eastAsia="es-ES"/>
        </w:rPr>
        <w:t xml:space="preserve"> </w:t>
      </w:r>
    </w:p>
    <w:p w:rsidR="00D77149" w:rsidRPr="00D77149" w:rsidRDefault="00D77149" w:rsidP="00D77149">
      <w:pPr>
        <w:pStyle w:val="Prrafodelista"/>
        <w:rPr>
          <w:rFonts w:ascii="Arial" w:hAnsi="Arial" w:cs="Arial"/>
          <w:sz w:val="24"/>
          <w:szCs w:val="24"/>
        </w:rPr>
      </w:pPr>
    </w:p>
    <w:p w:rsidR="009332B8" w:rsidRPr="009332B8" w:rsidRDefault="00253316" w:rsidP="00921338">
      <w:pPr>
        <w:pStyle w:val="Prrafodelista"/>
        <w:numPr>
          <w:ilvl w:val="1"/>
          <w:numId w:val="1"/>
        </w:numPr>
        <w:autoSpaceDE w:val="0"/>
        <w:autoSpaceDN w:val="0"/>
        <w:adjustRightInd w:val="0"/>
        <w:spacing w:after="0" w:line="240" w:lineRule="auto"/>
        <w:jc w:val="both"/>
        <w:rPr>
          <w:rFonts w:ascii="Arial" w:hAnsi="Arial" w:cs="Arial"/>
          <w:sz w:val="24"/>
          <w:szCs w:val="24"/>
        </w:rPr>
      </w:pPr>
      <w:r>
        <w:rPr>
          <w:noProof/>
          <w:lang w:eastAsia="es-ES"/>
        </w:rPr>
        <w:drawing>
          <wp:anchor distT="0" distB="0" distL="114300" distR="114300" simplePos="0" relativeHeight="251662336" behindDoc="0" locked="0" layoutInCell="1" allowOverlap="1" wp14:anchorId="3FFF041D" wp14:editId="354DA3D4">
            <wp:simplePos x="0" y="0"/>
            <wp:positionH relativeFrom="margin">
              <wp:posOffset>2204720</wp:posOffset>
            </wp:positionH>
            <wp:positionV relativeFrom="margin">
              <wp:posOffset>1018540</wp:posOffset>
            </wp:positionV>
            <wp:extent cx="1157605" cy="533400"/>
            <wp:effectExtent l="0" t="0" r="444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605" cy="533400"/>
                    </a:xfrm>
                    <a:prstGeom prst="rect">
                      <a:avLst/>
                    </a:prstGeom>
                  </pic:spPr>
                </pic:pic>
              </a:graphicData>
            </a:graphic>
            <wp14:sizeRelH relativeFrom="margin">
              <wp14:pctWidth>0</wp14:pctWidth>
            </wp14:sizeRelH>
            <wp14:sizeRelV relativeFrom="margin">
              <wp14:pctHeight>0</wp14:pctHeight>
            </wp14:sizeRelV>
          </wp:anchor>
        </w:drawing>
      </w:r>
      <w:r w:rsidR="00D77149">
        <w:rPr>
          <w:rFonts w:ascii="Arial" w:hAnsi="Arial" w:cs="Arial"/>
          <w:sz w:val="24"/>
          <w:szCs w:val="24"/>
        </w:rPr>
        <w:t xml:space="preserve">Defina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m:t>
        </m:r>
        <m:func>
          <m:funcPr>
            <m:ctrlPr>
              <w:rPr>
                <w:rFonts w:ascii="Cambria Math" w:hAnsi="Cambria Math" w:cs="Arial"/>
                <w:i/>
                <w:color w:val="FF0000"/>
                <w:sz w:val="24"/>
                <w:szCs w:val="24"/>
              </w:rPr>
            </m:ctrlPr>
          </m:funcPr>
          <m:fName>
            <m:r>
              <m:rPr>
                <m:sty m:val="p"/>
              </m:rPr>
              <w:rPr>
                <w:rFonts w:ascii="Cambria Math" w:hAnsi="Cambria Math" w:cs="Arial"/>
                <w:color w:val="FF0000"/>
                <w:sz w:val="24"/>
                <w:szCs w:val="24"/>
              </w:rPr>
              <m:t>cos</m:t>
            </m:r>
          </m:fName>
          <m:e>
            <m:r>
              <w:rPr>
                <w:rFonts w:ascii="Cambria Math" w:hAnsi="Cambria Math" w:cs="Arial"/>
                <w:color w:val="FF0000"/>
                <w:sz w:val="24"/>
                <w:szCs w:val="24"/>
              </w:rPr>
              <m:t>x</m:t>
            </m:r>
          </m:e>
        </m:func>
      </m:oMath>
      <w:r w:rsidR="00D77149">
        <w:rPr>
          <w:rFonts w:ascii="Arial" w:eastAsiaTheme="minorEastAsia" w:hAnsi="Arial" w:cs="Arial"/>
          <w:color w:val="FF0000"/>
          <w:sz w:val="24"/>
          <w:szCs w:val="24"/>
        </w:rPr>
        <w:t xml:space="preserve"> </w:t>
      </w:r>
      <w:r w:rsidR="00D77149">
        <w:rPr>
          <w:rFonts w:ascii="Arial" w:eastAsiaTheme="minorEastAsia" w:hAnsi="Arial" w:cs="Arial"/>
          <w:sz w:val="24"/>
          <w:szCs w:val="24"/>
        </w:rPr>
        <w:t>y observe su primitiva</w:t>
      </w:r>
      <w:r>
        <w:rPr>
          <w:rFonts w:ascii="Arial" w:eastAsiaTheme="minorEastAsia" w:hAnsi="Arial" w:cs="Arial"/>
          <w:sz w:val="24"/>
          <w:szCs w:val="24"/>
        </w:rPr>
        <w:t>.</w:t>
      </w:r>
    </w:p>
    <w:p w:rsidR="009332B8" w:rsidRDefault="009332B8" w:rsidP="009332B8">
      <w:pPr>
        <w:pStyle w:val="Prrafodelista"/>
        <w:rPr>
          <w:noProof/>
          <w:lang w:eastAsia="es-ES"/>
        </w:rPr>
      </w:pPr>
    </w:p>
    <w:p w:rsidR="00D77149" w:rsidRPr="0024581B" w:rsidRDefault="009332B8" w:rsidP="00921338">
      <w:pPr>
        <w:pStyle w:val="Prrafodelista"/>
        <w:numPr>
          <w:ilvl w:val="1"/>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Exprese la fun</w:t>
      </w:r>
      <w:r w:rsidR="00AC4702">
        <w:rPr>
          <w:rFonts w:ascii="Arial" w:hAnsi="Arial" w:cs="Arial"/>
          <w:sz w:val="24"/>
          <w:szCs w:val="24"/>
        </w:rPr>
        <w:t>ción sobre la que tenga interés y observe su primitiva.</w:t>
      </w:r>
    </w:p>
    <w:p w:rsidR="0024581B" w:rsidRPr="0024581B" w:rsidRDefault="0024581B" w:rsidP="0024581B">
      <w:pPr>
        <w:pStyle w:val="Prrafodelista"/>
        <w:rPr>
          <w:rFonts w:ascii="Arial" w:hAnsi="Arial" w:cs="Arial"/>
          <w:sz w:val="24"/>
          <w:szCs w:val="24"/>
        </w:rPr>
      </w:pPr>
    </w:p>
    <w:p w:rsidR="0024581B" w:rsidRPr="0024581B" w:rsidRDefault="0024581B" w:rsidP="0024581B">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Podemos visualizar varias primitivas sin más que seleccionar </w:t>
      </w:r>
      <w:r w:rsidR="00AC4702">
        <w:rPr>
          <w:rFonts w:ascii="Arial" w:hAnsi="Arial" w:cs="Arial"/>
          <w:sz w:val="24"/>
          <w:szCs w:val="24"/>
        </w:rPr>
        <w:t>la segunda o</w:t>
      </w:r>
      <w:r>
        <w:rPr>
          <w:rFonts w:ascii="Arial" w:hAnsi="Arial" w:cs="Arial"/>
          <w:sz w:val="24"/>
          <w:szCs w:val="24"/>
        </w:rPr>
        <w:t>pción</w:t>
      </w:r>
      <w:r w:rsidR="00AC4702">
        <w:rPr>
          <w:rFonts w:ascii="Arial" w:hAnsi="Arial" w:cs="Arial"/>
          <w:sz w:val="24"/>
          <w:szCs w:val="24"/>
        </w:rPr>
        <w:t xml:space="preserve"> del menú</w:t>
      </w:r>
      <w:r>
        <w:rPr>
          <w:rFonts w:ascii="Arial" w:hAnsi="Arial" w:cs="Arial"/>
          <w:sz w:val="24"/>
          <w:szCs w:val="24"/>
        </w:rPr>
        <w:t>. Por ejemplo, en la imagen</w:t>
      </w:r>
      <w:r w:rsidR="00AC4702">
        <w:rPr>
          <w:rFonts w:ascii="Arial" w:hAnsi="Arial" w:cs="Arial"/>
          <w:sz w:val="24"/>
          <w:szCs w:val="24"/>
        </w:rPr>
        <w:t xml:space="preserve"> siguiente</w:t>
      </w:r>
      <w:r>
        <w:rPr>
          <w:rFonts w:ascii="Arial" w:hAnsi="Arial" w:cs="Arial"/>
          <w:sz w:val="24"/>
          <w:szCs w:val="24"/>
        </w:rPr>
        <w:t xml:space="preserve"> observamos algunas correspondientes 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x</m:t>
            </m:r>
          </m:e>
        </m:d>
        <m:r>
          <w:rPr>
            <w:rFonts w:ascii="Cambria Math" w:hAnsi="Cambria Math" w:cs="Arial"/>
            <w:color w:val="FF0000"/>
            <w:sz w:val="24"/>
            <w:szCs w:val="24"/>
          </w:rPr>
          <m:t>=</m:t>
        </m:r>
        <m:func>
          <m:funcPr>
            <m:ctrlPr>
              <w:rPr>
                <w:rFonts w:ascii="Cambria Math" w:hAnsi="Cambria Math" w:cs="Arial"/>
                <w:i/>
                <w:color w:val="FF0000"/>
                <w:sz w:val="24"/>
                <w:szCs w:val="24"/>
              </w:rPr>
            </m:ctrlPr>
          </m:funcPr>
          <m:fName>
            <m:r>
              <m:rPr>
                <m:sty m:val="p"/>
              </m:rPr>
              <w:rPr>
                <w:rFonts w:ascii="Cambria Math" w:hAnsi="Cambria Math" w:cs="Arial"/>
                <w:color w:val="FF0000"/>
                <w:sz w:val="24"/>
                <w:szCs w:val="24"/>
              </w:rPr>
              <m:t>cos</m:t>
            </m:r>
          </m:fName>
          <m:e>
            <m:r>
              <w:rPr>
                <w:rFonts w:ascii="Cambria Math" w:hAnsi="Cambria Math" w:cs="Arial"/>
                <w:color w:val="FF0000"/>
                <w:sz w:val="24"/>
                <w:szCs w:val="24"/>
              </w:rPr>
              <m:t>x</m:t>
            </m:r>
          </m:e>
        </m:func>
      </m:oMath>
      <w:r>
        <w:rPr>
          <w:rFonts w:ascii="Arial" w:eastAsiaTheme="minorEastAsia" w:hAnsi="Arial" w:cs="Arial"/>
          <w:sz w:val="24"/>
          <w:szCs w:val="24"/>
        </w:rPr>
        <w:t>.</w:t>
      </w:r>
    </w:p>
    <w:p w:rsidR="00E3370E" w:rsidRDefault="00AC4702" w:rsidP="00E3370E">
      <w:pPr>
        <w:autoSpaceDE w:val="0"/>
        <w:autoSpaceDN w:val="0"/>
        <w:adjustRightInd w:val="0"/>
        <w:spacing w:after="0" w:line="240" w:lineRule="auto"/>
        <w:ind w:left="426"/>
        <w:jc w:val="both"/>
        <w:rPr>
          <w:rFonts w:ascii="Arial" w:hAnsi="Arial" w:cs="Arial"/>
          <w:sz w:val="24"/>
          <w:szCs w:val="24"/>
        </w:rPr>
      </w:pPr>
      <w:r>
        <w:rPr>
          <w:noProof/>
          <w:lang w:eastAsia="es-ES"/>
        </w:rPr>
        <w:drawing>
          <wp:anchor distT="0" distB="0" distL="114300" distR="114300" simplePos="0" relativeHeight="251663360" behindDoc="0" locked="0" layoutInCell="1" allowOverlap="1" wp14:anchorId="275EE0E8" wp14:editId="7DE6EDA2">
            <wp:simplePos x="0" y="0"/>
            <wp:positionH relativeFrom="margin">
              <wp:align>center</wp:align>
            </wp:positionH>
            <wp:positionV relativeFrom="margin">
              <wp:posOffset>3769056</wp:posOffset>
            </wp:positionV>
            <wp:extent cx="1927860" cy="118935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27860" cy="1189355"/>
                    </a:xfrm>
                    <a:prstGeom prst="rect">
                      <a:avLst/>
                    </a:prstGeom>
                  </pic:spPr>
                </pic:pic>
              </a:graphicData>
            </a:graphic>
          </wp:anchor>
        </w:drawing>
      </w:r>
      <w:r w:rsidR="00E3370E">
        <w:rPr>
          <w:rFonts w:ascii="Arial" w:hAnsi="Arial" w:cs="Arial"/>
          <w:sz w:val="24"/>
          <w:szCs w:val="24"/>
        </w:rPr>
        <w:t>Y con el control gráfico izquierdo podemos desplazar una de ellas para representar cualquiera de las infinitas primitivas.</w:t>
      </w:r>
    </w:p>
    <w:p w:rsidR="00E3370E" w:rsidRDefault="00E3370E" w:rsidP="00E3370E">
      <w:pPr>
        <w:autoSpaceDE w:val="0"/>
        <w:autoSpaceDN w:val="0"/>
        <w:adjustRightInd w:val="0"/>
        <w:spacing w:after="0" w:line="240" w:lineRule="auto"/>
        <w:ind w:left="426"/>
        <w:jc w:val="both"/>
        <w:rPr>
          <w:rFonts w:ascii="Arial" w:hAnsi="Arial" w:cs="Arial"/>
          <w:sz w:val="24"/>
          <w:szCs w:val="24"/>
        </w:rPr>
      </w:pPr>
    </w:p>
    <w:p w:rsidR="0024581B" w:rsidRDefault="0024581B" w:rsidP="00E3370E">
      <w:pPr>
        <w:autoSpaceDE w:val="0"/>
        <w:autoSpaceDN w:val="0"/>
        <w:adjustRightInd w:val="0"/>
        <w:spacing w:after="0" w:line="240" w:lineRule="auto"/>
        <w:ind w:left="426"/>
        <w:jc w:val="both"/>
        <w:rPr>
          <w:rFonts w:ascii="Arial" w:hAnsi="Arial" w:cs="Arial"/>
          <w:sz w:val="24"/>
          <w:szCs w:val="24"/>
        </w:rPr>
      </w:pPr>
    </w:p>
    <w:p w:rsidR="00E3370E" w:rsidRDefault="00E3370E" w:rsidP="0024581B">
      <w:pPr>
        <w:autoSpaceDE w:val="0"/>
        <w:autoSpaceDN w:val="0"/>
        <w:adjustRightInd w:val="0"/>
        <w:spacing w:after="0" w:line="240" w:lineRule="auto"/>
        <w:jc w:val="both"/>
        <w:rPr>
          <w:rFonts w:ascii="Arial" w:hAnsi="Arial" w:cs="Arial"/>
          <w:sz w:val="24"/>
          <w:szCs w:val="24"/>
        </w:rPr>
      </w:pPr>
    </w:p>
    <w:p w:rsidR="00E3370E" w:rsidRDefault="00E3370E" w:rsidP="0024581B">
      <w:pPr>
        <w:autoSpaceDE w:val="0"/>
        <w:autoSpaceDN w:val="0"/>
        <w:adjustRightInd w:val="0"/>
        <w:spacing w:after="0" w:line="240" w:lineRule="auto"/>
        <w:jc w:val="both"/>
        <w:rPr>
          <w:rFonts w:ascii="Arial" w:hAnsi="Arial" w:cs="Arial"/>
          <w:sz w:val="24"/>
          <w:szCs w:val="24"/>
        </w:rPr>
      </w:pPr>
    </w:p>
    <w:p w:rsidR="00E3370E" w:rsidRDefault="00E3370E" w:rsidP="0024581B">
      <w:pPr>
        <w:autoSpaceDE w:val="0"/>
        <w:autoSpaceDN w:val="0"/>
        <w:adjustRightInd w:val="0"/>
        <w:spacing w:after="0" w:line="240" w:lineRule="auto"/>
        <w:jc w:val="both"/>
        <w:rPr>
          <w:rFonts w:ascii="Arial" w:hAnsi="Arial" w:cs="Arial"/>
          <w:sz w:val="24"/>
          <w:szCs w:val="24"/>
        </w:rPr>
      </w:pPr>
    </w:p>
    <w:p w:rsidR="00E3370E" w:rsidRDefault="00E3370E" w:rsidP="0024581B">
      <w:pPr>
        <w:autoSpaceDE w:val="0"/>
        <w:autoSpaceDN w:val="0"/>
        <w:adjustRightInd w:val="0"/>
        <w:spacing w:after="0" w:line="240" w:lineRule="auto"/>
        <w:jc w:val="both"/>
        <w:rPr>
          <w:rFonts w:ascii="Arial" w:hAnsi="Arial" w:cs="Arial"/>
          <w:sz w:val="24"/>
          <w:szCs w:val="24"/>
        </w:rPr>
      </w:pPr>
    </w:p>
    <w:p w:rsidR="00E3370E" w:rsidRDefault="00E3370E" w:rsidP="0024581B">
      <w:pPr>
        <w:autoSpaceDE w:val="0"/>
        <w:autoSpaceDN w:val="0"/>
        <w:adjustRightInd w:val="0"/>
        <w:spacing w:after="0" w:line="240" w:lineRule="auto"/>
        <w:jc w:val="both"/>
        <w:rPr>
          <w:rFonts w:ascii="Arial" w:hAnsi="Arial" w:cs="Arial"/>
          <w:sz w:val="24"/>
          <w:szCs w:val="24"/>
        </w:rPr>
      </w:pPr>
    </w:p>
    <w:p w:rsidR="0024581B" w:rsidRPr="0024581B" w:rsidRDefault="0024581B" w:rsidP="0024581B">
      <w:pPr>
        <w:autoSpaceDE w:val="0"/>
        <w:autoSpaceDN w:val="0"/>
        <w:adjustRightInd w:val="0"/>
        <w:spacing w:after="0" w:line="240" w:lineRule="auto"/>
        <w:jc w:val="both"/>
        <w:rPr>
          <w:rFonts w:ascii="Arial" w:hAnsi="Arial" w:cs="Arial"/>
          <w:sz w:val="24"/>
          <w:szCs w:val="24"/>
        </w:rPr>
      </w:pPr>
    </w:p>
    <w:p w:rsidR="00F22BDD" w:rsidRDefault="00E3370E" w:rsidP="00F22BDD">
      <w:pPr>
        <w:pStyle w:val="Prrafodelista"/>
        <w:numPr>
          <w:ilvl w:val="0"/>
          <w:numId w:val="1"/>
        </w:numPr>
        <w:autoSpaceDE w:val="0"/>
        <w:autoSpaceDN w:val="0"/>
        <w:adjustRightInd w:val="0"/>
        <w:spacing w:after="0" w:line="240" w:lineRule="auto"/>
        <w:jc w:val="both"/>
        <w:rPr>
          <w:rFonts w:ascii="Arial" w:eastAsiaTheme="minorEastAsia" w:hAnsi="Arial" w:cs="Arial"/>
          <w:sz w:val="24"/>
          <w:szCs w:val="24"/>
        </w:rPr>
      </w:pPr>
      <w:r w:rsidRPr="00F22BDD">
        <w:rPr>
          <w:rFonts w:ascii="Arial" w:hAnsi="Arial" w:cs="Arial"/>
          <w:sz w:val="24"/>
          <w:szCs w:val="24"/>
        </w:rPr>
        <w:t xml:space="preserve">Se puede comprobar el segundo teorema fundamental seleccionando la </w:t>
      </w:r>
      <w:r w:rsidR="00AC4702">
        <w:rPr>
          <w:rFonts w:ascii="Arial" w:hAnsi="Arial" w:cs="Arial"/>
          <w:sz w:val="24"/>
          <w:szCs w:val="24"/>
        </w:rPr>
        <w:t xml:space="preserve">tercera </w:t>
      </w:r>
      <w:r w:rsidRPr="00F22BDD">
        <w:rPr>
          <w:rFonts w:ascii="Arial" w:hAnsi="Arial" w:cs="Arial"/>
          <w:sz w:val="24"/>
          <w:szCs w:val="24"/>
        </w:rPr>
        <w:t>opción</w:t>
      </w:r>
      <w:r w:rsidR="00F22BDD">
        <w:rPr>
          <w:rFonts w:ascii="Arial" w:hAnsi="Arial" w:cs="Arial"/>
          <w:sz w:val="24"/>
          <w:szCs w:val="24"/>
        </w:rPr>
        <w:t xml:space="preserve"> de menú</w:t>
      </w:r>
      <w:r w:rsidRPr="00F22BDD">
        <w:rPr>
          <w:rFonts w:ascii="Arial" w:hAnsi="Arial" w:cs="Arial"/>
          <w:sz w:val="24"/>
          <w:szCs w:val="24"/>
        </w:rPr>
        <w:t>.</w:t>
      </w:r>
      <w:r w:rsidR="00F22BDD" w:rsidRPr="00F22BDD">
        <w:rPr>
          <w:rFonts w:ascii="Arial" w:hAnsi="Arial" w:cs="Arial"/>
          <w:sz w:val="24"/>
          <w:szCs w:val="24"/>
        </w:rPr>
        <w:t xml:space="preserve"> Se representará a la izquierda un rectángulo de base la unidad y de altura </w:t>
      </w:r>
      <m:oMath>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b</m:t>
            </m:r>
          </m:e>
        </m:d>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a</m:t>
            </m:r>
          </m:e>
        </m:d>
      </m:oMath>
      <w:r w:rsidR="00F22BDD" w:rsidRPr="00F22BDD">
        <w:rPr>
          <w:rFonts w:ascii="Arial" w:eastAsiaTheme="minorEastAsia" w:hAnsi="Arial" w:cs="Arial"/>
          <w:sz w:val="24"/>
          <w:szCs w:val="24"/>
        </w:rPr>
        <w:t xml:space="preserve">. Si con el control gráfico izquierdo seleccionamos otra </w:t>
      </w:r>
      <w:r w:rsidR="00F22BDD">
        <w:rPr>
          <w:rFonts w:ascii="Arial" w:eastAsiaTheme="minorEastAsia" w:hAnsi="Arial" w:cs="Arial"/>
          <w:sz w:val="24"/>
          <w:szCs w:val="24"/>
        </w:rPr>
        <w:t>primitiva</w:t>
      </w:r>
      <w:r w:rsidR="00F22BDD" w:rsidRPr="00F22BDD">
        <w:rPr>
          <w:rFonts w:ascii="Arial" w:eastAsiaTheme="minorEastAsia" w:hAnsi="Arial" w:cs="Arial"/>
          <w:sz w:val="24"/>
          <w:szCs w:val="24"/>
        </w:rPr>
        <w:t xml:space="preserve"> podemos observar como la altura de ese rectángulo es la misma, es decir que el valor es independiente de la primitiva elegida, lo cual por otra parte es trivial de demostrar</w:t>
      </w:r>
      <w:r w:rsidR="00AC4702">
        <w:rPr>
          <w:rFonts w:ascii="Arial" w:eastAsiaTheme="minorEastAsia" w:hAnsi="Arial" w:cs="Arial"/>
          <w:sz w:val="24"/>
          <w:szCs w:val="24"/>
        </w:rPr>
        <w:t>,</w:t>
      </w:r>
      <w:bookmarkStart w:id="0" w:name="_GoBack"/>
      <w:bookmarkEnd w:id="0"/>
      <w:r w:rsidR="00F22BDD" w:rsidRPr="00F22BDD">
        <w:rPr>
          <w:rFonts w:ascii="Arial" w:eastAsiaTheme="minorEastAsia" w:hAnsi="Arial" w:cs="Arial"/>
          <w:sz w:val="24"/>
          <w:szCs w:val="24"/>
        </w:rPr>
        <w:t xml:space="preserve"> ya que </w:t>
      </w:r>
      <w:r w:rsidR="00AC4702">
        <w:rPr>
          <w:rFonts w:ascii="Arial" w:eastAsiaTheme="minorEastAsia" w:hAnsi="Arial" w:cs="Arial"/>
          <w:sz w:val="24"/>
          <w:szCs w:val="24"/>
        </w:rPr>
        <w:t>puesto que</w:t>
      </w:r>
      <w:r w:rsidR="00F22BDD" w:rsidRPr="00F22BDD">
        <w:rPr>
          <w:rFonts w:ascii="Arial" w:eastAsiaTheme="minorEastAsia" w:hAnsi="Arial" w:cs="Arial"/>
          <w:sz w:val="24"/>
          <w:szCs w:val="24"/>
        </w:rPr>
        <w:t xml:space="preserve"> todas las primitivas se diferencian en una constante entonces </w:t>
      </w:r>
      <m:oMath>
        <m:r>
          <w:rPr>
            <w:rFonts w:ascii="Cambria Math" w:hAnsi="Cambria Math" w:cs="Arial"/>
            <w:color w:val="FF0000"/>
            <w:sz w:val="24"/>
            <w:szCs w:val="24"/>
          </w:rPr>
          <m:t>G</m:t>
        </m:r>
        <m:d>
          <m:dPr>
            <m:ctrlPr>
              <w:rPr>
                <w:rFonts w:ascii="Cambria Math" w:hAnsi="Cambria Math" w:cs="Arial"/>
                <w:i/>
                <w:color w:val="FF0000"/>
                <w:sz w:val="24"/>
                <w:szCs w:val="24"/>
              </w:rPr>
            </m:ctrlPr>
          </m:dPr>
          <m:e>
            <m:r>
              <w:rPr>
                <w:rFonts w:ascii="Cambria Math" w:hAnsi="Cambria Math" w:cs="Arial"/>
                <w:color w:val="FF0000"/>
                <w:sz w:val="24"/>
                <w:szCs w:val="24"/>
              </w:rPr>
              <m:t>b</m:t>
            </m:r>
          </m:e>
        </m:d>
        <m:r>
          <w:rPr>
            <w:rFonts w:ascii="Cambria Math" w:hAnsi="Cambria Math" w:cs="Arial"/>
            <w:color w:val="FF0000"/>
            <w:sz w:val="24"/>
            <w:szCs w:val="24"/>
          </w:rPr>
          <m:t>-G</m:t>
        </m:r>
        <m:d>
          <m:dPr>
            <m:ctrlPr>
              <w:rPr>
                <w:rFonts w:ascii="Cambria Math" w:hAnsi="Cambria Math" w:cs="Arial"/>
                <w:i/>
                <w:color w:val="FF0000"/>
                <w:sz w:val="24"/>
                <w:szCs w:val="24"/>
              </w:rPr>
            </m:ctrlPr>
          </m:dPr>
          <m:e>
            <m:r>
              <w:rPr>
                <w:rFonts w:ascii="Cambria Math" w:hAnsi="Cambria Math" w:cs="Arial"/>
                <w:color w:val="FF0000"/>
                <w:sz w:val="24"/>
                <w:szCs w:val="24"/>
              </w:rPr>
              <m:t>a</m:t>
            </m:r>
          </m:e>
        </m:d>
        <m:r>
          <w:rPr>
            <w:rFonts w:ascii="Cambria Math" w:hAnsi="Cambria Math" w:cs="Arial"/>
            <w:color w:val="FF0000"/>
            <w:sz w:val="24"/>
            <w:szCs w:val="24"/>
          </w:rPr>
          <m:t>=</m:t>
        </m:r>
        <m:d>
          <m:dPr>
            <m:ctrlPr>
              <w:rPr>
                <w:rFonts w:ascii="Cambria Math" w:hAnsi="Cambria Math" w:cs="Arial"/>
                <w:i/>
                <w:color w:val="FF0000"/>
                <w:sz w:val="24"/>
                <w:szCs w:val="24"/>
              </w:rPr>
            </m:ctrlPr>
          </m:dPr>
          <m:e>
            <m:r>
              <w:rPr>
                <w:rFonts w:ascii="Cambria Math" w:hAnsi="Cambria Math" w:cs="Arial"/>
                <w:color w:val="FF0000"/>
                <w:sz w:val="24"/>
                <w:szCs w:val="24"/>
              </w:rPr>
              <m:t>F(a</m:t>
            </m:r>
          </m:e>
        </m:d>
        <m:r>
          <w:rPr>
            <w:rFonts w:ascii="Cambria Math" w:hAnsi="Cambria Math" w:cs="Arial"/>
            <w:color w:val="FF0000"/>
            <w:sz w:val="24"/>
            <w:szCs w:val="24"/>
          </w:rPr>
          <m:t>+k)-(F</m:t>
        </m:r>
        <m:d>
          <m:dPr>
            <m:ctrlPr>
              <w:rPr>
                <w:rFonts w:ascii="Cambria Math" w:hAnsi="Cambria Math" w:cs="Arial"/>
                <w:i/>
                <w:color w:val="FF0000"/>
                <w:sz w:val="24"/>
                <w:szCs w:val="24"/>
              </w:rPr>
            </m:ctrlPr>
          </m:dPr>
          <m:e>
            <m:r>
              <w:rPr>
                <w:rFonts w:ascii="Cambria Math" w:hAnsi="Cambria Math" w:cs="Arial"/>
                <w:color w:val="FF0000"/>
                <w:sz w:val="24"/>
                <w:szCs w:val="24"/>
              </w:rPr>
              <m:t>b</m:t>
            </m:r>
          </m:e>
        </m:d>
        <m:r>
          <w:rPr>
            <w:rFonts w:ascii="Cambria Math" w:hAnsi="Cambria Math" w:cs="Arial"/>
            <w:color w:val="FF0000"/>
            <w:sz w:val="24"/>
            <w:szCs w:val="24"/>
          </w:rPr>
          <m:t>+k)=F(a)-F(b)</m:t>
        </m:r>
      </m:oMath>
      <w:r w:rsidR="00F22BDD" w:rsidRPr="00F22BDD">
        <w:rPr>
          <w:rFonts w:ascii="Arial" w:eastAsiaTheme="minorEastAsia" w:hAnsi="Arial" w:cs="Arial"/>
          <w:sz w:val="24"/>
          <w:szCs w:val="24"/>
        </w:rPr>
        <w:t>. Adicionalmente se muestra que</w:t>
      </w:r>
    </w:p>
    <w:p w:rsidR="00F22BDD" w:rsidRPr="00F22BDD" w:rsidRDefault="00F22BDD" w:rsidP="00F22BDD">
      <w:pPr>
        <w:pStyle w:val="Prrafodelista"/>
        <w:autoSpaceDE w:val="0"/>
        <w:autoSpaceDN w:val="0"/>
        <w:adjustRightInd w:val="0"/>
        <w:spacing w:after="0" w:line="240" w:lineRule="auto"/>
        <w:ind w:left="360"/>
        <w:jc w:val="both"/>
        <w:rPr>
          <w:rFonts w:ascii="Arial" w:eastAsiaTheme="minorEastAsia" w:hAnsi="Arial" w:cs="Arial"/>
          <w:color w:val="FF0000"/>
          <w:sz w:val="24"/>
          <w:szCs w:val="24"/>
        </w:rPr>
      </w:pPr>
      <w:r w:rsidRPr="00F22BDD">
        <w:rPr>
          <w:rFonts w:ascii="Arial" w:eastAsiaTheme="minorEastAsia" w:hAnsi="Arial" w:cs="Arial"/>
          <w:sz w:val="24"/>
          <w:szCs w:val="24"/>
        </w:rPr>
        <w:t xml:space="preserve"> </w:t>
      </w:r>
      <m:oMath>
        <m:r>
          <m:rPr>
            <m:sty m:val="p"/>
          </m:rPr>
          <w:rPr>
            <w:rFonts w:ascii="Cambria Math" w:hAnsi="Cambria Math" w:cs="Arial"/>
            <w:color w:val="FF0000"/>
            <w:sz w:val="24"/>
            <w:szCs w:val="24"/>
          </w:rPr>
          <w:br/>
        </m:r>
      </m:oMath>
      <m:oMathPara>
        <m:oMath>
          <m:nary>
            <m:naryPr>
              <m:limLoc m:val="subSup"/>
              <m:ctrlPr>
                <w:rPr>
                  <w:rFonts w:ascii="Cambria Math" w:hAnsi="Cambria Math" w:cs="Arial"/>
                  <w:i/>
                  <w:color w:val="FF0000"/>
                  <w:sz w:val="24"/>
                  <w:szCs w:val="24"/>
                </w:rPr>
              </m:ctrlPr>
            </m:naryPr>
            <m:sub>
              <m:r>
                <w:rPr>
                  <w:rFonts w:ascii="Cambria Math" w:hAnsi="Cambria Math" w:cs="Arial"/>
                  <w:color w:val="FF0000"/>
                  <w:sz w:val="24"/>
                  <w:szCs w:val="24"/>
                </w:rPr>
                <m:t>a</m:t>
              </m:r>
            </m:sub>
            <m:sup>
              <m:r>
                <w:rPr>
                  <w:rFonts w:ascii="Cambria Math" w:hAnsi="Cambria Math" w:cs="Arial"/>
                  <w:color w:val="FF0000"/>
                  <w:sz w:val="24"/>
                  <w:szCs w:val="24"/>
                </w:rPr>
                <m:t>b</m:t>
              </m:r>
            </m:sup>
            <m:e>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t</m:t>
                  </m:r>
                </m:e>
              </m:d>
              <m:r>
                <w:rPr>
                  <w:rFonts w:ascii="Cambria Math" w:hAnsi="Cambria Math" w:cs="Arial"/>
                  <w:color w:val="FF0000"/>
                  <w:sz w:val="24"/>
                  <w:szCs w:val="24"/>
                </w:rPr>
                <m:t>dt</m:t>
              </m:r>
            </m:e>
          </m:nary>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b</m:t>
              </m:r>
            </m:e>
          </m:d>
          <m:r>
            <w:rPr>
              <w:rFonts w:ascii="Cambria Math" w:hAnsi="Cambria Math" w:cs="Arial"/>
              <w:color w:val="FF0000"/>
              <w:sz w:val="24"/>
              <w:szCs w:val="24"/>
            </w:rPr>
            <m:t>-F</m:t>
          </m:r>
          <m:d>
            <m:dPr>
              <m:ctrlPr>
                <w:rPr>
                  <w:rFonts w:ascii="Cambria Math" w:hAnsi="Cambria Math" w:cs="Arial"/>
                  <w:i/>
                  <w:color w:val="FF0000"/>
                  <w:sz w:val="24"/>
                  <w:szCs w:val="24"/>
                </w:rPr>
              </m:ctrlPr>
            </m:dPr>
            <m:e>
              <m:r>
                <w:rPr>
                  <w:rFonts w:ascii="Cambria Math" w:hAnsi="Cambria Math" w:cs="Arial"/>
                  <w:color w:val="FF0000"/>
                  <w:sz w:val="24"/>
                  <w:szCs w:val="24"/>
                </w:rPr>
                <m:t>a</m:t>
              </m:r>
            </m:e>
          </m:d>
        </m:oMath>
      </m:oMathPara>
    </w:p>
    <w:p w:rsidR="00F22BDD" w:rsidRPr="00F22BDD" w:rsidRDefault="00F22BDD" w:rsidP="00F22BDD">
      <w:pPr>
        <w:pStyle w:val="Prrafodelista"/>
        <w:autoSpaceDE w:val="0"/>
        <w:autoSpaceDN w:val="0"/>
        <w:adjustRightInd w:val="0"/>
        <w:spacing w:after="0" w:line="240" w:lineRule="auto"/>
        <w:ind w:left="360"/>
        <w:jc w:val="both"/>
        <w:rPr>
          <w:rFonts w:ascii="Arial" w:eastAsiaTheme="minorEastAsia" w:hAnsi="Arial" w:cs="Arial"/>
          <w:sz w:val="24"/>
          <w:szCs w:val="24"/>
        </w:rPr>
      </w:pPr>
    </w:p>
    <w:p w:rsidR="0024581B" w:rsidRPr="00F22BDD" w:rsidRDefault="00F22BDD" w:rsidP="00F22BDD">
      <w:pPr>
        <w:pStyle w:val="Prrafodelista"/>
        <w:autoSpaceDE w:val="0"/>
        <w:autoSpaceDN w:val="0"/>
        <w:adjustRightInd w:val="0"/>
        <w:spacing w:after="0" w:line="240" w:lineRule="auto"/>
        <w:ind w:left="360"/>
        <w:jc w:val="center"/>
        <w:rPr>
          <w:rFonts w:ascii="Arial" w:hAnsi="Arial" w:cs="Arial"/>
          <w:sz w:val="24"/>
          <w:szCs w:val="24"/>
        </w:rPr>
      </w:pPr>
      <w:r>
        <w:rPr>
          <w:noProof/>
          <w:lang w:eastAsia="es-ES"/>
        </w:rPr>
        <w:drawing>
          <wp:inline distT="0" distB="0" distL="0" distR="0" wp14:anchorId="734F5E91" wp14:editId="63020D94">
            <wp:extent cx="2107096" cy="1263473"/>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16725" cy="1269247"/>
                    </a:xfrm>
                    <a:prstGeom prst="rect">
                      <a:avLst/>
                    </a:prstGeom>
                  </pic:spPr>
                </pic:pic>
              </a:graphicData>
            </a:graphic>
          </wp:inline>
        </w:drawing>
      </w:r>
    </w:p>
    <w:sectPr w:rsidR="0024581B" w:rsidRPr="00F22BDD" w:rsidSect="001741D3">
      <w:pgSz w:w="5954" w:h="8392" w:code="7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3C72"/>
    <w:multiLevelType w:val="hybridMultilevel"/>
    <w:tmpl w:val="50FAE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43722B"/>
    <w:multiLevelType w:val="hybridMultilevel"/>
    <w:tmpl w:val="3208B3B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D3"/>
    <w:rsid w:val="00084943"/>
    <w:rsid w:val="001132A5"/>
    <w:rsid w:val="001312BF"/>
    <w:rsid w:val="001741D3"/>
    <w:rsid w:val="001C79E0"/>
    <w:rsid w:val="0024581B"/>
    <w:rsid w:val="00252BB6"/>
    <w:rsid w:val="00253316"/>
    <w:rsid w:val="002640E0"/>
    <w:rsid w:val="00341BFC"/>
    <w:rsid w:val="00413C8E"/>
    <w:rsid w:val="00447611"/>
    <w:rsid w:val="00487D77"/>
    <w:rsid w:val="004F28A6"/>
    <w:rsid w:val="00571FDD"/>
    <w:rsid w:val="005F5894"/>
    <w:rsid w:val="0061716A"/>
    <w:rsid w:val="0066059A"/>
    <w:rsid w:val="008111D3"/>
    <w:rsid w:val="0084333B"/>
    <w:rsid w:val="00921338"/>
    <w:rsid w:val="009332B8"/>
    <w:rsid w:val="009979F0"/>
    <w:rsid w:val="00A341A7"/>
    <w:rsid w:val="00AB7714"/>
    <w:rsid w:val="00AC4702"/>
    <w:rsid w:val="00BE2CB7"/>
    <w:rsid w:val="00C0178A"/>
    <w:rsid w:val="00D14901"/>
    <w:rsid w:val="00D22510"/>
    <w:rsid w:val="00D72522"/>
    <w:rsid w:val="00D77149"/>
    <w:rsid w:val="00E3370E"/>
    <w:rsid w:val="00E856BB"/>
    <w:rsid w:val="00F22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1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312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12B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312B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312BF"/>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571FDD"/>
    <w:rPr>
      <w:color w:val="808080"/>
    </w:rPr>
  </w:style>
  <w:style w:type="paragraph" w:styleId="Textodeglobo">
    <w:name w:val="Balloon Text"/>
    <w:basedOn w:val="Normal"/>
    <w:link w:val="TextodegloboCar"/>
    <w:uiPriority w:val="99"/>
    <w:semiHidden/>
    <w:unhideWhenUsed/>
    <w:rsid w:val="00571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FDD"/>
    <w:rPr>
      <w:rFonts w:ascii="Tahoma" w:hAnsi="Tahoma" w:cs="Tahoma"/>
      <w:sz w:val="16"/>
      <w:szCs w:val="16"/>
    </w:rPr>
  </w:style>
  <w:style w:type="paragraph" w:styleId="Prrafodelista">
    <w:name w:val="List Paragraph"/>
    <w:basedOn w:val="Normal"/>
    <w:uiPriority w:val="34"/>
    <w:qFormat/>
    <w:rsid w:val="00921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1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312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12B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312B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312BF"/>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571FDD"/>
    <w:rPr>
      <w:color w:val="808080"/>
    </w:rPr>
  </w:style>
  <w:style w:type="paragraph" w:styleId="Textodeglobo">
    <w:name w:val="Balloon Text"/>
    <w:basedOn w:val="Normal"/>
    <w:link w:val="TextodegloboCar"/>
    <w:uiPriority w:val="99"/>
    <w:semiHidden/>
    <w:unhideWhenUsed/>
    <w:rsid w:val="00571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FDD"/>
    <w:rPr>
      <w:rFonts w:ascii="Tahoma" w:hAnsi="Tahoma" w:cs="Tahoma"/>
      <w:sz w:val="16"/>
      <w:szCs w:val="16"/>
    </w:rPr>
  </w:style>
  <w:style w:type="paragraph" w:styleId="Prrafodelista">
    <w:name w:val="List Paragraph"/>
    <w:basedOn w:val="Normal"/>
    <w:uiPriority w:val="34"/>
    <w:qFormat/>
    <w:rsid w:val="0092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Pages>5</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JRGalo</dc:creator>
  <cp:lastModifiedBy>JRGalo</cp:lastModifiedBy>
  <cp:revision>20</cp:revision>
  <cp:lastPrinted>2013-12-22T20:03:00Z</cp:lastPrinted>
  <dcterms:created xsi:type="dcterms:W3CDTF">2013-12-11T23:36:00Z</dcterms:created>
  <dcterms:modified xsi:type="dcterms:W3CDTF">2013-12-22T22:56:00Z</dcterms:modified>
</cp:coreProperties>
</file>