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7AFD" w:rsidRPr="00AC77A1" w:rsidRDefault="00557AFD" w:rsidP="00557AFD">
      <w:pPr>
        <w:spacing w:line="240" w:lineRule="auto"/>
        <w:rPr>
          <w:rFonts w:ascii="Arial" w:hAnsi="Arial"/>
          <w:caps/>
          <w:spacing w:val="-20"/>
          <w:kern w:val="32"/>
          <w:sz w:val="48"/>
          <w:szCs w:val="48"/>
        </w:rPr>
      </w:pPr>
      <w:r w:rsidRPr="00AC77A1">
        <w:rPr>
          <w:rFonts w:ascii="Arial" w:hAnsi="Arial"/>
          <w:caps/>
          <w:spacing w:val="-20"/>
          <w:kern w:val="32"/>
          <w:sz w:val="48"/>
          <w:szCs w:val="48"/>
        </w:rPr>
        <w:t>VYSOKÉ UČENÍ TECHNICKÉ V BRNĚ</w:t>
      </w:r>
    </w:p>
    <w:p w:rsidR="00557AFD" w:rsidRPr="00557AFD" w:rsidRDefault="00557AFD" w:rsidP="00557AFD">
      <w:pPr>
        <w:spacing w:line="240" w:lineRule="auto"/>
        <w:rPr>
          <w:rFonts w:ascii="Arial" w:hAnsi="Arial" w:cs="Arial"/>
        </w:rPr>
      </w:pPr>
      <w:r w:rsidRPr="00557AFD">
        <w:rPr>
          <w:rFonts w:ascii="Arial" w:hAnsi="Arial" w:cs="Arial"/>
        </w:rPr>
        <w:t>BRNO UNIVERSITY OF TECHNOLOGY</w:t>
      </w:r>
    </w:p>
    <w:p w:rsidR="00557AFD" w:rsidRDefault="00557AFD" w:rsidP="00557AFD">
      <w:pPr>
        <w:spacing w:line="240" w:lineRule="auto"/>
        <w:rPr>
          <w:rFonts w:ascii="Arial" w:hAnsi="Arial" w:cs="Arial"/>
          <w:caps/>
          <w:sz w:val="40"/>
        </w:rPr>
      </w:pPr>
    </w:p>
    <w:p w:rsidR="00AC77A1" w:rsidRDefault="00AC77A1" w:rsidP="00557AFD">
      <w:pPr>
        <w:spacing w:line="240" w:lineRule="auto"/>
        <w:rPr>
          <w:rFonts w:ascii="Arial" w:hAnsi="Arial" w:cs="Arial"/>
          <w:caps/>
          <w:sz w:val="28"/>
          <w:szCs w:val="28"/>
        </w:rPr>
      </w:pPr>
    </w:p>
    <w:p w:rsidR="00557AFD" w:rsidRDefault="00557AFD" w:rsidP="00557AFD">
      <w:pPr>
        <w:spacing w:line="240" w:lineRule="auto"/>
        <w:rPr>
          <w:rFonts w:ascii="Arial" w:hAnsi="Arial" w:cs="Arial"/>
          <w:caps/>
          <w:sz w:val="28"/>
          <w:szCs w:val="28"/>
        </w:rPr>
      </w:pPr>
      <w:r>
        <w:rPr>
          <w:rFonts w:ascii="Arial" w:hAnsi="Arial" w:cs="Arial"/>
          <w:caps/>
          <w:sz w:val="28"/>
          <w:szCs w:val="28"/>
        </w:rPr>
        <w:t>FAKULTA INFORMAČNÍCH TECHNOLOGIÍ</w:t>
      </w:r>
    </w:p>
    <w:p w:rsidR="00557AFD" w:rsidRDefault="00557AFD" w:rsidP="00557AFD">
      <w:pPr>
        <w:widowControl w:val="0"/>
        <w:rPr>
          <w:rFonts w:ascii="Arial" w:hAnsi="Arial" w:cs="Arial"/>
          <w:caps/>
          <w:sz w:val="20"/>
          <w:szCs w:val="20"/>
        </w:rPr>
      </w:pPr>
      <w:r>
        <w:rPr>
          <w:rFonts w:ascii="Arial" w:hAnsi="Arial"/>
          <w:caps/>
          <w:sz w:val="28"/>
          <w:szCs w:val="28"/>
        </w:rPr>
        <w:t xml:space="preserve">ÚSTAV </w:t>
      </w:r>
      <w:r w:rsidR="006405B4">
        <w:rPr>
          <w:rFonts w:ascii="Arial" w:hAnsi="Arial"/>
          <w:caps/>
          <w:sz w:val="28"/>
          <w:szCs w:val="28"/>
        </w:rPr>
        <w:t>Inteligentních systémů</w:t>
      </w:r>
    </w:p>
    <w:p w:rsidR="00557AFD" w:rsidRPr="00557AFD" w:rsidRDefault="00557AFD" w:rsidP="00557AFD">
      <w:pPr>
        <w:spacing w:line="240" w:lineRule="auto"/>
        <w:rPr>
          <w:rFonts w:ascii="Arial" w:hAnsi="Arial" w:cs="Arial"/>
          <w:sz w:val="28"/>
          <w:szCs w:val="28"/>
        </w:rPr>
      </w:pPr>
      <w:r w:rsidRPr="00557AFD">
        <w:rPr>
          <w:rFonts w:ascii="Arial" w:hAnsi="Arial" w:cs="Arial"/>
        </w:rPr>
        <w:t>FACULTY OF INFORMATION TECHNOLOGY</w:t>
      </w:r>
    </w:p>
    <w:p w:rsidR="00557AFD" w:rsidRPr="00557AFD" w:rsidRDefault="00557AFD" w:rsidP="00557AFD">
      <w:pPr>
        <w:spacing w:line="240" w:lineRule="auto"/>
        <w:rPr>
          <w:rFonts w:ascii="Arial" w:hAnsi="Arial" w:cs="Arial"/>
        </w:rPr>
      </w:pPr>
      <w:r w:rsidRPr="00557AFD">
        <w:rPr>
          <w:rFonts w:ascii="Arial" w:hAnsi="Arial" w:cs="Arial"/>
        </w:rPr>
        <w:t xml:space="preserve">DEPARTMENT OF </w:t>
      </w:r>
      <w:r w:rsidR="006405B4">
        <w:rPr>
          <w:rFonts w:ascii="Arial" w:hAnsi="Arial" w:cs="Arial"/>
        </w:rPr>
        <w:t>INTELIGENT</w:t>
      </w:r>
      <w:r w:rsidRPr="00557AFD">
        <w:rPr>
          <w:rFonts w:ascii="Arial" w:hAnsi="Arial" w:cs="Arial"/>
        </w:rPr>
        <w:t xml:space="preserve"> SYSTEMS</w:t>
      </w:r>
    </w:p>
    <w:p w:rsidR="00557AFD" w:rsidRDefault="00557AFD" w:rsidP="00557AFD">
      <w:pPr>
        <w:rPr>
          <w:rFonts w:ascii="Arial" w:hAnsi="Arial" w:cs="Arial"/>
          <w:caps/>
          <w:sz w:val="36"/>
          <w:szCs w:val="36"/>
        </w:rPr>
      </w:pPr>
      <w:bookmarkStart w:id="0" w:name="Text8"/>
    </w:p>
    <w:p w:rsidR="00557AFD" w:rsidRDefault="00557AFD" w:rsidP="00557AFD">
      <w:pPr>
        <w:rPr>
          <w:rFonts w:ascii="Arial" w:hAnsi="Arial" w:cs="Arial"/>
          <w:caps/>
          <w:sz w:val="36"/>
          <w:szCs w:val="36"/>
        </w:rPr>
      </w:pPr>
    </w:p>
    <w:p w:rsidR="00557AFD" w:rsidRDefault="00557AFD" w:rsidP="00557AFD">
      <w:pPr>
        <w:rPr>
          <w:rFonts w:ascii="Arial" w:hAnsi="Arial" w:cs="Arial"/>
          <w:caps/>
          <w:sz w:val="36"/>
          <w:szCs w:val="36"/>
        </w:rPr>
      </w:pPr>
    </w:p>
    <w:p w:rsidR="00557AFD" w:rsidRDefault="00557AFD" w:rsidP="00557AFD">
      <w:pPr>
        <w:rPr>
          <w:rFonts w:ascii="Arial" w:hAnsi="Arial" w:cs="Arial"/>
          <w:caps/>
          <w:sz w:val="36"/>
          <w:szCs w:val="36"/>
        </w:rPr>
      </w:pPr>
    </w:p>
    <w:p w:rsidR="002C0A91" w:rsidRDefault="002C0A91" w:rsidP="00557AFD">
      <w:pPr>
        <w:spacing w:line="240" w:lineRule="auto"/>
        <w:rPr>
          <w:rFonts w:ascii="Arial" w:hAnsi="Arial" w:cs="Arial"/>
          <w:caps/>
          <w:sz w:val="36"/>
          <w:szCs w:val="36"/>
        </w:rPr>
      </w:pPr>
    </w:p>
    <w:p w:rsidR="00557AFD" w:rsidRPr="002C0A91" w:rsidRDefault="0036216C" w:rsidP="00557AFD">
      <w:pPr>
        <w:spacing w:line="240" w:lineRule="auto"/>
        <w:rPr>
          <w:rFonts w:ascii="Arial" w:hAnsi="Arial"/>
          <w:caps/>
          <w:kern w:val="32"/>
          <w:sz w:val="36"/>
          <w:szCs w:val="36"/>
        </w:rPr>
      </w:pPr>
      <w:r>
        <w:rPr>
          <w:rFonts w:ascii="Arial" w:hAnsi="Arial"/>
          <w:caps/>
          <w:kern w:val="32"/>
          <w:sz w:val="36"/>
          <w:szCs w:val="36"/>
        </w:rPr>
        <w:t>Modelem řízený návrh konferenčního systému</w:t>
      </w:r>
    </w:p>
    <w:p w:rsidR="00557AFD" w:rsidRDefault="00557AFD" w:rsidP="00557AFD">
      <w:pPr>
        <w:spacing w:line="240" w:lineRule="auto"/>
        <w:rPr>
          <w:rFonts w:ascii="Arial" w:hAnsi="Arial" w:cs="Arial"/>
          <w:caps/>
          <w:sz w:val="20"/>
          <w:szCs w:val="20"/>
        </w:rPr>
      </w:pPr>
    </w:p>
    <w:p w:rsidR="00AC77A1" w:rsidRDefault="00AC77A1" w:rsidP="00557AFD">
      <w:pPr>
        <w:spacing w:line="240" w:lineRule="auto"/>
        <w:rPr>
          <w:rFonts w:ascii="Arial" w:hAnsi="Arial" w:cs="Arial"/>
          <w:caps/>
          <w:sz w:val="20"/>
          <w:szCs w:val="20"/>
        </w:rPr>
      </w:pPr>
    </w:p>
    <w:p w:rsidR="00AC77A1" w:rsidRDefault="00AC77A1" w:rsidP="00557AFD">
      <w:pPr>
        <w:spacing w:line="240" w:lineRule="auto"/>
        <w:rPr>
          <w:rFonts w:ascii="Arial" w:hAnsi="Arial" w:cs="Arial"/>
          <w:caps/>
          <w:sz w:val="20"/>
          <w:szCs w:val="20"/>
        </w:rPr>
      </w:pPr>
    </w:p>
    <w:p w:rsidR="002C167C" w:rsidRDefault="002C167C" w:rsidP="00557AFD">
      <w:pPr>
        <w:spacing w:line="240" w:lineRule="auto"/>
        <w:rPr>
          <w:rFonts w:ascii="Arial" w:hAnsi="Arial" w:cs="Arial"/>
          <w:caps/>
          <w:sz w:val="20"/>
          <w:szCs w:val="20"/>
        </w:rPr>
      </w:pPr>
    </w:p>
    <w:p w:rsidR="002C167C" w:rsidRPr="00557AFD" w:rsidRDefault="002C167C" w:rsidP="00557AFD">
      <w:pPr>
        <w:spacing w:line="240" w:lineRule="auto"/>
        <w:rPr>
          <w:rFonts w:ascii="Arial" w:hAnsi="Arial" w:cs="Arial"/>
          <w:caps/>
          <w:sz w:val="20"/>
          <w:szCs w:val="20"/>
        </w:rPr>
      </w:pPr>
    </w:p>
    <w:bookmarkEnd w:id="0"/>
    <w:p w:rsidR="00557AFD" w:rsidRPr="00557AFD" w:rsidRDefault="00BE4318" w:rsidP="00557AFD">
      <w:pPr>
        <w:pStyle w:val="Nadpis7"/>
        <w:widowControl w:val="0"/>
        <w:spacing w:before="3360" w:line="240" w:lineRule="auto"/>
        <w:rPr>
          <w:rFonts w:ascii="Arial" w:hAnsi="Arial" w:cs="Arial"/>
          <w:caps/>
          <w:sz w:val="28"/>
          <w:szCs w:val="28"/>
        </w:rPr>
      </w:pPr>
      <w:r>
        <w:rPr>
          <w:rFonts w:ascii="Arial" w:hAnsi="Arial" w:cs="Arial"/>
          <w:caps/>
          <w:sz w:val="28"/>
          <w:szCs w:val="28"/>
        </w:rPr>
        <w:t>Diplomová práce</w:t>
      </w:r>
    </w:p>
    <w:p w:rsidR="00557AFD" w:rsidRPr="00BE4318" w:rsidRDefault="00BE4318" w:rsidP="00557AFD">
      <w:pPr>
        <w:pStyle w:val="Nadpis9"/>
        <w:widowControl w:val="0"/>
        <w:spacing w:before="0" w:after="0" w:line="240" w:lineRule="auto"/>
        <w:rPr>
          <w:caps/>
          <w:sz w:val="20"/>
          <w:szCs w:val="20"/>
          <w:lang w:val="en-US"/>
        </w:rPr>
      </w:pPr>
      <w:r>
        <w:rPr>
          <w:caps/>
          <w:sz w:val="20"/>
          <w:szCs w:val="20"/>
        </w:rPr>
        <w:t>master's thesis</w:t>
      </w:r>
    </w:p>
    <w:p w:rsidR="00557AFD" w:rsidRDefault="00557AFD" w:rsidP="00557AFD"/>
    <w:p w:rsidR="00557AFD" w:rsidRPr="00557AFD" w:rsidRDefault="00557AFD" w:rsidP="00557AFD">
      <w:pPr>
        <w:spacing w:line="240"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6405B4">
        <w:rPr>
          <w:rFonts w:ascii="Arial" w:hAnsi="Arial" w:cs="Arial"/>
          <w:sz w:val="28"/>
          <w:szCs w:val="28"/>
        </w:rPr>
        <w:t xml:space="preserve">Bc. </w:t>
      </w:r>
      <w:r w:rsidR="001948C8">
        <w:rPr>
          <w:rFonts w:ascii="Arial" w:hAnsi="Arial" w:cs="Arial"/>
          <w:sz w:val="28"/>
          <w:szCs w:val="28"/>
        </w:rPr>
        <w:t>MATĚJ CAHA</w:t>
      </w:r>
    </w:p>
    <w:p w:rsidR="00557AFD" w:rsidRPr="00557AFD" w:rsidRDefault="00557AFD" w:rsidP="00557AFD">
      <w:pPr>
        <w:widowControl w:val="0"/>
        <w:spacing w:after="60" w:line="240" w:lineRule="auto"/>
        <w:rPr>
          <w:rFonts w:ascii="Arial" w:hAnsi="Arial" w:cs="Arial"/>
          <w:caps/>
          <w:sz w:val="20"/>
          <w:szCs w:val="20"/>
        </w:rPr>
      </w:pPr>
      <w:r w:rsidRPr="00557AFD">
        <w:rPr>
          <w:rFonts w:ascii="Arial" w:hAnsi="Arial" w:cs="Arial"/>
          <w:caps/>
          <w:sz w:val="20"/>
          <w:szCs w:val="20"/>
        </w:rPr>
        <w:t>AUTHOR</w:t>
      </w:r>
    </w:p>
    <w:p w:rsidR="002C0A91" w:rsidRDefault="002C0A91" w:rsidP="002C0A91">
      <w:pPr>
        <w:rPr>
          <w:rFonts w:ascii="Arial" w:hAnsi="Arial" w:cs="Arial"/>
          <w:szCs w:val="22"/>
        </w:rPr>
      </w:pPr>
    </w:p>
    <w:p w:rsidR="008B3AE4" w:rsidRDefault="008B3AE4" w:rsidP="002C0A91">
      <w:pPr>
        <w:rPr>
          <w:rFonts w:ascii="Arial" w:hAnsi="Arial" w:cs="Arial"/>
          <w:szCs w:val="22"/>
        </w:rPr>
      </w:pPr>
    </w:p>
    <w:p w:rsidR="00877C96" w:rsidRPr="006147D4" w:rsidRDefault="00697743" w:rsidP="006147D4">
      <w:pPr>
        <w:rPr>
          <w:rFonts w:ascii="Arial" w:hAnsi="Arial" w:cs="Arial"/>
          <w:szCs w:val="22"/>
        </w:rPr>
        <w:sectPr w:rsidR="00877C96" w:rsidRPr="006147D4" w:rsidSect="00877C96">
          <w:footerReference w:type="even" r:id="rId8"/>
          <w:footerReference w:type="default" r:id="rId9"/>
          <w:type w:val="continuous"/>
          <w:pgSz w:w="11906" w:h="16838"/>
          <w:pgMar w:top="1417" w:right="1286" w:bottom="1417" w:left="1620" w:header="708" w:footer="708" w:gutter="0"/>
          <w:cols w:space="708"/>
          <w:titlePg/>
          <w:docGrid w:linePitch="360"/>
        </w:sectPr>
      </w:pPr>
      <w:r>
        <w:rPr>
          <w:rFonts w:ascii="Arial" w:hAnsi="Arial" w:cs="Arial"/>
          <w:szCs w:val="22"/>
        </w:rPr>
        <w:t>BRNO 2013</w:t>
      </w:r>
    </w:p>
    <w:p w:rsidR="002C0A91" w:rsidRPr="002C0A91" w:rsidRDefault="002C0A91" w:rsidP="002C0A91">
      <w:pPr>
        <w:spacing w:line="240" w:lineRule="auto"/>
        <w:rPr>
          <w:rFonts w:ascii="Arial" w:hAnsi="Arial"/>
          <w:caps/>
          <w:kern w:val="32"/>
          <w:sz w:val="36"/>
          <w:szCs w:val="36"/>
        </w:rPr>
      </w:pPr>
      <w:r w:rsidRPr="002C0A91">
        <w:rPr>
          <w:rFonts w:ascii="Arial" w:hAnsi="Arial"/>
          <w:caps/>
          <w:kern w:val="32"/>
          <w:sz w:val="36"/>
          <w:szCs w:val="36"/>
        </w:rPr>
        <w:lastRenderedPageBreak/>
        <w:t>VYSOKÉ UČENÍ TECHNICKÉ V BRNĚ</w:t>
      </w:r>
    </w:p>
    <w:p w:rsidR="002C0A91" w:rsidRPr="00557AFD" w:rsidRDefault="00E62F9F" w:rsidP="002C0A91">
      <w:pPr>
        <w:spacing w:line="240" w:lineRule="auto"/>
        <w:rPr>
          <w:rFonts w:ascii="Arial" w:hAnsi="Arial" w:cs="Arial"/>
        </w:rPr>
      </w:pPr>
      <w:r>
        <w:rPr>
          <w:rFonts w:ascii="Arial" w:hAnsi="Arial"/>
          <w:caps/>
          <w:noProof/>
          <w:kern w:val="32"/>
          <w:sz w:val="36"/>
          <w:szCs w:val="36"/>
        </w:rPr>
        <w:drawing>
          <wp:anchor distT="0" distB="0" distL="114300" distR="114300" simplePos="0" relativeHeight="251657216" behindDoc="0" locked="0" layoutInCell="1" allowOverlap="1">
            <wp:simplePos x="0" y="0"/>
            <wp:positionH relativeFrom="column">
              <wp:posOffset>27940</wp:posOffset>
            </wp:positionH>
            <wp:positionV relativeFrom="paragraph">
              <wp:posOffset>-226060</wp:posOffset>
            </wp:positionV>
            <wp:extent cx="1257300" cy="1257300"/>
            <wp:effectExtent l="19050" t="0" r="0" b="0"/>
            <wp:wrapSquare wrapText="bothSides"/>
            <wp:docPr id="2" name="obrázek 2" descr="vut_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ut_spec"/>
                    <pic:cNvPicPr>
                      <a:picLocks noChangeAspect="1" noChangeArrowheads="1"/>
                    </pic:cNvPicPr>
                  </pic:nvPicPr>
                  <pic:blipFill>
                    <a:blip r:embed="rId10"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sidRPr="00557AFD">
        <w:rPr>
          <w:rFonts w:ascii="Arial" w:hAnsi="Arial" w:cs="Arial"/>
        </w:rPr>
        <w:t>BRNO UNIVERSITY OF TECHNOLOGY</w:t>
      </w:r>
    </w:p>
    <w:p w:rsidR="002C0A91" w:rsidRDefault="002C0A91" w:rsidP="002C0A91">
      <w:pPr>
        <w:spacing w:line="240" w:lineRule="auto"/>
        <w:rPr>
          <w:rFonts w:ascii="Arial" w:hAnsi="Arial" w:cs="Arial"/>
          <w:caps/>
          <w:sz w:val="40"/>
        </w:rPr>
      </w:pPr>
    </w:p>
    <w:p w:rsidR="002C0A91" w:rsidRDefault="002C0A91" w:rsidP="002C0A91">
      <w:pPr>
        <w:spacing w:line="240" w:lineRule="auto"/>
        <w:rPr>
          <w:rFonts w:ascii="Arial" w:hAnsi="Arial" w:cs="Arial"/>
          <w:caps/>
          <w:sz w:val="28"/>
          <w:szCs w:val="28"/>
        </w:rPr>
      </w:pPr>
    </w:p>
    <w:p w:rsidR="002C0A91" w:rsidRDefault="002C0A91" w:rsidP="002C0A91">
      <w:pPr>
        <w:spacing w:line="240" w:lineRule="auto"/>
        <w:rPr>
          <w:rFonts w:ascii="Arial" w:hAnsi="Arial" w:cs="Arial"/>
          <w:caps/>
          <w:sz w:val="28"/>
          <w:szCs w:val="28"/>
        </w:rPr>
      </w:pPr>
    </w:p>
    <w:p w:rsidR="002C0A91" w:rsidRDefault="002C0A91" w:rsidP="002C0A91">
      <w:pPr>
        <w:spacing w:line="240" w:lineRule="auto"/>
        <w:rPr>
          <w:rFonts w:ascii="Arial" w:hAnsi="Arial" w:cs="Arial"/>
          <w:caps/>
          <w:sz w:val="28"/>
          <w:szCs w:val="28"/>
        </w:rPr>
      </w:pPr>
    </w:p>
    <w:p w:rsidR="002C0A91" w:rsidRDefault="002C0A91" w:rsidP="002C0A91">
      <w:pPr>
        <w:spacing w:line="240" w:lineRule="auto"/>
        <w:rPr>
          <w:rFonts w:ascii="Arial" w:hAnsi="Arial" w:cs="Arial"/>
          <w:caps/>
          <w:sz w:val="28"/>
          <w:szCs w:val="28"/>
        </w:rPr>
      </w:pPr>
    </w:p>
    <w:p w:rsidR="002C0A91" w:rsidRDefault="00E62F9F" w:rsidP="002C0A91">
      <w:pPr>
        <w:spacing w:line="240" w:lineRule="auto"/>
        <w:rPr>
          <w:rFonts w:ascii="Arial" w:hAnsi="Arial" w:cs="Arial"/>
          <w:caps/>
          <w:sz w:val="28"/>
          <w:szCs w:val="28"/>
        </w:rPr>
      </w:pPr>
      <w:r>
        <w:rPr>
          <w:rFonts w:ascii="Arial" w:hAnsi="Arial" w:cs="Arial"/>
          <w:caps/>
          <w:noProof/>
          <w:sz w:val="28"/>
          <w:szCs w:val="28"/>
        </w:rPr>
        <w:drawing>
          <wp:anchor distT="0" distB="0" distL="114300" distR="114300" simplePos="0" relativeHeight="251658240" behindDoc="0" locked="0" layoutInCell="1" allowOverlap="1">
            <wp:simplePos x="0" y="0"/>
            <wp:positionH relativeFrom="column">
              <wp:posOffset>27940</wp:posOffset>
            </wp:positionH>
            <wp:positionV relativeFrom="paragraph">
              <wp:posOffset>-3175</wp:posOffset>
            </wp:positionV>
            <wp:extent cx="1257300" cy="1257300"/>
            <wp:effectExtent l="19050" t="0" r="0" b="0"/>
            <wp:wrapSquare wrapText="bothSides"/>
            <wp:docPr id="3" name="obrázek 3" descr="FIT-ZP2-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T-ZP2-SPEC"/>
                    <pic:cNvPicPr>
                      <a:picLocks noChangeAspect="1" noChangeArrowheads="1"/>
                    </pic:cNvPicPr>
                  </pic:nvPicPr>
                  <pic:blipFill>
                    <a:blip r:embed="rId11"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Pr>
          <w:rFonts w:ascii="Arial" w:hAnsi="Arial" w:cs="Arial"/>
          <w:caps/>
          <w:sz w:val="28"/>
          <w:szCs w:val="28"/>
        </w:rPr>
        <w:t>FAKULTA INFORMAČNÍCH TECHNOLOGIÍ</w:t>
      </w:r>
    </w:p>
    <w:p w:rsidR="002C0A91" w:rsidRDefault="002C0A91" w:rsidP="002C0A91">
      <w:pPr>
        <w:widowControl w:val="0"/>
        <w:rPr>
          <w:rFonts w:ascii="Arial" w:hAnsi="Arial" w:cs="Arial"/>
          <w:caps/>
          <w:sz w:val="20"/>
          <w:szCs w:val="20"/>
        </w:rPr>
      </w:pPr>
      <w:r>
        <w:rPr>
          <w:rFonts w:ascii="Arial" w:hAnsi="Arial"/>
          <w:caps/>
          <w:sz w:val="28"/>
          <w:szCs w:val="28"/>
        </w:rPr>
        <w:t xml:space="preserve">ÚSTAV </w:t>
      </w:r>
      <w:r w:rsidR="0078451B">
        <w:rPr>
          <w:rFonts w:ascii="Arial" w:hAnsi="Arial"/>
          <w:caps/>
          <w:sz w:val="28"/>
          <w:szCs w:val="28"/>
        </w:rPr>
        <w:t>inteligentních</w:t>
      </w:r>
      <w:r>
        <w:rPr>
          <w:rFonts w:ascii="Arial" w:hAnsi="Arial"/>
          <w:caps/>
          <w:sz w:val="28"/>
          <w:szCs w:val="28"/>
        </w:rPr>
        <w:t xml:space="preserve"> SYSTÉMŮ</w:t>
      </w:r>
    </w:p>
    <w:p w:rsidR="002C0A91" w:rsidRPr="00557AFD" w:rsidRDefault="002C0A91" w:rsidP="002C0A91">
      <w:pPr>
        <w:spacing w:line="240" w:lineRule="auto"/>
        <w:rPr>
          <w:rFonts w:ascii="Arial" w:hAnsi="Arial" w:cs="Arial"/>
          <w:sz w:val="28"/>
          <w:szCs w:val="28"/>
        </w:rPr>
      </w:pPr>
      <w:r w:rsidRPr="00557AFD">
        <w:rPr>
          <w:rFonts w:ascii="Arial" w:hAnsi="Arial" w:cs="Arial"/>
        </w:rPr>
        <w:t>FACULTY OF INFORMATION TECHNOLOGY</w:t>
      </w:r>
    </w:p>
    <w:p w:rsidR="002C0A91" w:rsidRPr="00557AFD" w:rsidRDefault="002C0A91" w:rsidP="002C0A91">
      <w:pPr>
        <w:spacing w:line="240" w:lineRule="auto"/>
        <w:rPr>
          <w:rFonts w:ascii="Arial" w:hAnsi="Arial" w:cs="Arial"/>
        </w:rPr>
      </w:pPr>
      <w:r w:rsidRPr="00557AFD">
        <w:rPr>
          <w:rFonts w:ascii="Arial" w:hAnsi="Arial" w:cs="Arial"/>
        </w:rPr>
        <w:t xml:space="preserve">DEPARTMENT OF </w:t>
      </w:r>
      <w:r w:rsidR="0078451B">
        <w:rPr>
          <w:rFonts w:ascii="Arial" w:hAnsi="Arial" w:cs="Arial"/>
        </w:rPr>
        <w:t>INTELIGENT</w:t>
      </w:r>
      <w:r w:rsidRPr="00557AFD">
        <w:rPr>
          <w:rFonts w:ascii="Arial" w:hAnsi="Arial" w:cs="Arial"/>
        </w:rPr>
        <w:t xml:space="preserve"> SYSTEMS</w:t>
      </w:r>
    </w:p>
    <w:p w:rsidR="002C0A91" w:rsidRDefault="002C0A91" w:rsidP="002C0A91">
      <w:pPr>
        <w:rPr>
          <w:rFonts w:ascii="Arial" w:hAnsi="Arial" w:cs="Arial"/>
          <w:caps/>
          <w:sz w:val="36"/>
          <w:szCs w:val="36"/>
        </w:rPr>
      </w:pPr>
    </w:p>
    <w:p w:rsidR="002C0A91" w:rsidRDefault="002C0A91" w:rsidP="002C0A91">
      <w:pPr>
        <w:rPr>
          <w:rFonts w:ascii="Arial" w:hAnsi="Arial" w:cs="Arial"/>
          <w:caps/>
          <w:sz w:val="36"/>
          <w:szCs w:val="36"/>
        </w:rPr>
      </w:pPr>
    </w:p>
    <w:p w:rsidR="002C0A91" w:rsidRDefault="002C0A91" w:rsidP="002C0A91">
      <w:pPr>
        <w:spacing w:line="240" w:lineRule="auto"/>
        <w:rPr>
          <w:rFonts w:ascii="Arial" w:hAnsi="Arial" w:cs="Arial"/>
          <w:caps/>
          <w:sz w:val="36"/>
          <w:szCs w:val="36"/>
        </w:rPr>
      </w:pPr>
    </w:p>
    <w:p w:rsidR="002C0A91" w:rsidRDefault="002C0A91" w:rsidP="002C0A91">
      <w:pPr>
        <w:spacing w:line="240" w:lineRule="auto"/>
        <w:rPr>
          <w:rFonts w:ascii="Arial" w:hAnsi="Arial" w:cs="Arial"/>
          <w:caps/>
          <w:sz w:val="36"/>
          <w:szCs w:val="36"/>
        </w:rPr>
      </w:pPr>
    </w:p>
    <w:p w:rsidR="002C0A91" w:rsidRDefault="002C0A91" w:rsidP="002C0A91">
      <w:pPr>
        <w:spacing w:line="240" w:lineRule="auto"/>
        <w:rPr>
          <w:rFonts w:ascii="Arial" w:hAnsi="Arial" w:cs="Arial"/>
          <w:caps/>
          <w:sz w:val="36"/>
          <w:szCs w:val="36"/>
        </w:rPr>
      </w:pPr>
    </w:p>
    <w:p w:rsidR="002C0A91" w:rsidRPr="002C0A91" w:rsidRDefault="0036216C" w:rsidP="002C0A91">
      <w:pPr>
        <w:spacing w:line="240" w:lineRule="auto"/>
        <w:rPr>
          <w:rFonts w:ascii="Arial" w:hAnsi="Arial"/>
          <w:caps/>
          <w:kern w:val="32"/>
          <w:sz w:val="36"/>
          <w:szCs w:val="36"/>
        </w:rPr>
      </w:pPr>
      <w:r>
        <w:rPr>
          <w:rFonts w:ascii="Arial" w:hAnsi="Arial"/>
          <w:caps/>
          <w:kern w:val="32"/>
          <w:sz w:val="36"/>
          <w:szCs w:val="36"/>
        </w:rPr>
        <w:t>modelem řízený návrh konferenčního systému</w:t>
      </w:r>
    </w:p>
    <w:p w:rsidR="002C0A91" w:rsidRPr="00557AFD" w:rsidRDefault="0036216C" w:rsidP="002C0A91">
      <w:pPr>
        <w:spacing w:line="240" w:lineRule="auto"/>
        <w:rPr>
          <w:rFonts w:ascii="Arial" w:hAnsi="Arial" w:cs="Arial"/>
          <w:caps/>
          <w:sz w:val="20"/>
          <w:szCs w:val="20"/>
        </w:rPr>
      </w:pPr>
      <w:r>
        <w:rPr>
          <w:rFonts w:ascii="Arial" w:hAnsi="Arial" w:cs="Arial"/>
          <w:caps/>
          <w:sz w:val="20"/>
          <w:szCs w:val="20"/>
        </w:rPr>
        <w:t>Model based design of the conference system</w:t>
      </w:r>
    </w:p>
    <w:p w:rsidR="002C0A91" w:rsidRPr="00557AFD" w:rsidRDefault="00BE4318" w:rsidP="002C0A91">
      <w:pPr>
        <w:pStyle w:val="Nadpis7"/>
        <w:widowControl w:val="0"/>
        <w:spacing w:before="3360" w:line="240" w:lineRule="auto"/>
        <w:rPr>
          <w:rFonts w:ascii="Arial" w:hAnsi="Arial" w:cs="Arial"/>
          <w:caps/>
          <w:sz w:val="28"/>
          <w:szCs w:val="28"/>
        </w:rPr>
      </w:pPr>
      <w:r>
        <w:rPr>
          <w:rFonts w:ascii="Arial" w:hAnsi="Arial" w:cs="Arial"/>
          <w:caps/>
          <w:sz w:val="28"/>
          <w:szCs w:val="28"/>
        </w:rPr>
        <w:t>diplomová práce</w:t>
      </w:r>
    </w:p>
    <w:p w:rsidR="002C0A91" w:rsidRPr="00BE4318" w:rsidRDefault="00BE4318" w:rsidP="002C0A91">
      <w:pPr>
        <w:pStyle w:val="Nadpis9"/>
        <w:widowControl w:val="0"/>
        <w:spacing w:before="0" w:after="0" w:line="240" w:lineRule="auto"/>
        <w:rPr>
          <w:caps/>
          <w:sz w:val="20"/>
          <w:szCs w:val="20"/>
        </w:rPr>
      </w:pPr>
      <w:r>
        <w:rPr>
          <w:caps/>
          <w:sz w:val="20"/>
          <w:szCs w:val="20"/>
        </w:rPr>
        <w:t>master</w:t>
      </w:r>
      <w:r>
        <w:rPr>
          <w:caps/>
          <w:sz w:val="20"/>
          <w:szCs w:val="20"/>
          <w:lang w:val="en-US"/>
        </w:rPr>
        <w:t>'</w:t>
      </w:r>
      <w:r>
        <w:rPr>
          <w:caps/>
          <w:sz w:val="20"/>
          <w:szCs w:val="20"/>
        </w:rPr>
        <w:t>s thesis</w:t>
      </w:r>
    </w:p>
    <w:p w:rsidR="002C0A91" w:rsidRDefault="002C0A91" w:rsidP="002C0A91"/>
    <w:p w:rsidR="002C0A91" w:rsidRPr="00557AFD" w:rsidRDefault="002C0A91" w:rsidP="002C0A91">
      <w:pPr>
        <w:spacing w:line="240"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2F481F">
        <w:rPr>
          <w:rFonts w:ascii="Arial" w:hAnsi="Arial" w:cs="Arial"/>
          <w:sz w:val="28"/>
          <w:szCs w:val="28"/>
        </w:rPr>
        <w:t xml:space="preserve">Bc. </w:t>
      </w:r>
      <w:r w:rsidR="001948C8">
        <w:rPr>
          <w:rFonts w:ascii="Arial" w:hAnsi="Arial" w:cs="Arial"/>
          <w:sz w:val="28"/>
          <w:szCs w:val="28"/>
        </w:rPr>
        <w:t>MATĚJ CAHA</w:t>
      </w:r>
    </w:p>
    <w:p w:rsidR="002C0A91" w:rsidRPr="00557AFD" w:rsidRDefault="002C0A91" w:rsidP="002C0A91">
      <w:pPr>
        <w:widowControl w:val="0"/>
        <w:spacing w:after="60" w:line="240" w:lineRule="auto"/>
        <w:rPr>
          <w:rFonts w:ascii="Arial" w:hAnsi="Arial" w:cs="Arial"/>
          <w:caps/>
          <w:sz w:val="20"/>
          <w:szCs w:val="20"/>
        </w:rPr>
      </w:pPr>
      <w:r w:rsidRPr="00557AFD">
        <w:rPr>
          <w:rFonts w:ascii="Arial" w:hAnsi="Arial" w:cs="Arial"/>
          <w:caps/>
          <w:sz w:val="20"/>
          <w:szCs w:val="20"/>
        </w:rPr>
        <w:t>AUTHOR</w:t>
      </w:r>
    </w:p>
    <w:p w:rsidR="002C0A91" w:rsidRDefault="002C0A91" w:rsidP="002C0A91">
      <w:pPr>
        <w:rPr>
          <w:b/>
        </w:rPr>
      </w:pPr>
    </w:p>
    <w:p w:rsidR="002C0A91" w:rsidRPr="00557AFD" w:rsidRDefault="002C0A91" w:rsidP="002C0A91">
      <w:pPr>
        <w:spacing w:line="240" w:lineRule="auto"/>
        <w:rPr>
          <w:rFonts w:ascii="Arial" w:hAnsi="Arial" w:cs="Arial"/>
          <w:sz w:val="28"/>
          <w:szCs w:val="28"/>
        </w:rPr>
      </w:pPr>
      <w:r w:rsidRPr="00557AFD">
        <w:rPr>
          <w:rFonts w:ascii="Arial" w:hAnsi="Arial" w:cs="Arial"/>
          <w:sz w:val="28"/>
          <w:szCs w:val="28"/>
        </w:rPr>
        <w:t>VEDOUCÍ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sidR="002F481F">
        <w:rPr>
          <w:rFonts w:ascii="Arial" w:hAnsi="Arial" w:cs="Arial"/>
          <w:sz w:val="28"/>
          <w:szCs w:val="28"/>
        </w:rPr>
        <w:t xml:space="preserve">Ing. </w:t>
      </w:r>
      <w:r w:rsidR="001948C8">
        <w:rPr>
          <w:rFonts w:ascii="Arial" w:hAnsi="Arial" w:cs="Arial"/>
          <w:sz w:val="28"/>
          <w:szCs w:val="28"/>
        </w:rPr>
        <w:t>RADEK KOČÍ</w:t>
      </w:r>
      <w:r w:rsidR="002F481F">
        <w:rPr>
          <w:rFonts w:ascii="Arial" w:hAnsi="Arial" w:cs="Arial"/>
          <w:sz w:val="28"/>
          <w:szCs w:val="28"/>
        </w:rPr>
        <w:t xml:space="preserve">, </w:t>
      </w:r>
      <w:proofErr w:type="spellStart"/>
      <w:r w:rsidR="002F481F">
        <w:rPr>
          <w:rFonts w:ascii="Arial" w:hAnsi="Arial" w:cs="Arial"/>
          <w:sz w:val="28"/>
          <w:szCs w:val="28"/>
        </w:rPr>
        <w:t>Ph.D</w:t>
      </w:r>
      <w:proofErr w:type="spellEnd"/>
      <w:r w:rsidR="002F481F">
        <w:rPr>
          <w:rFonts w:ascii="Arial" w:hAnsi="Arial" w:cs="Arial"/>
          <w:sz w:val="28"/>
          <w:szCs w:val="28"/>
        </w:rPr>
        <w:t>.</w:t>
      </w:r>
    </w:p>
    <w:p w:rsidR="002C0A91" w:rsidRPr="0036216C" w:rsidRDefault="002C0A91" w:rsidP="0036216C">
      <w:pPr>
        <w:widowControl w:val="0"/>
        <w:spacing w:after="60" w:line="240" w:lineRule="auto"/>
        <w:rPr>
          <w:rFonts w:ascii="Arial" w:hAnsi="Arial" w:cs="Arial"/>
          <w:caps/>
          <w:sz w:val="20"/>
          <w:szCs w:val="20"/>
        </w:rPr>
      </w:pPr>
      <w:r w:rsidRPr="00557AFD">
        <w:rPr>
          <w:rFonts w:ascii="Arial" w:hAnsi="Arial" w:cs="Arial"/>
          <w:caps/>
          <w:sz w:val="20"/>
          <w:szCs w:val="20"/>
        </w:rPr>
        <w:t>SUPERVISOR</w:t>
      </w:r>
    </w:p>
    <w:p w:rsidR="002C0A91" w:rsidRDefault="002C0A91" w:rsidP="002C0A91">
      <w:pPr>
        <w:rPr>
          <w:rFonts w:ascii="Arial" w:hAnsi="Arial" w:cs="Arial"/>
          <w:szCs w:val="22"/>
        </w:rPr>
      </w:pPr>
    </w:p>
    <w:p w:rsidR="00877C96" w:rsidRDefault="00697743" w:rsidP="002C0A91">
      <w:pPr>
        <w:rPr>
          <w:rFonts w:ascii="Arial" w:hAnsi="Arial" w:cs="Arial"/>
          <w:szCs w:val="22"/>
        </w:rPr>
        <w:sectPr w:rsidR="00877C96" w:rsidSect="00877C96">
          <w:type w:val="continuous"/>
          <w:pgSz w:w="11906" w:h="16838"/>
          <w:pgMar w:top="1417" w:right="1286" w:bottom="1417" w:left="1620" w:header="708" w:footer="708" w:gutter="0"/>
          <w:cols w:space="708"/>
          <w:titlePg/>
          <w:docGrid w:linePitch="360"/>
        </w:sectPr>
      </w:pPr>
      <w:r>
        <w:rPr>
          <w:rFonts w:ascii="Arial" w:hAnsi="Arial" w:cs="Arial"/>
          <w:szCs w:val="22"/>
        </w:rPr>
        <w:t>BRNO 2013</w:t>
      </w:r>
      <w:r w:rsidR="00877C96">
        <w:rPr>
          <w:rFonts w:ascii="Arial" w:hAnsi="Arial" w:cs="Arial"/>
          <w:szCs w:val="22"/>
        </w:rPr>
        <w:t xml:space="preserve">   </w:t>
      </w:r>
    </w:p>
    <w:p w:rsidR="00A86523" w:rsidRPr="00912EE1" w:rsidRDefault="00A86523" w:rsidP="0019118E">
      <w:pPr>
        <w:pStyle w:val="ds34nadpis"/>
        <w:spacing w:line="276" w:lineRule="auto"/>
      </w:pPr>
      <w:r w:rsidRPr="00912EE1">
        <w:lastRenderedPageBreak/>
        <w:t>Abstrakt</w:t>
      </w:r>
    </w:p>
    <w:p w:rsidR="008B052A" w:rsidRDefault="00C04E82" w:rsidP="008B052A">
      <w:pPr>
        <w:pStyle w:val="Odstavecprvn"/>
      </w:pPr>
      <w:r>
        <w:t>Modelem řízený návrh počítačových systémů</w:t>
      </w:r>
      <w:r w:rsidR="00B27E9A">
        <w:t xml:space="preserve"> je zaměřen na vytváření funkčních proveditelných modelů ve fázi návrhu systému, což vede k možnosti </w:t>
      </w:r>
      <w:r w:rsidR="009B5BB0">
        <w:t xml:space="preserve">rychlého </w:t>
      </w:r>
      <w:proofErr w:type="spellStart"/>
      <w:r w:rsidR="00B27E9A">
        <w:t>prototypování</w:t>
      </w:r>
      <w:proofErr w:type="spellEnd"/>
      <w:r w:rsidR="00B27E9A">
        <w:t>, testování a validace systému</w:t>
      </w:r>
      <w:r w:rsidR="00285818">
        <w:t xml:space="preserve"> již v této fázi vývoje systému</w:t>
      </w:r>
      <w:r w:rsidR="00B27E9A">
        <w:t>. Konkrétní implementace je poté vytvářena automaticky na základě překladových pravidel často specifikovaných vlastním formálním model</w:t>
      </w:r>
      <w:r w:rsidR="00297F69">
        <w:t>em</w:t>
      </w:r>
      <w:r w:rsidR="00B27E9A">
        <w:t xml:space="preserve">. Místo transformace modelu na konkrétní implementaci může být funkční model zachován </w:t>
      </w:r>
      <w:r w:rsidR="008B052A">
        <w:t>až k</w:t>
      </w:r>
      <w:r w:rsidR="00B27E9A">
        <w:t xml:space="preserve"> nasazení výsledného systému, čemuž se říká model </w:t>
      </w:r>
      <w:proofErr w:type="spellStart"/>
      <w:r w:rsidR="00B27E9A">
        <w:t>continuity</w:t>
      </w:r>
      <w:proofErr w:type="spellEnd"/>
      <w:r w:rsidR="00B27E9A">
        <w:t>. Tímto způsobem lze efektivně využít metody modelování a simulace po celou dobu vyvíjení systému.</w:t>
      </w:r>
    </w:p>
    <w:p w:rsidR="00D53329" w:rsidRPr="00297F69" w:rsidRDefault="007F5584" w:rsidP="00D53329">
      <w:pPr>
        <w:pStyle w:val="Odstavecdal"/>
      </w:pPr>
      <w:r>
        <w:t>Pro tento účel je na fakultě</w:t>
      </w:r>
      <w:r w:rsidR="00297F69">
        <w:t xml:space="preserve"> informačních technologií na VUT v Brně</w:t>
      </w:r>
      <w:r>
        <w:t xml:space="preserve"> vyvíjen nástroj </w:t>
      </w:r>
      <w:proofErr w:type="spellStart"/>
      <w:r>
        <w:t>SmallDEVS</w:t>
      </w:r>
      <w:proofErr w:type="spellEnd"/>
      <w:r>
        <w:t>/</w:t>
      </w:r>
      <w:proofErr w:type="spellStart"/>
      <w:r>
        <w:t>PNtalk</w:t>
      </w:r>
      <w:proofErr w:type="spellEnd"/>
      <w:r>
        <w:t xml:space="preserve">, který umožňuje programování modelů pomocí formalismů DEVS a OOPN. Objektově orientované </w:t>
      </w:r>
      <w:proofErr w:type="spellStart"/>
      <w:r>
        <w:t>Petriho</w:t>
      </w:r>
      <w:proofErr w:type="spellEnd"/>
      <w:r>
        <w:t xml:space="preserve"> sítě (OOPN) spojují výhody objektového programování a formálního aparátu </w:t>
      </w:r>
      <w:proofErr w:type="spellStart"/>
      <w:r>
        <w:t>Petriho</w:t>
      </w:r>
      <w:proofErr w:type="spellEnd"/>
      <w:r>
        <w:t xml:space="preserve"> sítí a dají se použít pro popis struktury a chování méně složitých systémů. Naopak DEVS je formalismus pro popis složitých diskrétních systémů řízených událostmi, kdy je možno systém skládat ze subsystémů (komponent), kde každý subsystém opět může být složen z dalších subsystémů. DEVS tedy definuje spojované komponenty, které mají propojení mezi svými vstupními a výstupními porty, a atomické komponenty, které mohou mít své chování popsány jiným formalismem, jako třeba OOPN, nebo konečný automat. Dohromady se jedná o silný modelovací aparát, jehož modelování</w:t>
      </w:r>
      <w:r w:rsidR="008B052A">
        <w:t>/programování</w:t>
      </w:r>
      <w:r>
        <w:t xml:space="preserve"> nám ulehčí nástroj </w:t>
      </w:r>
      <w:proofErr w:type="spellStart"/>
      <w:r>
        <w:t>SmallDEVS</w:t>
      </w:r>
      <w:proofErr w:type="spellEnd"/>
      <w:r>
        <w:t>/</w:t>
      </w:r>
      <w:proofErr w:type="spellStart"/>
      <w:r>
        <w:t>PNtalk</w:t>
      </w:r>
      <w:proofErr w:type="spellEnd"/>
      <w:r>
        <w:t xml:space="preserve">, </w:t>
      </w:r>
      <w:r w:rsidR="008B052A">
        <w:t xml:space="preserve">postavený </w:t>
      </w:r>
      <w:r>
        <w:t xml:space="preserve"> na čistě objektově orientovaném jazyce </w:t>
      </w:r>
      <w:proofErr w:type="spellStart"/>
      <w:r>
        <w:t>Smalltalk</w:t>
      </w:r>
      <w:proofErr w:type="spellEnd"/>
      <w:r>
        <w:t>.</w:t>
      </w:r>
    </w:p>
    <w:p w:rsidR="002D2A1B" w:rsidRPr="00912EE1" w:rsidRDefault="002D2A1B" w:rsidP="002D2A1B">
      <w:pPr>
        <w:pStyle w:val="ds34nadpis"/>
        <w:spacing w:line="276" w:lineRule="auto"/>
      </w:pPr>
      <w:proofErr w:type="spellStart"/>
      <w:r w:rsidRPr="00912EE1">
        <w:t>Abstract</w:t>
      </w:r>
      <w:proofErr w:type="spellEnd"/>
    </w:p>
    <w:p w:rsidR="002D2A1B" w:rsidRPr="00297F69" w:rsidRDefault="00D53329" w:rsidP="002D2A1B">
      <w:pPr>
        <w:pStyle w:val="ds34"/>
        <w:spacing w:line="276" w:lineRule="auto"/>
        <w:rPr>
          <w:rStyle w:val="hps"/>
          <w:lang w:val="en-US"/>
        </w:rPr>
      </w:pPr>
      <w:r w:rsidRPr="00297F69">
        <w:rPr>
          <w:rStyle w:val="OdstavecprvnChar"/>
          <w:lang w:val="en-US"/>
        </w:rPr>
        <w:t>Model-based design of computer systems is focused on creating functional executable models in the phase of design system, which leads to possibility of prototyping, testing and validation of the system at this stage of system development.</w:t>
      </w:r>
      <w:r w:rsidR="00297F69" w:rsidRPr="00297F69">
        <w:rPr>
          <w:rStyle w:val="OdstavecprvnChar"/>
          <w:lang w:val="en-US"/>
        </w:rPr>
        <w:t xml:space="preserve"> The specific implementation is then created automatically based on the translation rules, which are often specified by its own formal model. The other way is to keep functional executable model</w:t>
      </w:r>
      <w:r w:rsidR="000F0E7C">
        <w:rPr>
          <w:rStyle w:val="OdstavecprvnChar"/>
          <w:lang w:val="en-US"/>
        </w:rPr>
        <w:t>s</w:t>
      </w:r>
      <w:r w:rsidR="00297F69" w:rsidRPr="00297F69">
        <w:rPr>
          <w:rStyle w:val="OdstavecprvnChar"/>
          <w:lang w:val="en-US"/>
        </w:rPr>
        <w:t xml:space="preserve"> in application, which is called model continuity. This is how you can effectively use the methods of system modeling and simulation throughout the developing process</w:t>
      </w:r>
      <w:r w:rsidR="00297F69" w:rsidRPr="00297F69">
        <w:rPr>
          <w:rStyle w:val="hps"/>
          <w:lang w:val="en-US"/>
        </w:rPr>
        <w:t>.</w:t>
      </w:r>
    </w:p>
    <w:p w:rsidR="00297F69" w:rsidRPr="00D53329" w:rsidRDefault="00297F69" w:rsidP="00297F69">
      <w:pPr>
        <w:pStyle w:val="Odstavecdal"/>
        <w:rPr>
          <w:lang w:val="en-US"/>
        </w:rPr>
      </w:pPr>
      <w:r>
        <w:rPr>
          <w:lang w:val="en-US"/>
        </w:rPr>
        <w:t xml:space="preserve">For this purpose a tool </w:t>
      </w:r>
      <w:proofErr w:type="spellStart"/>
      <w:r>
        <w:rPr>
          <w:lang w:val="en-US"/>
        </w:rPr>
        <w:t>SmallDEVS</w:t>
      </w:r>
      <w:proofErr w:type="spellEnd"/>
      <w:r>
        <w:rPr>
          <w:lang w:val="en-US"/>
        </w:rPr>
        <w:t>/</w:t>
      </w:r>
      <w:proofErr w:type="spellStart"/>
      <w:r>
        <w:rPr>
          <w:lang w:val="en-US"/>
        </w:rPr>
        <w:t>PNtalk</w:t>
      </w:r>
      <w:proofErr w:type="spellEnd"/>
      <w:r>
        <w:rPr>
          <w:lang w:val="en-US"/>
        </w:rPr>
        <w:t xml:space="preserve"> was developed on faculty of information technology on VUT Brno</w:t>
      </w:r>
      <w:r w:rsidR="00481F02">
        <w:rPr>
          <w:lang w:val="en-US"/>
        </w:rPr>
        <w:t>. This tool allows programming models based on formalisms DEVS and OOPN. Object oriented Petri nets (OOPN) combine the advantages of OOP and formal apparatus of Petri nets. OOPN can be used to describe of structure and behavior of less complex systems. DEVS formalism is used to describe of complex discrete event systems, which may be composed of subsystems (components), where each subsystem can be a</w:t>
      </w:r>
      <w:r w:rsidR="00617FE2">
        <w:rPr>
          <w:lang w:val="en-US"/>
        </w:rPr>
        <w:t>n</w:t>
      </w:r>
      <w:r w:rsidR="00481F02">
        <w:rPr>
          <w:lang w:val="en-US"/>
        </w:rPr>
        <w:t xml:space="preserve"> atomic component, or coupled component composed of other subsystems.</w:t>
      </w:r>
      <w:r w:rsidR="002614EF">
        <w:rPr>
          <w:lang w:val="en-US"/>
        </w:rPr>
        <w:t xml:space="preserve"> Coupling of components is provided by input/output ports of component. Behavior of atomic components may be describe by other formalisms like OOPN or finite state machine. Altogether it is a powerful modeling apparatus and the framework </w:t>
      </w:r>
      <w:proofErr w:type="spellStart"/>
      <w:r w:rsidR="002614EF">
        <w:rPr>
          <w:lang w:val="en-US"/>
        </w:rPr>
        <w:t>SmallDEVS</w:t>
      </w:r>
      <w:proofErr w:type="spellEnd"/>
      <w:r w:rsidR="002614EF">
        <w:rPr>
          <w:lang w:val="en-US"/>
        </w:rPr>
        <w:t>/</w:t>
      </w:r>
      <w:proofErr w:type="spellStart"/>
      <w:r w:rsidR="002614EF">
        <w:rPr>
          <w:lang w:val="en-US"/>
        </w:rPr>
        <w:t>PNtalk</w:t>
      </w:r>
      <w:proofErr w:type="spellEnd"/>
      <w:r w:rsidR="002614EF">
        <w:rPr>
          <w:lang w:val="en-US"/>
        </w:rPr>
        <w:t xml:space="preserve"> facilitates work on modeling and programming with it.</w:t>
      </w:r>
      <w:r w:rsidR="00A31D04">
        <w:rPr>
          <w:lang w:val="en-US"/>
        </w:rPr>
        <w:t xml:space="preserve"> </w:t>
      </w:r>
      <w:proofErr w:type="spellStart"/>
      <w:r w:rsidR="00A31D04">
        <w:rPr>
          <w:lang w:val="en-US"/>
        </w:rPr>
        <w:t>SmallDEVS</w:t>
      </w:r>
      <w:proofErr w:type="spellEnd"/>
      <w:r w:rsidR="00A31D04">
        <w:rPr>
          <w:lang w:val="en-US"/>
        </w:rPr>
        <w:t>/</w:t>
      </w:r>
      <w:proofErr w:type="spellStart"/>
      <w:r w:rsidR="00A31D04">
        <w:rPr>
          <w:lang w:val="en-US"/>
        </w:rPr>
        <w:t>PNtalk</w:t>
      </w:r>
      <w:proofErr w:type="spellEnd"/>
      <w:r w:rsidR="00A31D04">
        <w:rPr>
          <w:lang w:val="en-US"/>
        </w:rPr>
        <w:t xml:space="preserve"> is based on pure</w:t>
      </w:r>
      <w:r w:rsidR="00ED6C5C">
        <w:rPr>
          <w:lang w:val="en-US"/>
        </w:rPr>
        <w:t>ly</w:t>
      </w:r>
      <w:r w:rsidR="00A31D04">
        <w:rPr>
          <w:lang w:val="en-US"/>
        </w:rPr>
        <w:t xml:space="preserve"> object-oriented language Smal</w:t>
      </w:r>
      <w:r w:rsidR="00ED6C5C">
        <w:rPr>
          <w:lang w:val="en-US"/>
        </w:rPr>
        <w:t>l</w:t>
      </w:r>
      <w:r w:rsidR="00A31D04">
        <w:rPr>
          <w:lang w:val="en-US"/>
        </w:rPr>
        <w:t>talk.</w:t>
      </w:r>
    </w:p>
    <w:p w:rsidR="00D53329" w:rsidRDefault="00D53329" w:rsidP="002D2A1B">
      <w:pPr>
        <w:pStyle w:val="ds34"/>
        <w:spacing w:line="276" w:lineRule="auto"/>
      </w:pPr>
    </w:p>
    <w:p w:rsidR="009E7A81" w:rsidRDefault="009E7A81" w:rsidP="002D2A1B">
      <w:pPr>
        <w:pStyle w:val="ds34"/>
        <w:spacing w:line="276" w:lineRule="auto"/>
      </w:pPr>
    </w:p>
    <w:p w:rsidR="009E7A81" w:rsidRDefault="009E7A81" w:rsidP="002D2A1B">
      <w:pPr>
        <w:pStyle w:val="ds34"/>
        <w:spacing w:line="276" w:lineRule="auto"/>
      </w:pPr>
    </w:p>
    <w:p w:rsidR="009E7A81" w:rsidRDefault="009E7A81" w:rsidP="002D2A1B">
      <w:pPr>
        <w:pStyle w:val="ds34"/>
        <w:spacing w:line="276" w:lineRule="auto"/>
      </w:pPr>
    </w:p>
    <w:p w:rsidR="009E7A81" w:rsidRDefault="009E7A81" w:rsidP="002D2A1B">
      <w:pPr>
        <w:pStyle w:val="ds34"/>
        <w:spacing w:line="276" w:lineRule="auto"/>
      </w:pPr>
    </w:p>
    <w:p w:rsidR="00D758A0" w:rsidRDefault="00D758A0" w:rsidP="002D2A1B">
      <w:pPr>
        <w:pStyle w:val="ds34"/>
        <w:spacing w:line="276" w:lineRule="auto"/>
      </w:pPr>
    </w:p>
    <w:p w:rsidR="009E7A81" w:rsidRPr="00912EE1" w:rsidRDefault="009E7A81" w:rsidP="002D2A1B">
      <w:pPr>
        <w:pStyle w:val="ds34"/>
        <w:spacing w:line="276" w:lineRule="auto"/>
      </w:pPr>
    </w:p>
    <w:p w:rsidR="00A86523" w:rsidRPr="00912EE1" w:rsidRDefault="00A86523" w:rsidP="0019118E">
      <w:pPr>
        <w:pStyle w:val="ds34nadpis"/>
        <w:spacing w:line="276" w:lineRule="auto"/>
      </w:pPr>
      <w:r w:rsidRPr="00912EE1">
        <w:lastRenderedPageBreak/>
        <w:t>Klíčová slova</w:t>
      </w:r>
    </w:p>
    <w:p w:rsidR="00A86523" w:rsidRDefault="009723C9" w:rsidP="00D53329">
      <w:pPr>
        <w:pStyle w:val="ds34"/>
        <w:spacing w:line="276" w:lineRule="auto"/>
      </w:pPr>
      <w:r>
        <w:t xml:space="preserve">Softwarové inženýrství, </w:t>
      </w:r>
      <w:r w:rsidR="0094114F">
        <w:t>analýza</w:t>
      </w:r>
      <w:r>
        <w:t xml:space="preserve"> a návrh počítačových systémů,</w:t>
      </w:r>
      <w:r w:rsidR="0094114F">
        <w:t xml:space="preserve"> ,</w:t>
      </w:r>
      <w:r>
        <w:t xml:space="preserve"> modelem řízený návrh, MBD,</w:t>
      </w:r>
      <w:r w:rsidR="0094114F">
        <w:t xml:space="preserve"> simulací řízený návrh, SBD,</w:t>
      </w:r>
      <w:r>
        <w:t xml:space="preserve"> MDA, DEVS, OOPN, </w:t>
      </w:r>
      <w:proofErr w:type="spellStart"/>
      <w:r>
        <w:t>SmallDEVS</w:t>
      </w:r>
      <w:proofErr w:type="spellEnd"/>
      <w:r>
        <w:t xml:space="preserve">, </w:t>
      </w:r>
      <w:proofErr w:type="spellStart"/>
      <w:r>
        <w:t>PNtalk</w:t>
      </w:r>
      <w:proofErr w:type="spellEnd"/>
      <w:r>
        <w:t>, modelování a simulace.</w:t>
      </w:r>
    </w:p>
    <w:p w:rsidR="00D53329" w:rsidRDefault="00D53329" w:rsidP="00D53329">
      <w:pPr>
        <w:pStyle w:val="ds34"/>
        <w:spacing w:line="276" w:lineRule="auto"/>
      </w:pPr>
    </w:p>
    <w:p w:rsidR="00A86523" w:rsidRPr="00912EE1" w:rsidRDefault="00A86523" w:rsidP="0019118E">
      <w:pPr>
        <w:pStyle w:val="ds34nadpis"/>
        <w:spacing w:line="276" w:lineRule="auto"/>
      </w:pPr>
      <w:proofErr w:type="spellStart"/>
      <w:r w:rsidRPr="00912EE1">
        <w:t>Keywords</w:t>
      </w:r>
      <w:proofErr w:type="spellEnd"/>
    </w:p>
    <w:p w:rsidR="009723C9" w:rsidRPr="00912EE1" w:rsidRDefault="009723C9" w:rsidP="009723C9">
      <w:pPr>
        <w:pStyle w:val="ds34"/>
        <w:spacing w:line="276" w:lineRule="auto"/>
      </w:pPr>
      <w:r>
        <w:t xml:space="preserve">Software </w:t>
      </w:r>
      <w:proofErr w:type="spellStart"/>
      <w:r>
        <w:t>engineering</w:t>
      </w:r>
      <w:proofErr w:type="spellEnd"/>
      <w:r>
        <w:t xml:space="preserve">, </w:t>
      </w:r>
      <w:proofErr w:type="spellStart"/>
      <w:r w:rsidR="0094114F">
        <w:t>system</w:t>
      </w:r>
      <w:proofErr w:type="spellEnd"/>
      <w:r w:rsidR="0094114F">
        <w:t xml:space="preserve"> </w:t>
      </w:r>
      <w:proofErr w:type="spellStart"/>
      <w:r w:rsidR="0094114F">
        <w:t>analysis</w:t>
      </w:r>
      <w:proofErr w:type="spellEnd"/>
      <w:r w:rsidR="0094114F">
        <w:t xml:space="preserve"> </w:t>
      </w:r>
      <w:proofErr w:type="spellStart"/>
      <w:r w:rsidR="0094114F">
        <w:t>and</w:t>
      </w:r>
      <w:proofErr w:type="spellEnd"/>
      <w:r w:rsidR="0094114F">
        <w:t xml:space="preserve"> design</w:t>
      </w:r>
      <w:r>
        <w:t xml:space="preserve">, </w:t>
      </w:r>
      <w:r w:rsidR="0094114F">
        <w:t>model-</w:t>
      </w:r>
      <w:proofErr w:type="spellStart"/>
      <w:r w:rsidR="0094114F">
        <w:t>based</w:t>
      </w:r>
      <w:proofErr w:type="spellEnd"/>
      <w:r w:rsidR="0094114F">
        <w:t xml:space="preserve"> design</w:t>
      </w:r>
      <w:r>
        <w:t>, MBD,</w:t>
      </w:r>
      <w:r w:rsidR="0094114F">
        <w:t xml:space="preserve"> </w:t>
      </w:r>
      <w:proofErr w:type="spellStart"/>
      <w:r w:rsidR="0094114F">
        <w:t>simulation</w:t>
      </w:r>
      <w:proofErr w:type="spellEnd"/>
      <w:r w:rsidR="0094114F">
        <w:t>-</w:t>
      </w:r>
      <w:proofErr w:type="spellStart"/>
      <w:r w:rsidR="0094114F">
        <w:t>based</w:t>
      </w:r>
      <w:proofErr w:type="spellEnd"/>
      <w:r w:rsidR="0094114F">
        <w:t xml:space="preserve"> design, SBD,</w:t>
      </w:r>
      <w:r>
        <w:t xml:space="preserve"> MDA, DEVS, OOPN, </w:t>
      </w:r>
      <w:proofErr w:type="spellStart"/>
      <w:r>
        <w:t>SmallDEVS</w:t>
      </w:r>
      <w:proofErr w:type="spellEnd"/>
      <w:r>
        <w:t xml:space="preserve">, </w:t>
      </w:r>
      <w:proofErr w:type="spellStart"/>
      <w:r>
        <w:t>PNtalk</w:t>
      </w:r>
      <w:proofErr w:type="spellEnd"/>
      <w:r>
        <w:t xml:space="preserve">, </w:t>
      </w:r>
      <w:r w:rsidR="0094114F">
        <w:t xml:space="preserve">modeling </w:t>
      </w:r>
      <w:proofErr w:type="spellStart"/>
      <w:r w:rsidR="0094114F">
        <w:t>and</w:t>
      </w:r>
      <w:proofErr w:type="spellEnd"/>
      <w:r w:rsidR="0094114F">
        <w:t xml:space="preserve"> </w:t>
      </w:r>
      <w:proofErr w:type="spellStart"/>
      <w:r w:rsidR="0094114F">
        <w:t>simulation</w:t>
      </w:r>
      <w:proofErr w:type="spellEnd"/>
      <w:r>
        <w:t>.</w:t>
      </w:r>
    </w:p>
    <w:p w:rsidR="00A86523" w:rsidRDefault="00A86523"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Pr="00912EE1" w:rsidRDefault="009E7A81" w:rsidP="0019118E">
      <w:pPr>
        <w:pStyle w:val="ds34"/>
        <w:spacing w:line="276" w:lineRule="auto"/>
      </w:pPr>
    </w:p>
    <w:p w:rsidR="00A86523" w:rsidRDefault="00A86523" w:rsidP="0019118E">
      <w:pPr>
        <w:pStyle w:val="ds34nadpis"/>
        <w:spacing w:line="276" w:lineRule="auto"/>
      </w:pPr>
    </w:p>
    <w:p w:rsidR="00A86523" w:rsidRDefault="00A86523" w:rsidP="0019118E">
      <w:pPr>
        <w:pStyle w:val="ds34nadpis"/>
        <w:spacing w:line="276" w:lineRule="auto"/>
      </w:pPr>
    </w:p>
    <w:p w:rsidR="00A86523" w:rsidRDefault="00A86523" w:rsidP="0019118E">
      <w:pPr>
        <w:pStyle w:val="ds34nadpis"/>
        <w:spacing w:line="276" w:lineRule="auto"/>
      </w:pPr>
      <w:r>
        <w:t>Citace</w:t>
      </w:r>
    </w:p>
    <w:p w:rsidR="002F65F6" w:rsidRPr="0019118E" w:rsidRDefault="006C4FD2" w:rsidP="0019118E">
      <w:pPr>
        <w:spacing w:line="276" w:lineRule="auto"/>
        <w:rPr>
          <w:b/>
          <w:sz w:val="36"/>
          <w:szCs w:val="36"/>
        </w:rPr>
      </w:pPr>
      <w:r>
        <w:t>Matěj Caha</w:t>
      </w:r>
      <w:r w:rsidR="00A86523">
        <w:t xml:space="preserve">: </w:t>
      </w:r>
      <w:r w:rsidR="001948C8">
        <w:t>Modelem řízený návrh konferenčního systému</w:t>
      </w:r>
      <w:r w:rsidR="000B75FE">
        <w:t xml:space="preserve">, </w:t>
      </w:r>
      <w:r>
        <w:t>diplomová práce</w:t>
      </w:r>
      <w:r w:rsidR="000B75FE">
        <w:t>,</w:t>
      </w:r>
      <w:r w:rsidR="00A86523">
        <w:t xml:space="preserve"> </w:t>
      </w:r>
      <w:r w:rsidR="00877C96">
        <w:t>Brno,</w:t>
      </w:r>
      <w:r w:rsidR="00AF03EA">
        <w:t xml:space="preserve"> FIT VUT v</w:t>
      </w:r>
      <w:r w:rsidR="000B75FE">
        <w:t> </w:t>
      </w:r>
      <w:r w:rsidR="00AF03EA">
        <w:t>Brně</w:t>
      </w:r>
      <w:r w:rsidR="001948C8">
        <w:t>, 2013</w:t>
      </w:r>
      <w:r w:rsidR="0019118E">
        <w:br w:type="page"/>
      </w:r>
      <w:r w:rsidR="00B14A25">
        <w:rPr>
          <w:b/>
          <w:sz w:val="36"/>
          <w:szCs w:val="36"/>
        </w:rPr>
        <w:lastRenderedPageBreak/>
        <w:t>Modelem řízený návrh konferenčního systému</w:t>
      </w:r>
    </w:p>
    <w:p w:rsidR="004E7A66" w:rsidRDefault="004E7A66" w:rsidP="0019118E">
      <w:pPr>
        <w:pStyle w:val="ds2"/>
        <w:spacing w:line="276" w:lineRule="auto"/>
        <w:rPr>
          <w:lang w:val="cs-CZ"/>
        </w:rPr>
      </w:pPr>
    </w:p>
    <w:p w:rsidR="0019118E" w:rsidRPr="00912EE1" w:rsidRDefault="0019118E" w:rsidP="0019118E">
      <w:pPr>
        <w:pStyle w:val="ds2"/>
        <w:spacing w:line="276" w:lineRule="auto"/>
        <w:rPr>
          <w:lang w:val="cs-CZ"/>
        </w:rPr>
      </w:pPr>
    </w:p>
    <w:p w:rsidR="00A86523" w:rsidRPr="00912EE1" w:rsidRDefault="00A86523" w:rsidP="0019118E">
      <w:pPr>
        <w:pStyle w:val="ds34nadpis"/>
        <w:spacing w:line="276" w:lineRule="auto"/>
      </w:pPr>
      <w:r w:rsidRPr="00912EE1">
        <w:t>Prohlášení</w:t>
      </w:r>
    </w:p>
    <w:p w:rsidR="00A86523" w:rsidRPr="00912EE1" w:rsidRDefault="00A86523" w:rsidP="00EF05DD">
      <w:pPr>
        <w:pStyle w:val="ds2"/>
        <w:spacing w:line="276" w:lineRule="auto"/>
        <w:rPr>
          <w:lang w:val="cs-CZ"/>
        </w:rPr>
      </w:pPr>
      <w:r w:rsidRPr="00912EE1">
        <w:rPr>
          <w:lang w:val="cs-CZ"/>
        </w:rPr>
        <w:t xml:space="preserve">Prohlašuji, že jsem tuto </w:t>
      </w:r>
      <w:r w:rsidR="00857B91">
        <w:rPr>
          <w:lang w:val="cs-CZ"/>
        </w:rPr>
        <w:t>diplomovou</w:t>
      </w:r>
      <w:r w:rsidRPr="00912EE1">
        <w:rPr>
          <w:lang w:val="cs-CZ"/>
        </w:rPr>
        <w:t xml:space="preserve"> práci vy</w:t>
      </w:r>
      <w:r w:rsidR="00EF05DD">
        <w:rPr>
          <w:lang w:val="cs-CZ"/>
        </w:rPr>
        <w:t xml:space="preserve">pracoval samostatně pod vedením pana Ing. Radka Kočího, </w:t>
      </w:r>
      <w:proofErr w:type="spellStart"/>
      <w:r w:rsidR="00EF05DD">
        <w:rPr>
          <w:lang w:val="cs-CZ"/>
        </w:rPr>
        <w:t>Ph.D</w:t>
      </w:r>
      <w:proofErr w:type="spellEnd"/>
      <w:r w:rsidR="00EF05DD">
        <w:rPr>
          <w:lang w:val="cs-CZ"/>
        </w:rPr>
        <w:t>.</w:t>
      </w:r>
    </w:p>
    <w:p w:rsidR="00A86523" w:rsidRPr="00912EE1" w:rsidRDefault="00A86523" w:rsidP="0019118E">
      <w:pPr>
        <w:pStyle w:val="ds2"/>
        <w:spacing w:line="276" w:lineRule="auto"/>
        <w:rPr>
          <w:lang w:val="cs-CZ"/>
        </w:rPr>
      </w:pPr>
      <w:r w:rsidRPr="00912EE1">
        <w:rPr>
          <w:lang w:val="cs-CZ"/>
        </w:rPr>
        <w:t>Uvedl jsem všechny literární prameny a publikace, ze kterých jsem čerpal.</w:t>
      </w:r>
    </w:p>
    <w:p w:rsidR="00C078C3" w:rsidRDefault="00C078C3" w:rsidP="0019118E">
      <w:pPr>
        <w:pStyle w:val="ds2"/>
        <w:spacing w:line="276" w:lineRule="auto"/>
        <w:rPr>
          <w:lang w:val="cs-CZ"/>
        </w:rPr>
      </w:pPr>
    </w:p>
    <w:p w:rsidR="00A86523" w:rsidRPr="00912EE1" w:rsidRDefault="00A86523" w:rsidP="0019118E">
      <w:pPr>
        <w:pStyle w:val="ds2"/>
        <w:spacing w:line="276" w:lineRule="auto"/>
        <w:rPr>
          <w:lang w:val="cs-CZ"/>
        </w:rPr>
      </w:pPr>
    </w:p>
    <w:p w:rsidR="00A86523" w:rsidRPr="00912EE1" w:rsidRDefault="00A86523" w:rsidP="0019118E">
      <w:pPr>
        <w:pStyle w:val="ds2podpis"/>
        <w:spacing w:line="276" w:lineRule="auto"/>
        <w:rPr>
          <w:lang w:val="cs-CZ"/>
        </w:rPr>
      </w:pPr>
      <w:r w:rsidRPr="00912EE1">
        <w:rPr>
          <w:lang w:val="cs-CZ"/>
        </w:rPr>
        <w:t>……………………</w:t>
      </w:r>
    </w:p>
    <w:p w:rsidR="00A86523" w:rsidRPr="00912EE1" w:rsidRDefault="00B14A25" w:rsidP="0019118E">
      <w:pPr>
        <w:pStyle w:val="ds2podpis"/>
        <w:spacing w:line="276" w:lineRule="auto"/>
        <w:rPr>
          <w:lang w:val="cs-CZ"/>
        </w:rPr>
      </w:pPr>
      <w:r>
        <w:rPr>
          <w:lang w:val="cs-CZ"/>
        </w:rPr>
        <w:t>Matěj Caha</w:t>
      </w:r>
    </w:p>
    <w:p w:rsidR="00A86523" w:rsidRPr="00912EE1" w:rsidRDefault="00005152" w:rsidP="0019118E">
      <w:pPr>
        <w:pStyle w:val="ds2podpis"/>
        <w:spacing w:line="276" w:lineRule="auto"/>
        <w:rPr>
          <w:lang w:val="cs-CZ"/>
        </w:rPr>
      </w:pPr>
      <w:commentRangeStart w:id="1"/>
      <w:r>
        <w:rPr>
          <w:lang w:val="cs-CZ"/>
        </w:rPr>
        <w:t>xx.xx</w:t>
      </w:r>
      <w:r w:rsidR="00B14A25">
        <w:rPr>
          <w:lang w:val="cs-CZ"/>
        </w:rPr>
        <w:t>.2013</w:t>
      </w:r>
      <w:commentRangeEnd w:id="1"/>
      <w:r w:rsidR="0097331B">
        <w:rPr>
          <w:rStyle w:val="Odkaznakoment"/>
          <w:lang w:val="cs-CZ"/>
        </w:rPr>
        <w:commentReference w:id="1"/>
      </w:r>
    </w:p>
    <w:p w:rsidR="00A86523" w:rsidRPr="00912EE1"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Pr="00912EE1" w:rsidRDefault="00A86523" w:rsidP="0019118E">
      <w:pPr>
        <w:pStyle w:val="ds34nadpis"/>
        <w:spacing w:line="276" w:lineRule="auto"/>
      </w:pPr>
      <w:r w:rsidRPr="00912EE1">
        <w:t>Poděkování</w:t>
      </w:r>
    </w:p>
    <w:p w:rsidR="00A86523" w:rsidRPr="00912EE1" w:rsidRDefault="00EF05DD" w:rsidP="0019118E">
      <w:pPr>
        <w:pStyle w:val="ds34"/>
        <w:spacing w:line="276" w:lineRule="auto"/>
      </w:pPr>
      <w:commentRangeStart w:id="2"/>
      <w:r>
        <w:t xml:space="preserve">Děkuji svému vedoucímu práce panu Ing. Radku Kočímu, </w:t>
      </w:r>
      <w:proofErr w:type="spellStart"/>
      <w:r>
        <w:t>Ph.D</w:t>
      </w:r>
      <w:proofErr w:type="spellEnd"/>
      <w:r>
        <w:t>. za uvedení do problematiky a za následné komentáře ke struktuře a obsahu této práce.</w:t>
      </w:r>
      <w:commentRangeEnd w:id="2"/>
      <w:r w:rsidR="0097331B">
        <w:rPr>
          <w:rStyle w:val="Odkaznakoment"/>
        </w:rPr>
        <w:commentReference w:id="2"/>
      </w:r>
    </w:p>
    <w:p w:rsidR="00A86523" w:rsidRPr="00912EE1" w:rsidRDefault="00A86523" w:rsidP="0019118E">
      <w:pPr>
        <w:pStyle w:val="ds34"/>
        <w:spacing w:line="276" w:lineRule="auto"/>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6F0F63" w:rsidRPr="00912EE1" w:rsidRDefault="006F0F63" w:rsidP="0019118E">
      <w:pPr>
        <w:pStyle w:val="ds2"/>
        <w:spacing w:line="276" w:lineRule="auto"/>
        <w:rPr>
          <w:lang w:val="cs-CZ"/>
        </w:rPr>
      </w:pPr>
      <w:r w:rsidRPr="00912EE1">
        <w:rPr>
          <w:lang w:val="cs-CZ"/>
        </w:rPr>
        <w:t>© </w:t>
      </w:r>
      <w:r w:rsidR="009F26A1">
        <w:rPr>
          <w:lang w:val="cs-CZ"/>
        </w:rPr>
        <w:t>Matěj Caha</w:t>
      </w:r>
      <w:r w:rsidRPr="00912EE1">
        <w:rPr>
          <w:lang w:val="cs-CZ"/>
        </w:rPr>
        <w:t xml:space="preserve">, </w:t>
      </w:r>
      <w:r w:rsidR="009F26A1">
        <w:rPr>
          <w:lang w:val="cs-CZ"/>
        </w:rPr>
        <w:t>2013</w:t>
      </w:r>
      <w:r w:rsidR="00076E1D">
        <w:rPr>
          <w:lang w:val="cs-CZ"/>
        </w:rPr>
        <w:t xml:space="preserve"> </w:t>
      </w:r>
    </w:p>
    <w:p w:rsidR="00F567FA" w:rsidRPr="00912EE1" w:rsidRDefault="007C15CD" w:rsidP="0019118E">
      <w:pPr>
        <w:pStyle w:val="ds2prava"/>
        <w:spacing w:line="276" w:lineRule="auto"/>
        <w:jc w:val="both"/>
        <w:rPr>
          <w:lang w:val="cs-CZ"/>
        </w:rPr>
      </w:pPr>
      <w:r w:rsidRPr="007C15CD">
        <w:rPr>
          <w:lang w:val="cs-CZ"/>
        </w:rPr>
        <w:t xml:space="preserve">Tato práce vznikla jako školní dílo na </w:t>
      </w:r>
      <w:r>
        <w:rPr>
          <w:lang w:val="cs-CZ"/>
        </w:rPr>
        <w:t>Vysokém učení technickém v Brně, Fakultě informačních technologií</w:t>
      </w:r>
      <w:r w:rsidRPr="007C15CD">
        <w:rPr>
          <w:lang w:val="cs-CZ"/>
        </w:rPr>
        <w:t>. Práce je chrán</w:t>
      </w:r>
      <w:r>
        <w:rPr>
          <w:lang w:val="cs-CZ"/>
        </w:rPr>
        <w:t>ě</w:t>
      </w:r>
      <w:r w:rsidRPr="007C15CD">
        <w:rPr>
          <w:lang w:val="cs-CZ"/>
        </w:rPr>
        <w:t>na autorským zákonem</w:t>
      </w:r>
      <w:r>
        <w:rPr>
          <w:lang w:val="cs-CZ"/>
        </w:rPr>
        <w:t xml:space="preserve"> </w:t>
      </w:r>
      <w:r w:rsidRPr="007C15CD">
        <w:rPr>
          <w:lang w:val="cs-CZ"/>
        </w:rPr>
        <w:t>a její užití bez ud</w:t>
      </w:r>
      <w:r>
        <w:rPr>
          <w:lang w:val="cs-CZ"/>
        </w:rPr>
        <w:t>ě</w:t>
      </w:r>
      <w:r w:rsidRPr="007C15CD">
        <w:rPr>
          <w:lang w:val="cs-CZ"/>
        </w:rPr>
        <w:t>lení oprávn</w:t>
      </w:r>
      <w:r>
        <w:rPr>
          <w:lang w:val="cs-CZ"/>
        </w:rPr>
        <w:t>ě</w:t>
      </w:r>
      <w:r w:rsidRPr="007C15CD">
        <w:rPr>
          <w:lang w:val="cs-CZ"/>
        </w:rPr>
        <w:t>ní autorem je nezákonné, s výjimkou zákonem definovaných p</w:t>
      </w:r>
      <w:r>
        <w:rPr>
          <w:lang w:val="cs-CZ"/>
        </w:rPr>
        <w:t>ř</w:t>
      </w:r>
      <w:r w:rsidRPr="007C15CD">
        <w:rPr>
          <w:lang w:val="cs-CZ"/>
        </w:rPr>
        <w:t>ípad</w:t>
      </w:r>
      <w:r>
        <w:rPr>
          <w:lang w:val="cs-CZ"/>
        </w:rPr>
        <w:t>ů</w:t>
      </w:r>
      <w:r w:rsidRPr="007C15CD">
        <w:rPr>
          <w:lang w:val="cs-CZ"/>
        </w:rPr>
        <w:t>.</w:t>
      </w:r>
      <w:r w:rsidR="00F567FA" w:rsidRPr="00912EE1">
        <w:rPr>
          <w:lang w:val="cs-CZ"/>
        </w:rPr>
        <w:t>.</w:t>
      </w:r>
    </w:p>
    <w:p w:rsidR="00877C96" w:rsidRDefault="00877C96" w:rsidP="0019118E">
      <w:pPr>
        <w:pStyle w:val="Nadpis1-neslovan"/>
        <w:spacing w:line="276" w:lineRule="auto"/>
        <w:rPr>
          <w:lang w:val="cs-CZ"/>
        </w:rPr>
        <w:sectPr w:rsidR="00877C96" w:rsidSect="00877C96">
          <w:type w:val="continuous"/>
          <w:pgSz w:w="11906" w:h="16838"/>
          <w:pgMar w:top="1417" w:right="1286" w:bottom="1417" w:left="1620" w:header="708" w:footer="708" w:gutter="0"/>
          <w:cols w:space="708"/>
          <w:titlePg/>
          <w:docGrid w:linePitch="360"/>
        </w:sectPr>
      </w:pPr>
      <w:bookmarkStart w:id="3" w:name="_Toc100936338"/>
      <w:bookmarkStart w:id="4" w:name="_Toc101325786"/>
    </w:p>
    <w:p w:rsidR="00BD1195" w:rsidRDefault="00B01531" w:rsidP="0019118E">
      <w:pPr>
        <w:pStyle w:val="Nadpis1"/>
        <w:numPr>
          <w:ilvl w:val="0"/>
          <w:numId w:val="0"/>
        </w:numPr>
        <w:spacing w:line="276" w:lineRule="auto"/>
      </w:pPr>
      <w:bookmarkStart w:id="5" w:name="_Toc100936461"/>
      <w:bookmarkStart w:id="6" w:name="_Toc101325787"/>
      <w:bookmarkStart w:id="7" w:name="_Toc356181190"/>
      <w:bookmarkEnd w:id="3"/>
      <w:bookmarkEnd w:id="4"/>
      <w:r>
        <w:lastRenderedPageBreak/>
        <w:t>Obsah</w:t>
      </w:r>
      <w:bookmarkEnd w:id="7"/>
    </w:p>
    <w:p w:rsidR="001560CB" w:rsidRDefault="00E10561">
      <w:pPr>
        <w:pStyle w:val="Obsah1"/>
        <w:tabs>
          <w:tab w:val="right" w:leader="dot" w:pos="8990"/>
        </w:tabs>
        <w:rPr>
          <w:rFonts w:asciiTheme="minorHAnsi" w:eastAsiaTheme="minorEastAsia" w:hAnsiTheme="minorHAnsi" w:cstheme="minorBidi"/>
          <w:noProof/>
          <w:szCs w:val="22"/>
        </w:rPr>
      </w:pPr>
      <w:r>
        <w:fldChar w:fldCharType="begin"/>
      </w:r>
      <w:r w:rsidR="00BD1195">
        <w:instrText xml:space="preserve"> TOC \o "1-3" \h \z \u </w:instrText>
      </w:r>
      <w:r>
        <w:fldChar w:fldCharType="separate"/>
      </w:r>
      <w:hyperlink w:anchor="_Toc356181190" w:history="1">
        <w:r w:rsidR="001560CB" w:rsidRPr="009B4DBF">
          <w:rPr>
            <w:rStyle w:val="Hypertextovodkaz"/>
            <w:noProof/>
          </w:rPr>
          <w:t>Obsah</w:t>
        </w:r>
        <w:r w:rsidR="001560CB">
          <w:rPr>
            <w:noProof/>
            <w:webHidden/>
          </w:rPr>
          <w:tab/>
        </w:r>
        <w:r w:rsidR="001560CB">
          <w:rPr>
            <w:noProof/>
            <w:webHidden/>
          </w:rPr>
          <w:fldChar w:fldCharType="begin"/>
        </w:r>
        <w:r w:rsidR="001560CB">
          <w:rPr>
            <w:noProof/>
            <w:webHidden/>
          </w:rPr>
          <w:instrText xml:space="preserve"> PAGEREF _Toc356181190 \h </w:instrText>
        </w:r>
        <w:r w:rsidR="001560CB">
          <w:rPr>
            <w:noProof/>
            <w:webHidden/>
          </w:rPr>
        </w:r>
        <w:r w:rsidR="001560CB">
          <w:rPr>
            <w:noProof/>
            <w:webHidden/>
          </w:rPr>
          <w:fldChar w:fldCharType="separate"/>
        </w:r>
        <w:r w:rsidR="001560CB">
          <w:rPr>
            <w:noProof/>
            <w:webHidden/>
          </w:rPr>
          <w:t>1</w:t>
        </w:r>
        <w:r w:rsidR="001560CB">
          <w:rPr>
            <w:noProof/>
            <w:webHidden/>
          </w:rPr>
          <w:fldChar w:fldCharType="end"/>
        </w:r>
      </w:hyperlink>
    </w:p>
    <w:p w:rsidR="001560CB" w:rsidRDefault="001560CB">
      <w:pPr>
        <w:pStyle w:val="Obsah1"/>
        <w:tabs>
          <w:tab w:val="left" w:pos="480"/>
          <w:tab w:val="right" w:leader="dot" w:pos="8990"/>
        </w:tabs>
        <w:rPr>
          <w:rFonts w:asciiTheme="minorHAnsi" w:eastAsiaTheme="minorEastAsia" w:hAnsiTheme="minorHAnsi" w:cstheme="minorBidi"/>
          <w:noProof/>
          <w:szCs w:val="22"/>
        </w:rPr>
      </w:pPr>
      <w:hyperlink w:anchor="_Toc356181191" w:history="1">
        <w:r w:rsidRPr="009B4DBF">
          <w:rPr>
            <w:rStyle w:val="Hypertextovodkaz"/>
            <w:noProof/>
          </w:rPr>
          <w:t>1.</w:t>
        </w:r>
        <w:r>
          <w:rPr>
            <w:rFonts w:asciiTheme="minorHAnsi" w:eastAsiaTheme="minorEastAsia" w:hAnsiTheme="minorHAnsi" w:cstheme="minorBidi"/>
            <w:noProof/>
            <w:szCs w:val="22"/>
          </w:rPr>
          <w:tab/>
        </w:r>
        <w:r w:rsidRPr="009B4DBF">
          <w:rPr>
            <w:rStyle w:val="Hypertextovodkaz"/>
            <w:noProof/>
          </w:rPr>
          <w:t>Úvod</w:t>
        </w:r>
        <w:r>
          <w:rPr>
            <w:noProof/>
            <w:webHidden/>
          </w:rPr>
          <w:tab/>
        </w:r>
        <w:r>
          <w:rPr>
            <w:noProof/>
            <w:webHidden/>
          </w:rPr>
          <w:fldChar w:fldCharType="begin"/>
        </w:r>
        <w:r>
          <w:rPr>
            <w:noProof/>
            <w:webHidden/>
          </w:rPr>
          <w:instrText xml:space="preserve"> PAGEREF _Toc356181191 \h </w:instrText>
        </w:r>
        <w:r>
          <w:rPr>
            <w:noProof/>
            <w:webHidden/>
          </w:rPr>
        </w:r>
        <w:r>
          <w:rPr>
            <w:noProof/>
            <w:webHidden/>
          </w:rPr>
          <w:fldChar w:fldCharType="separate"/>
        </w:r>
        <w:r>
          <w:rPr>
            <w:noProof/>
            <w:webHidden/>
          </w:rPr>
          <w:t>3</w:t>
        </w:r>
        <w:r>
          <w:rPr>
            <w:noProof/>
            <w:webHidden/>
          </w:rPr>
          <w:fldChar w:fldCharType="end"/>
        </w:r>
      </w:hyperlink>
    </w:p>
    <w:p w:rsidR="001560CB" w:rsidRDefault="001560CB">
      <w:pPr>
        <w:pStyle w:val="Obsah1"/>
        <w:tabs>
          <w:tab w:val="left" w:pos="480"/>
          <w:tab w:val="right" w:leader="dot" w:pos="8990"/>
        </w:tabs>
        <w:rPr>
          <w:rFonts w:asciiTheme="minorHAnsi" w:eastAsiaTheme="minorEastAsia" w:hAnsiTheme="minorHAnsi" w:cstheme="minorBidi"/>
          <w:noProof/>
          <w:szCs w:val="22"/>
        </w:rPr>
      </w:pPr>
      <w:hyperlink w:anchor="_Toc356181192" w:history="1">
        <w:r w:rsidRPr="009B4DBF">
          <w:rPr>
            <w:rStyle w:val="Hypertextovodkaz"/>
            <w:noProof/>
          </w:rPr>
          <w:t>2.</w:t>
        </w:r>
        <w:r>
          <w:rPr>
            <w:rFonts w:asciiTheme="minorHAnsi" w:eastAsiaTheme="minorEastAsia" w:hAnsiTheme="minorHAnsi" w:cstheme="minorBidi"/>
            <w:noProof/>
            <w:szCs w:val="22"/>
          </w:rPr>
          <w:tab/>
        </w:r>
        <w:r w:rsidRPr="009B4DBF">
          <w:rPr>
            <w:rStyle w:val="Hypertextovodkaz"/>
            <w:noProof/>
          </w:rPr>
          <w:t>Historie - cesta k modelem řízenému návrhu</w:t>
        </w:r>
        <w:r>
          <w:rPr>
            <w:noProof/>
            <w:webHidden/>
          </w:rPr>
          <w:tab/>
        </w:r>
        <w:r>
          <w:rPr>
            <w:noProof/>
            <w:webHidden/>
          </w:rPr>
          <w:fldChar w:fldCharType="begin"/>
        </w:r>
        <w:r>
          <w:rPr>
            <w:noProof/>
            <w:webHidden/>
          </w:rPr>
          <w:instrText xml:space="preserve"> PAGEREF _Toc356181192 \h </w:instrText>
        </w:r>
        <w:r>
          <w:rPr>
            <w:noProof/>
            <w:webHidden/>
          </w:rPr>
        </w:r>
        <w:r>
          <w:rPr>
            <w:noProof/>
            <w:webHidden/>
          </w:rPr>
          <w:fldChar w:fldCharType="separate"/>
        </w:r>
        <w:r>
          <w:rPr>
            <w:noProof/>
            <w:webHidden/>
          </w:rPr>
          <w:t>4</w:t>
        </w:r>
        <w:r>
          <w:rPr>
            <w:noProof/>
            <w:webHidden/>
          </w:rPr>
          <w:fldChar w:fldCharType="end"/>
        </w:r>
      </w:hyperlink>
    </w:p>
    <w:p w:rsidR="001560CB" w:rsidRDefault="001560CB">
      <w:pPr>
        <w:pStyle w:val="Obsah1"/>
        <w:tabs>
          <w:tab w:val="left" w:pos="480"/>
          <w:tab w:val="right" w:leader="dot" w:pos="8990"/>
        </w:tabs>
        <w:rPr>
          <w:rFonts w:asciiTheme="minorHAnsi" w:eastAsiaTheme="minorEastAsia" w:hAnsiTheme="minorHAnsi" w:cstheme="minorBidi"/>
          <w:noProof/>
          <w:szCs w:val="22"/>
        </w:rPr>
      </w:pPr>
      <w:hyperlink w:anchor="_Toc356181193" w:history="1">
        <w:r w:rsidRPr="009B4DBF">
          <w:rPr>
            <w:rStyle w:val="Hypertextovodkaz"/>
            <w:noProof/>
          </w:rPr>
          <w:t>3.</w:t>
        </w:r>
        <w:r>
          <w:rPr>
            <w:rFonts w:asciiTheme="minorHAnsi" w:eastAsiaTheme="minorEastAsia" w:hAnsiTheme="minorHAnsi" w:cstheme="minorBidi"/>
            <w:noProof/>
            <w:szCs w:val="22"/>
          </w:rPr>
          <w:tab/>
        </w:r>
        <w:r w:rsidRPr="009B4DBF">
          <w:rPr>
            <w:rStyle w:val="Hypertextovodkaz"/>
            <w:noProof/>
          </w:rPr>
          <w:t>Metodika Model Driven Architecture</w:t>
        </w:r>
        <w:r>
          <w:rPr>
            <w:noProof/>
            <w:webHidden/>
          </w:rPr>
          <w:tab/>
        </w:r>
        <w:r>
          <w:rPr>
            <w:noProof/>
            <w:webHidden/>
          </w:rPr>
          <w:fldChar w:fldCharType="begin"/>
        </w:r>
        <w:r>
          <w:rPr>
            <w:noProof/>
            <w:webHidden/>
          </w:rPr>
          <w:instrText xml:space="preserve"> PAGEREF _Toc356181193 \h </w:instrText>
        </w:r>
        <w:r>
          <w:rPr>
            <w:noProof/>
            <w:webHidden/>
          </w:rPr>
        </w:r>
        <w:r>
          <w:rPr>
            <w:noProof/>
            <w:webHidden/>
          </w:rPr>
          <w:fldChar w:fldCharType="separate"/>
        </w:r>
        <w:r>
          <w:rPr>
            <w:noProof/>
            <w:webHidden/>
          </w:rPr>
          <w:t>7</w:t>
        </w:r>
        <w:r>
          <w:rPr>
            <w:noProof/>
            <w:webHidden/>
          </w:rPr>
          <w:fldChar w:fldCharType="end"/>
        </w:r>
      </w:hyperlink>
    </w:p>
    <w:p w:rsidR="001560CB" w:rsidRDefault="001560CB">
      <w:pPr>
        <w:pStyle w:val="Obsah2"/>
        <w:tabs>
          <w:tab w:val="left" w:pos="880"/>
          <w:tab w:val="right" w:leader="dot" w:pos="8990"/>
        </w:tabs>
        <w:rPr>
          <w:rFonts w:asciiTheme="minorHAnsi" w:eastAsiaTheme="minorEastAsia" w:hAnsiTheme="minorHAnsi" w:cstheme="minorBidi"/>
          <w:noProof/>
          <w:szCs w:val="22"/>
        </w:rPr>
      </w:pPr>
      <w:hyperlink w:anchor="_Toc356181194" w:history="1">
        <w:r w:rsidRPr="009B4DBF">
          <w:rPr>
            <w:rStyle w:val="Hypertextovodkaz"/>
            <w:noProof/>
          </w:rPr>
          <w:t>3.1</w:t>
        </w:r>
        <w:r>
          <w:rPr>
            <w:rFonts w:asciiTheme="minorHAnsi" w:eastAsiaTheme="minorEastAsia" w:hAnsiTheme="minorHAnsi" w:cstheme="minorBidi"/>
            <w:noProof/>
            <w:szCs w:val="22"/>
          </w:rPr>
          <w:tab/>
        </w:r>
        <w:r w:rsidRPr="009B4DBF">
          <w:rPr>
            <w:rStyle w:val="Hypertextovodkaz"/>
            <w:noProof/>
          </w:rPr>
          <w:t>Srovnání UML a xUML</w:t>
        </w:r>
        <w:r>
          <w:rPr>
            <w:noProof/>
            <w:webHidden/>
          </w:rPr>
          <w:tab/>
        </w:r>
        <w:r>
          <w:rPr>
            <w:noProof/>
            <w:webHidden/>
          </w:rPr>
          <w:fldChar w:fldCharType="begin"/>
        </w:r>
        <w:r>
          <w:rPr>
            <w:noProof/>
            <w:webHidden/>
          </w:rPr>
          <w:instrText xml:space="preserve"> PAGEREF _Toc356181194 \h </w:instrText>
        </w:r>
        <w:r>
          <w:rPr>
            <w:noProof/>
            <w:webHidden/>
          </w:rPr>
        </w:r>
        <w:r>
          <w:rPr>
            <w:noProof/>
            <w:webHidden/>
          </w:rPr>
          <w:fldChar w:fldCharType="separate"/>
        </w:r>
        <w:r>
          <w:rPr>
            <w:noProof/>
            <w:webHidden/>
          </w:rPr>
          <w:t>9</w:t>
        </w:r>
        <w:r>
          <w:rPr>
            <w:noProof/>
            <w:webHidden/>
          </w:rPr>
          <w:fldChar w:fldCharType="end"/>
        </w:r>
      </w:hyperlink>
    </w:p>
    <w:p w:rsidR="001560CB" w:rsidRDefault="001560CB">
      <w:pPr>
        <w:pStyle w:val="Obsah2"/>
        <w:tabs>
          <w:tab w:val="left" w:pos="880"/>
          <w:tab w:val="right" w:leader="dot" w:pos="8990"/>
        </w:tabs>
        <w:rPr>
          <w:rFonts w:asciiTheme="minorHAnsi" w:eastAsiaTheme="minorEastAsia" w:hAnsiTheme="minorHAnsi" w:cstheme="minorBidi"/>
          <w:noProof/>
          <w:szCs w:val="22"/>
        </w:rPr>
      </w:pPr>
      <w:hyperlink w:anchor="_Toc356181195" w:history="1">
        <w:r w:rsidRPr="009B4DBF">
          <w:rPr>
            <w:rStyle w:val="Hypertextovodkaz"/>
            <w:noProof/>
          </w:rPr>
          <w:t>3.2</w:t>
        </w:r>
        <w:r>
          <w:rPr>
            <w:rFonts w:asciiTheme="minorHAnsi" w:eastAsiaTheme="minorEastAsia" w:hAnsiTheme="minorHAnsi" w:cstheme="minorBidi"/>
            <w:noProof/>
            <w:szCs w:val="22"/>
          </w:rPr>
          <w:tab/>
        </w:r>
        <w:r w:rsidRPr="009B4DBF">
          <w:rPr>
            <w:rStyle w:val="Hypertextovodkaz"/>
            <w:noProof/>
          </w:rPr>
          <w:t>Platformě nezávislý model PIM</w:t>
        </w:r>
        <w:r>
          <w:rPr>
            <w:noProof/>
            <w:webHidden/>
          </w:rPr>
          <w:tab/>
        </w:r>
        <w:r>
          <w:rPr>
            <w:noProof/>
            <w:webHidden/>
          </w:rPr>
          <w:fldChar w:fldCharType="begin"/>
        </w:r>
        <w:r>
          <w:rPr>
            <w:noProof/>
            <w:webHidden/>
          </w:rPr>
          <w:instrText xml:space="preserve"> PAGEREF _Toc356181195 \h </w:instrText>
        </w:r>
        <w:r>
          <w:rPr>
            <w:noProof/>
            <w:webHidden/>
          </w:rPr>
        </w:r>
        <w:r>
          <w:rPr>
            <w:noProof/>
            <w:webHidden/>
          </w:rPr>
          <w:fldChar w:fldCharType="separate"/>
        </w:r>
        <w:r>
          <w:rPr>
            <w:noProof/>
            <w:webHidden/>
          </w:rPr>
          <w:t>9</w:t>
        </w:r>
        <w:r>
          <w:rPr>
            <w:noProof/>
            <w:webHidden/>
          </w:rPr>
          <w:fldChar w:fldCharType="end"/>
        </w:r>
      </w:hyperlink>
    </w:p>
    <w:p w:rsidR="001560CB" w:rsidRDefault="001560CB">
      <w:pPr>
        <w:pStyle w:val="Obsah2"/>
        <w:tabs>
          <w:tab w:val="left" w:pos="880"/>
          <w:tab w:val="right" w:leader="dot" w:pos="8990"/>
        </w:tabs>
        <w:rPr>
          <w:rFonts w:asciiTheme="minorHAnsi" w:eastAsiaTheme="minorEastAsia" w:hAnsiTheme="minorHAnsi" w:cstheme="minorBidi"/>
          <w:noProof/>
          <w:szCs w:val="22"/>
        </w:rPr>
      </w:pPr>
      <w:hyperlink w:anchor="_Toc356181196" w:history="1">
        <w:r w:rsidRPr="009B4DBF">
          <w:rPr>
            <w:rStyle w:val="Hypertextovodkaz"/>
            <w:noProof/>
          </w:rPr>
          <w:t>3.3</w:t>
        </w:r>
        <w:r>
          <w:rPr>
            <w:rFonts w:asciiTheme="minorHAnsi" w:eastAsiaTheme="minorEastAsia" w:hAnsiTheme="minorHAnsi" w:cstheme="minorBidi"/>
            <w:noProof/>
            <w:szCs w:val="22"/>
          </w:rPr>
          <w:tab/>
        </w:r>
        <w:r w:rsidRPr="009B4DBF">
          <w:rPr>
            <w:rStyle w:val="Hypertextovodkaz"/>
            <w:noProof/>
          </w:rPr>
          <w:t>Platformě specifický model PSM</w:t>
        </w:r>
        <w:r>
          <w:rPr>
            <w:noProof/>
            <w:webHidden/>
          </w:rPr>
          <w:tab/>
        </w:r>
        <w:r>
          <w:rPr>
            <w:noProof/>
            <w:webHidden/>
          </w:rPr>
          <w:fldChar w:fldCharType="begin"/>
        </w:r>
        <w:r>
          <w:rPr>
            <w:noProof/>
            <w:webHidden/>
          </w:rPr>
          <w:instrText xml:space="preserve"> PAGEREF _Toc356181196 \h </w:instrText>
        </w:r>
        <w:r>
          <w:rPr>
            <w:noProof/>
            <w:webHidden/>
          </w:rPr>
        </w:r>
        <w:r>
          <w:rPr>
            <w:noProof/>
            <w:webHidden/>
          </w:rPr>
          <w:fldChar w:fldCharType="separate"/>
        </w:r>
        <w:r>
          <w:rPr>
            <w:noProof/>
            <w:webHidden/>
          </w:rPr>
          <w:t>10</w:t>
        </w:r>
        <w:r>
          <w:rPr>
            <w:noProof/>
            <w:webHidden/>
          </w:rPr>
          <w:fldChar w:fldCharType="end"/>
        </w:r>
      </w:hyperlink>
    </w:p>
    <w:p w:rsidR="001560CB" w:rsidRDefault="001560CB">
      <w:pPr>
        <w:pStyle w:val="Obsah2"/>
        <w:tabs>
          <w:tab w:val="left" w:pos="880"/>
          <w:tab w:val="right" w:leader="dot" w:pos="8990"/>
        </w:tabs>
        <w:rPr>
          <w:rFonts w:asciiTheme="minorHAnsi" w:eastAsiaTheme="minorEastAsia" w:hAnsiTheme="minorHAnsi" w:cstheme="minorBidi"/>
          <w:noProof/>
          <w:szCs w:val="22"/>
        </w:rPr>
      </w:pPr>
      <w:hyperlink w:anchor="_Toc356181197" w:history="1">
        <w:r w:rsidRPr="009B4DBF">
          <w:rPr>
            <w:rStyle w:val="Hypertextovodkaz"/>
            <w:noProof/>
          </w:rPr>
          <w:t>3.4</w:t>
        </w:r>
        <w:r>
          <w:rPr>
            <w:rFonts w:asciiTheme="minorHAnsi" w:eastAsiaTheme="minorEastAsia" w:hAnsiTheme="minorHAnsi" w:cstheme="minorBidi"/>
            <w:noProof/>
            <w:szCs w:val="22"/>
          </w:rPr>
          <w:tab/>
        </w:r>
        <w:r w:rsidRPr="009B4DBF">
          <w:rPr>
            <w:rStyle w:val="Hypertextovodkaz"/>
            <w:noProof/>
          </w:rPr>
          <w:t>Souhrn MDA</w:t>
        </w:r>
        <w:r>
          <w:rPr>
            <w:noProof/>
            <w:webHidden/>
          </w:rPr>
          <w:tab/>
        </w:r>
        <w:r>
          <w:rPr>
            <w:noProof/>
            <w:webHidden/>
          </w:rPr>
          <w:fldChar w:fldCharType="begin"/>
        </w:r>
        <w:r>
          <w:rPr>
            <w:noProof/>
            <w:webHidden/>
          </w:rPr>
          <w:instrText xml:space="preserve"> PAGEREF _Toc356181197 \h </w:instrText>
        </w:r>
        <w:r>
          <w:rPr>
            <w:noProof/>
            <w:webHidden/>
          </w:rPr>
        </w:r>
        <w:r>
          <w:rPr>
            <w:noProof/>
            <w:webHidden/>
          </w:rPr>
          <w:fldChar w:fldCharType="separate"/>
        </w:r>
        <w:r>
          <w:rPr>
            <w:noProof/>
            <w:webHidden/>
          </w:rPr>
          <w:t>10</w:t>
        </w:r>
        <w:r>
          <w:rPr>
            <w:noProof/>
            <w:webHidden/>
          </w:rPr>
          <w:fldChar w:fldCharType="end"/>
        </w:r>
      </w:hyperlink>
    </w:p>
    <w:p w:rsidR="001560CB" w:rsidRDefault="001560CB">
      <w:pPr>
        <w:pStyle w:val="Obsah1"/>
        <w:tabs>
          <w:tab w:val="left" w:pos="480"/>
          <w:tab w:val="right" w:leader="dot" w:pos="8990"/>
        </w:tabs>
        <w:rPr>
          <w:rFonts w:asciiTheme="minorHAnsi" w:eastAsiaTheme="minorEastAsia" w:hAnsiTheme="minorHAnsi" w:cstheme="minorBidi"/>
          <w:noProof/>
          <w:szCs w:val="22"/>
        </w:rPr>
      </w:pPr>
      <w:hyperlink w:anchor="_Toc356181198" w:history="1">
        <w:r w:rsidRPr="009B4DBF">
          <w:rPr>
            <w:rStyle w:val="Hypertextovodkaz"/>
            <w:noProof/>
          </w:rPr>
          <w:t>4.</w:t>
        </w:r>
        <w:r>
          <w:rPr>
            <w:rFonts w:asciiTheme="minorHAnsi" w:eastAsiaTheme="minorEastAsia" w:hAnsiTheme="minorHAnsi" w:cstheme="minorBidi"/>
            <w:noProof/>
            <w:szCs w:val="22"/>
          </w:rPr>
          <w:tab/>
        </w:r>
        <w:r w:rsidRPr="009B4DBF">
          <w:rPr>
            <w:rStyle w:val="Hypertextovodkaz"/>
            <w:noProof/>
          </w:rPr>
          <w:t>Modelování a simulace v procesu vývoje systémů</w:t>
        </w:r>
        <w:r>
          <w:rPr>
            <w:noProof/>
            <w:webHidden/>
          </w:rPr>
          <w:tab/>
        </w:r>
        <w:r>
          <w:rPr>
            <w:noProof/>
            <w:webHidden/>
          </w:rPr>
          <w:fldChar w:fldCharType="begin"/>
        </w:r>
        <w:r>
          <w:rPr>
            <w:noProof/>
            <w:webHidden/>
          </w:rPr>
          <w:instrText xml:space="preserve"> PAGEREF _Toc356181198 \h </w:instrText>
        </w:r>
        <w:r>
          <w:rPr>
            <w:noProof/>
            <w:webHidden/>
          </w:rPr>
        </w:r>
        <w:r>
          <w:rPr>
            <w:noProof/>
            <w:webHidden/>
          </w:rPr>
          <w:fldChar w:fldCharType="separate"/>
        </w:r>
        <w:r>
          <w:rPr>
            <w:noProof/>
            <w:webHidden/>
          </w:rPr>
          <w:t>12</w:t>
        </w:r>
        <w:r>
          <w:rPr>
            <w:noProof/>
            <w:webHidden/>
          </w:rPr>
          <w:fldChar w:fldCharType="end"/>
        </w:r>
      </w:hyperlink>
    </w:p>
    <w:p w:rsidR="001560CB" w:rsidRDefault="001560CB">
      <w:pPr>
        <w:pStyle w:val="Obsah2"/>
        <w:tabs>
          <w:tab w:val="left" w:pos="880"/>
          <w:tab w:val="right" w:leader="dot" w:pos="8990"/>
        </w:tabs>
        <w:rPr>
          <w:rFonts w:asciiTheme="minorHAnsi" w:eastAsiaTheme="minorEastAsia" w:hAnsiTheme="minorHAnsi" w:cstheme="minorBidi"/>
          <w:noProof/>
          <w:szCs w:val="22"/>
        </w:rPr>
      </w:pPr>
      <w:hyperlink w:anchor="_Toc356181199" w:history="1">
        <w:r w:rsidRPr="009B4DBF">
          <w:rPr>
            <w:rStyle w:val="Hypertextovodkaz"/>
            <w:noProof/>
          </w:rPr>
          <w:t>4.1</w:t>
        </w:r>
        <w:r>
          <w:rPr>
            <w:rFonts w:asciiTheme="minorHAnsi" w:eastAsiaTheme="minorEastAsia" w:hAnsiTheme="minorHAnsi" w:cstheme="minorBidi"/>
            <w:noProof/>
            <w:szCs w:val="22"/>
          </w:rPr>
          <w:tab/>
        </w:r>
        <w:r w:rsidRPr="009B4DBF">
          <w:rPr>
            <w:rStyle w:val="Hypertextovodkaz"/>
            <w:noProof/>
          </w:rPr>
          <w:t>Petriho sítě</w:t>
        </w:r>
        <w:r>
          <w:rPr>
            <w:noProof/>
            <w:webHidden/>
          </w:rPr>
          <w:tab/>
        </w:r>
        <w:r>
          <w:rPr>
            <w:noProof/>
            <w:webHidden/>
          </w:rPr>
          <w:fldChar w:fldCharType="begin"/>
        </w:r>
        <w:r>
          <w:rPr>
            <w:noProof/>
            <w:webHidden/>
          </w:rPr>
          <w:instrText xml:space="preserve"> PAGEREF _Toc356181199 \h </w:instrText>
        </w:r>
        <w:r>
          <w:rPr>
            <w:noProof/>
            <w:webHidden/>
          </w:rPr>
        </w:r>
        <w:r>
          <w:rPr>
            <w:noProof/>
            <w:webHidden/>
          </w:rPr>
          <w:fldChar w:fldCharType="separate"/>
        </w:r>
        <w:r>
          <w:rPr>
            <w:noProof/>
            <w:webHidden/>
          </w:rPr>
          <w:t>12</w:t>
        </w:r>
        <w:r>
          <w:rPr>
            <w:noProof/>
            <w:webHidden/>
          </w:rPr>
          <w:fldChar w:fldCharType="end"/>
        </w:r>
      </w:hyperlink>
    </w:p>
    <w:p w:rsidR="001560CB" w:rsidRDefault="001560CB">
      <w:pPr>
        <w:pStyle w:val="Obsah2"/>
        <w:tabs>
          <w:tab w:val="left" w:pos="880"/>
          <w:tab w:val="right" w:leader="dot" w:pos="8990"/>
        </w:tabs>
        <w:rPr>
          <w:rFonts w:asciiTheme="minorHAnsi" w:eastAsiaTheme="minorEastAsia" w:hAnsiTheme="minorHAnsi" w:cstheme="minorBidi"/>
          <w:noProof/>
          <w:szCs w:val="22"/>
        </w:rPr>
      </w:pPr>
      <w:hyperlink w:anchor="_Toc356181200" w:history="1">
        <w:r w:rsidRPr="009B4DBF">
          <w:rPr>
            <w:rStyle w:val="Hypertextovodkaz"/>
            <w:noProof/>
          </w:rPr>
          <w:t>4.2</w:t>
        </w:r>
        <w:r>
          <w:rPr>
            <w:rFonts w:asciiTheme="minorHAnsi" w:eastAsiaTheme="minorEastAsia" w:hAnsiTheme="minorHAnsi" w:cstheme="minorBidi"/>
            <w:noProof/>
            <w:szCs w:val="22"/>
          </w:rPr>
          <w:tab/>
        </w:r>
        <w:r w:rsidRPr="009B4DBF">
          <w:rPr>
            <w:rStyle w:val="Hypertextovodkaz"/>
            <w:noProof/>
          </w:rPr>
          <w:t>Objektově orientované Petriho sítě</w:t>
        </w:r>
        <w:r>
          <w:rPr>
            <w:noProof/>
            <w:webHidden/>
          </w:rPr>
          <w:tab/>
        </w:r>
        <w:r>
          <w:rPr>
            <w:noProof/>
            <w:webHidden/>
          </w:rPr>
          <w:fldChar w:fldCharType="begin"/>
        </w:r>
        <w:r>
          <w:rPr>
            <w:noProof/>
            <w:webHidden/>
          </w:rPr>
          <w:instrText xml:space="preserve"> PAGEREF _Toc356181200 \h </w:instrText>
        </w:r>
        <w:r>
          <w:rPr>
            <w:noProof/>
            <w:webHidden/>
          </w:rPr>
        </w:r>
        <w:r>
          <w:rPr>
            <w:noProof/>
            <w:webHidden/>
          </w:rPr>
          <w:fldChar w:fldCharType="separate"/>
        </w:r>
        <w:r>
          <w:rPr>
            <w:noProof/>
            <w:webHidden/>
          </w:rPr>
          <w:t>13</w:t>
        </w:r>
        <w:r>
          <w:rPr>
            <w:noProof/>
            <w:webHidden/>
          </w:rPr>
          <w:fldChar w:fldCharType="end"/>
        </w:r>
      </w:hyperlink>
    </w:p>
    <w:p w:rsidR="001560CB" w:rsidRDefault="001560CB">
      <w:pPr>
        <w:pStyle w:val="Obsah3"/>
        <w:tabs>
          <w:tab w:val="left" w:pos="1320"/>
          <w:tab w:val="right" w:leader="dot" w:pos="8990"/>
        </w:tabs>
        <w:rPr>
          <w:rFonts w:asciiTheme="minorHAnsi" w:eastAsiaTheme="minorEastAsia" w:hAnsiTheme="minorHAnsi" w:cstheme="minorBidi"/>
          <w:noProof/>
          <w:szCs w:val="22"/>
        </w:rPr>
      </w:pPr>
      <w:hyperlink w:anchor="_Toc356181201" w:history="1">
        <w:r w:rsidRPr="009B4DBF">
          <w:rPr>
            <w:rStyle w:val="Hypertextovodkaz"/>
            <w:noProof/>
          </w:rPr>
          <w:t>4.2.1</w:t>
        </w:r>
        <w:r>
          <w:rPr>
            <w:rFonts w:asciiTheme="minorHAnsi" w:eastAsiaTheme="minorEastAsia" w:hAnsiTheme="minorHAnsi" w:cstheme="minorBidi"/>
            <w:noProof/>
            <w:szCs w:val="22"/>
          </w:rPr>
          <w:tab/>
        </w:r>
        <w:r w:rsidRPr="009B4DBF">
          <w:rPr>
            <w:rStyle w:val="Hypertextovodkaz"/>
            <w:noProof/>
          </w:rPr>
          <w:t>Objektová síť, atributy, stráž, metody</w:t>
        </w:r>
        <w:r>
          <w:rPr>
            <w:noProof/>
            <w:webHidden/>
          </w:rPr>
          <w:tab/>
        </w:r>
        <w:r>
          <w:rPr>
            <w:noProof/>
            <w:webHidden/>
          </w:rPr>
          <w:fldChar w:fldCharType="begin"/>
        </w:r>
        <w:r>
          <w:rPr>
            <w:noProof/>
            <w:webHidden/>
          </w:rPr>
          <w:instrText xml:space="preserve"> PAGEREF _Toc356181201 \h </w:instrText>
        </w:r>
        <w:r>
          <w:rPr>
            <w:noProof/>
            <w:webHidden/>
          </w:rPr>
        </w:r>
        <w:r>
          <w:rPr>
            <w:noProof/>
            <w:webHidden/>
          </w:rPr>
          <w:fldChar w:fldCharType="separate"/>
        </w:r>
        <w:r>
          <w:rPr>
            <w:noProof/>
            <w:webHidden/>
          </w:rPr>
          <w:t>14</w:t>
        </w:r>
        <w:r>
          <w:rPr>
            <w:noProof/>
            <w:webHidden/>
          </w:rPr>
          <w:fldChar w:fldCharType="end"/>
        </w:r>
      </w:hyperlink>
    </w:p>
    <w:p w:rsidR="001560CB" w:rsidRDefault="001560CB">
      <w:pPr>
        <w:pStyle w:val="Obsah3"/>
        <w:tabs>
          <w:tab w:val="left" w:pos="1320"/>
          <w:tab w:val="right" w:leader="dot" w:pos="8990"/>
        </w:tabs>
        <w:rPr>
          <w:rFonts w:asciiTheme="minorHAnsi" w:eastAsiaTheme="minorEastAsia" w:hAnsiTheme="minorHAnsi" w:cstheme="minorBidi"/>
          <w:noProof/>
          <w:szCs w:val="22"/>
        </w:rPr>
      </w:pPr>
      <w:hyperlink w:anchor="_Toc356181202" w:history="1">
        <w:r w:rsidRPr="009B4DBF">
          <w:rPr>
            <w:rStyle w:val="Hypertextovodkaz"/>
            <w:noProof/>
          </w:rPr>
          <w:t>4.2.2</w:t>
        </w:r>
        <w:r>
          <w:rPr>
            <w:rFonts w:asciiTheme="minorHAnsi" w:eastAsiaTheme="minorEastAsia" w:hAnsiTheme="minorHAnsi" w:cstheme="minorBidi"/>
            <w:noProof/>
            <w:szCs w:val="22"/>
          </w:rPr>
          <w:tab/>
        </w:r>
        <w:r w:rsidRPr="009B4DBF">
          <w:rPr>
            <w:rStyle w:val="Hypertextovodkaz"/>
            <w:noProof/>
          </w:rPr>
          <w:t>Synchronní port, predikát, inhibitor</w:t>
        </w:r>
        <w:r>
          <w:rPr>
            <w:noProof/>
            <w:webHidden/>
          </w:rPr>
          <w:tab/>
        </w:r>
        <w:r>
          <w:rPr>
            <w:noProof/>
            <w:webHidden/>
          </w:rPr>
          <w:fldChar w:fldCharType="begin"/>
        </w:r>
        <w:r>
          <w:rPr>
            <w:noProof/>
            <w:webHidden/>
          </w:rPr>
          <w:instrText xml:space="preserve"> PAGEREF _Toc356181202 \h </w:instrText>
        </w:r>
        <w:r>
          <w:rPr>
            <w:noProof/>
            <w:webHidden/>
          </w:rPr>
        </w:r>
        <w:r>
          <w:rPr>
            <w:noProof/>
            <w:webHidden/>
          </w:rPr>
          <w:fldChar w:fldCharType="separate"/>
        </w:r>
        <w:r>
          <w:rPr>
            <w:noProof/>
            <w:webHidden/>
          </w:rPr>
          <w:t>15</w:t>
        </w:r>
        <w:r>
          <w:rPr>
            <w:noProof/>
            <w:webHidden/>
          </w:rPr>
          <w:fldChar w:fldCharType="end"/>
        </w:r>
      </w:hyperlink>
    </w:p>
    <w:p w:rsidR="001560CB" w:rsidRDefault="001560CB">
      <w:pPr>
        <w:pStyle w:val="Obsah2"/>
        <w:tabs>
          <w:tab w:val="left" w:pos="880"/>
          <w:tab w:val="right" w:leader="dot" w:pos="8990"/>
        </w:tabs>
        <w:rPr>
          <w:rFonts w:asciiTheme="minorHAnsi" w:eastAsiaTheme="minorEastAsia" w:hAnsiTheme="minorHAnsi" w:cstheme="minorBidi"/>
          <w:noProof/>
          <w:szCs w:val="22"/>
        </w:rPr>
      </w:pPr>
      <w:hyperlink w:anchor="_Toc356181203" w:history="1">
        <w:r w:rsidRPr="009B4DBF">
          <w:rPr>
            <w:rStyle w:val="Hypertextovodkaz"/>
            <w:noProof/>
          </w:rPr>
          <w:t>4.3</w:t>
        </w:r>
        <w:r>
          <w:rPr>
            <w:rFonts w:asciiTheme="minorHAnsi" w:eastAsiaTheme="minorEastAsia" w:hAnsiTheme="minorHAnsi" w:cstheme="minorBidi"/>
            <w:noProof/>
            <w:szCs w:val="22"/>
          </w:rPr>
          <w:tab/>
        </w:r>
        <w:r w:rsidRPr="009B4DBF">
          <w:rPr>
            <w:rStyle w:val="Hypertextovodkaz"/>
            <w:noProof/>
          </w:rPr>
          <w:t>DEVS</w:t>
        </w:r>
        <w:r>
          <w:rPr>
            <w:noProof/>
            <w:webHidden/>
          </w:rPr>
          <w:tab/>
        </w:r>
        <w:r>
          <w:rPr>
            <w:noProof/>
            <w:webHidden/>
          </w:rPr>
          <w:fldChar w:fldCharType="begin"/>
        </w:r>
        <w:r>
          <w:rPr>
            <w:noProof/>
            <w:webHidden/>
          </w:rPr>
          <w:instrText xml:space="preserve"> PAGEREF _Toc356181203 \h </w:instrText>
        </w:r>
        <w:r>
          <w:rPr>
            <w:noProof/>
            <w:webHidden/>
          </w:rPr>
        </w:r>
        <w:r>
          <w:rPr>
            <w:noProof/>
            <w:webHidden/>
          </w:rPr>
          <w:fldChar w:fldCharType="separate"/>
        </w:r>
        <w:r>
          <w:rPr>
            <w:noProof/>
            <w:webHidden/>
          </w:rPr>
          <w:t>17</w:t>
        </w:r>
        <w:r>
          <w:rPr>
            <w:noProof/>
            <w:webHidden/>
          </w:rPr>
          <w:fldChar w:fldCharType="end"/>
        </w:r>
      </w:hyperlink>
    </w:p>
    <w:p w:rsidR="001560CB" w:rsidRDefault="001560CB">
      <w:pPr>
        <w:pStyle w:val="Obsah2"/>
        <w:tabs>
          <w:tab w:val="left" w:pos="880"/>
          <w:tab w:val="right" w:leader="dot" w:pos="8990"/>
        </w:tabs>
        <w:rPr>
          <w:rFonts w:asciiTheme="minorHAnsi" w:eastAsiaTheme="minorEastAsia" w:hAnsiTheme="minorHAnsi" w:cstheme="minorBidi"/>
          <w:noProof/>
          <w:szCs w:val="22"/>
        </w:rPr>
      </w:pPr>
      <w:hyperlink w:anchor="_Toc356181204" w:history="1">
        <w:r w:rsidRPr="009B4DBF">
          <w:rPr>
            <w:rStyle w:val="Hypertextovodkaz"/>
            <w:noProof/>
          </w:rPr>
          <w:t>4.4</w:t>
        </w:r>
        <w:r>
          <w:rPr>
            <w:rFonts w:asciiTheme="minorHAnsi" w:eastAsiaTheme="minorEastAsia" w:hAnsiTheme="minorHAnsi" w:cstheme="minorBidi"/>
            <w:noProof/>
            <w:szCs w:val="22"/>
          </w:rPr>
          <w:tab/>
        </w:r>
        <w:r w:rsidRPr="009B4DBF">
          <w:rPr>
            <w:rStyle w:val="Hypertextovodkaz"/>
            <w:noProof/>
          </w:rPr>
          <w:t>Nástroj PNtalk/SmallDEVS</w:t>
        </w:r>
        <w:r>
          <w:rPr>
            <w:noProof/>
            <w:webHidden/>
          </w:rPr>
          <w:tab/>
        </w:r>
        <w:r>
          <w:rPr>
            <w:noProof/>
            <w:webHidden/>
          </w:rPr>
          <w:fldChar w:fldCharType="begin"/>
        </w:r>
        <w:r>
          <w:rPr>
            <w:noProof/>
            <w:webHidden/>
          </w:rPr>
          <w:instrText xml:space="preserve"> PAGEREF _Toc356181204 \h </w:instrText>
        </w:r>
        <w:r>
          <w:rPr>
            <w:noProof/>
            <w:webHidden/>
          </w:rPr>
        </w:r>
        <w:r>
          <w:rPr>
            <w:noProof/>
            <w:webHidden/>
          </w:rPr>
          <w:fldChar w:fldCharType="separate"/>
        </w:r>
        <w:r>
          <w:rPr>
            <w:noProof/>
            <w:webHidden/>
          </w:rPr>
          <w:t>19</w:t>
        </w:r>
        <w:r>
          <w:rPr>
            <w:noProof/>
            <w:webHidden/>
          </w:rPr>
          <w:fldChar w:fldCharType="end"/>
        </w:r>
      </w:hyperlink>
    </w:p>
    <w:p w:rsidR="001560CB" w:rsidRDefault="001560CB">
      <w:pPr>
        <w:pStyle w:val="Obsah1"/>
        <w:tabs>
          <w:tab w:val="left" w:pos="480"/>
          <w:tab w:val="right" w:leader="dot" w:pos="8990"/>
        </w:tabs>
        <w:rPr>
          <w:rFonts w:asciiTheme="minorHAnsi" w:eastAsiaTheme="minorEastAsia" w:hAnsiTheme="minorHAnsi" w:cstheme="minorBidi"/>
          <w:noProof/>
          <w:szCs w:val="22"/>
        </w:rPr>
      </w:pPr>
      <w:hyperlink w:anchor="_Toc356181205" w:history="1">
        <w:r w:rsidRPr="009B4DBF">
          <w:rPr>
            <w:rStyle w:val="Hypertextovodkaz"/>
            <w:noProof/>
          </w:rPr>
          <w:t>5.</w:t>
        </w:r>
        <w:r>
          <w:rPr>
            <w:rFonts w:asciiTheme="minorHAnsi" w:eastAsiaTheme="minorEastAsia" w:hAnsiTheme="minorHAnsi" w:cstheme="minorBidi"/>
            <w:noProof/>
            <w:szCs w:val="22"/>
          </w:rPr>
          <w:tab/>
        </w:r>
        <w:r w:rsidRPr="009B4DBF">
          <w:rPr>
            <w:rStyle w:val="Hypertextovodkaz"/>
            <w:noProof/>
          </w:rPr>
          <w:t>Specifikace Konferenčního systému</w:t>
        </w:r>
        <w:r>
          <w:rPr>
            <w:noProof/>
            <w:webHidden/>
          </w:rPr>
          <w:tab/>
        </w:r>
        <w:r>
          <w:rPr>
            <w:noProof/>
            <w:webHidden/>
          </w:rPr>
          <w:fldChar w:fldCharType="begin"/>
        </w:r>
        <w:r>
          <w:rPr>
            <w:noProof/>
            <w:webHidden/>
          </w:rPr>
          <w:instrText xml:space="preserve"> PAGEREF _Toc356181205 \h </w:instrText>
        </w:r>
        <w:r>
          <w:rPr>
            <w:noProof/>
            <w:webHidden/>
          </w:rPr>
        </w:r>
        <w:r>
          <w:rPr>
            <w:noProof/>
            <w:webHidden/>
          </w:rPr>
          <w:fldChar w:fldCharType="separate"/>
        </w:r>
        <w:r>
          <w:rPr>
            <w:noProof/>
            <w:webHidden/>
          </w:rPr>
          <w:t>23</w:t>
        </w:r>
        <w:r>
          <w:rPr>
            <w:noProof/>
            <w:webHidden/>
          </w:rPr>
          <w:fldChar w:fldCharType="end"/>
        </w:r>
      </w:hyperlink>
    </w:p>
    <w:p w:rsidR="001560CB" w:rsidRDefault="001560CB">
      <w:pPr>
        <w:pStyle w:val="Obsah2"/>
        <w:tabs>
          <w:tab w:val="left" w:pos="880"/>
          <w:tab w:val="right" w:leader="dot" w:pos="8990"/>
        </w:tabs>
        <w:rPr>
          <w:rFonts w:asciiTheme="minorHAnsi" w:eastAsiaTheme="minorEastAsia" w:hAnsiTheme="minorHAnsi" w:cstheme="minorBidi"/>
          <w:noProof/>
          <w:szCs w:val="22"/>
        </w:rPr>
      </w:pPr>
      <w:hyperlink w:anchor="_Toc356181206" w:history="1">
        <w:r w:rsidRPr="009B4DBF">
          <w:rPr>
            <w:rStyle w:val="Hypertextovodkaz"/>
            <w:noProof/>
          </w:rPr>
          <w:t>5.1</w:t>
        </w:r>
        <w:r>
          <w:rPr>
            <w:rFonts w:asciiTheme="minorHAnsi" w:eastAsiaTheme="minorEastAsia" w:hAnsiTheme="minorHAnsi" w:cstheme="minorBidi"/>
            <w:noProof/>
            <w:szCs w:val="22"/>
          </w:rPr>
          <w:tab/>
        </w:r>
        <w:r w:rsidRPr="009B4DBF">
          <w:rPr>
            <w:rStyle w:val="Hypertextovodkaz"/>
            <w:noProof/>
          </w:rPr>
          <w:t>Neformální specifikace</w:t>
        </w:r>
        <w:r>
          <w:rPr>
            <w:noProof/>
            <w:webHidden/>
          </w:rPr>
          <w:tab/>
        </w:r>
        <w:r>
          <w:rPr>
            <w:noProof/>
            <w:webHidden/>
          </w:rPr>
          <w:fldChar w:fldCharType="begin"/>
        </w:r>
        <w:r>
          <w:rPr>
            <w:noProof/>
            <w:webHidden/>
          </w:rPr>
          <w:instrText xml:space="preserve"> PAGEREF _Toc356181206 \h </w:instrText>
        </w:r>
        <w:r>
          <w:rPr>
            <w:noProof/>
            <w:webHidden/>
          </w:rPr>
        </w:r>
        <w:r>
          <w:rPr>
            <w:noProof/>
            <w:webHidden/>
          </w:rPr>
          <w:fldChar w:fldCharType="separate"/>
        </w:r>
        <w:r>
          <w:rPr>
            <w:noProof/>
            <w:webHidden/>
          </w:rPr>
          <w:t>23</w:t>
        </w:r>
        <w:r>
          <w:rPr>
            <w:noProof/>
            <w:webHidden/>
          </w:rPr>
          <w:fldChar w:fldCharType="end"/>
        </w:r>
      </w:hyperlink>
    </w:p>
    <w:p w:rsidR="001560CB" w:rsidRDefault="001560CB">
      <w:pPr>
        <w:pStyle w:val="Obsah2"/>
        <w:tabs>
          <w:tab w:val="left" w:pos="880"/>
          <w:tab w:val="right" w:leader="dot" w:pos="8990"/>
        </w:tabs>
        <w:rPr>
          <w:rFonts w:asciiTheme="minorHAnsi" w:eastAsiaTheme="minorEastAsia" w:hAnsiTheme="minorHAnsi" w:cstheme="minorBidi"/>
          <w:noProof/>
          <w:szCs w:val="22"/>
        </w:rPr>
      </w:pPr>
      <w:hyperlink w:anchor="_Toc356181207" w:history="1">
        <w:r w:rsidRPr="009B4DBF">
          <w:rPr>
            <w:rStyle w:val="Hypertextovodkaz"/>
            <w:noProof/>
          </w:rPr>
          <w:t>5.2</w:t>
        </w:r>
        <w:r>
          <w:rPr>
            <w:rFonts w:asciiTheme="minorHAnsi" w:eastAsiaTheme="minorEastAsia" w:hAnsiTheme="minorHAnsi" w:cstheme="minorBidi"/>
            <w:noProof/>
            <w:szCs w:val="22"/>
          </w:rPr>
          <w:tab/>
        </w:r>
        <w:r w:rsidRPr="009B4DBF">
          <w:rPr>
            <w:rStyle w:val="Hypertextovodkaz"/>
            <w:noProof/>
          </w:rPr>
          <w:t>Analýza požadavků</w:t>
        </w:r>
        <w:r>
          <w:rPr>
            <w:noProof/>
            <w:webHidden/>
          </w:rPr>
          <w:tab/>
        </w:r>
        <w:r>
          <w:rPr>
            <w:noProof/>
            <w:webHidden/>
          </w:rPr>
          <w:fldChar w:fldCharType="begin"/>
        </w:r>
        <w:r>
          <w:rPr>
            <w:noProof/>
            <w:webHidden/>
          </w:rPr>
          <w:instrText xml:space="preserve"> PAGEREF _Toc356181207 \h </w:instrText>
        </w:r>
        <w:r>
          <w:rPr>
            <w:noProof/>
            <w:webHidden/>
          </w:rPr>
        </w:r>
        <w:r>
          <w:rPr>
            <w:noProof/>
            <w:webHidden/>
          </w:rPr>
          <w:fldChar w:fldCharType="separate"/>
        </w:r>
        <w:r>
          <w:rPr>
            <w:noProof/>
            <w:webHidden/>
          </w:rPr>
          <w:t>23</w:t>
        </w:r>
        <w:r>
          <w:rPr>
            <w:noProof/>
            <w:webHidden/>
          </w:rPr>
          <w:fldChar w:fldCharType="end"/>
        </w:r>
      </w:hyperlink>
    </w:p>
    <w:p w:rsidR="001560CB" w:rsidRDefault="001560CB">
      <w:pPr>
        <w:pStyle w:val="Obsah1"/>
        <w:tabs>
          <w:tab w:val="left" w:pos="480"/>
          <w:tab w:val="right" w:leader="dot" w:pos="8990"/>
        </w:tabs>
        <w:rPr>
          <w:rFonts w:asciiTheme="minorHAnsi" w:eastAsiaTheme="minorEastAsia" w:hAnsiTheme="minorHAnsi" w:cstheme="minorBidi"/>
          <w:noProof/>
          <w:szCs w:val="22"/>
        </w:rPr>
      </w:pPr>
      <w:hyperlink w:anchor="_Toc356181208" w:history="1">
        <w:r w:rsidRPr="009B4DBF">
          <w:rPr>
            <w:rStyle w:val="Hypertextovodkaz"/>
            <w:noProof/>
          </w:rPr>
          <w:t>6.</w:t>
        </w:r>
        <w:r>
          <w:rPr>
            <w:rFonts w:asciiTheme="minorHAnsi" w:eastAsiaTheme="minorEastAsia" w:hAnsiTheme="minorHAnsi" w:cstheme="minorBidi"/>
            <w:noProof/>
            <w:szCs w:val="22"/>
          </w:rPr>
          <w:tab/>
        </w:r>
        <w:r w:rsidRPr="009B4DBF">
          <w:rPr>
            <w:rStyle w:val="Hypertextovodkaz"/>
            <w:noProof/>
          </w:rPr>
          <w:t>Realizace modelu konferenčního systému</w:t>
        </w:r>
        <w:r>
          <w:rPr>
            <w:noProof/>
            <w:webHidden/>
          </w:rPr>
          <w:tab/>
        </w:r>
        <w:r>
          <w:rPr>
            <w:noProof/>
            <w:webHidden/>
          </w:rPr>
          <w:fldChar w:fldCharType="begin"/>
        </w:r>
        <w:r>
          <w:rPr>
            <w:noProof/>
            <w:webHidden/>
          </w:rPr>
          <w:instrText xml:space="preserve"> PAGEREF _Toc356181208 \h </w:instrText>
        </w:r>
        <w:r>
          <w:rPr>
            <w:noProof/>
            <w:webHidden/>
          </w:rPr>
        </w:r>
        <w:r>
          <w:rPr>
            <w:noProof/>
            <w:webHidden/>
          </w:rPr>
          <w:fldChar w:fldCharType="separate"/>
        </w:r>
        <w:r>
          <w:rPr>
            <w:noProof/>
            <w:webHidden/>
          </w:rPr>
          <w:t>26</w:t>
        </w:r>
        <w:r>
          <w:rPr>
            <w:noProof/>
            <w:webHidden/>
          </w:rPr>
          <w:fldChar w:fldCharType="end"/>
        </w:r>
      </w:hyperlink>
    </w:p>
    <w:p w:rsidR="001560CB" w:rsidRDefault="001560CB">
      <w:pPr>
        <w:pStyle w:val="Obsah2"/>
        <w:tabs>
          <w:tab w:val="left" w:pos="880"/>
          <w:tab w:val="right" w:leader="dot" w:pos="8990"/>
        </w:tabs>
        <w:rPr>
          <w:rFonts w:asciiTheme="minorHAnsi" w:eastAsiaTheme="minorEastAsia" w:hAnsiTheme="minorHAnsi" w:cstheme="minorBidi"/>
          <w:noProof/>
          <w:szCs w:val="22"/>
        </w:rPr>
      </w:pPr>
      <w:hyperlink w:anchor="_Toc356181209" w:history="1">
        <w:r w:rsidRPr="009B4DBF">
          <w:rPr>
            <w:rStyle w:val="Hypertextovodkaz"/>
            <w:noProof/>
          </w:rPr>
          <w:t>6.1</w:t>
        </w:r>
        <w:r>
          <w:rPr>
            <w:rFonts w:asciiTheme="minorHAnsi" w:eastAsiaTheme="minorEastAsia" w:hAnsiTheme="minorHAnsi" w:cstheme="minorBidi"/>
            <w:noProof/>
            <w:szCs w:val="22"/>
          </w:rPr>
          <w:tab/>
        </w:r>
        <w:r w:rsidRPr="009B4DBF">
          <w:rPr>
            <w:rStyle w:val="Hypertextovodkaz"/>
            <w:noProof/>
          </w:rPr>
          <w:t>Návrh tříd</w:t>
        </w:r>
        <w:r>
          <w:rPr>
            <w:noProof/>
            <w:webHidden/>
          </w:rPr>
          <w:tab/>
        </w:r>
        <w:r>
          <w:rPr>
            <w:noProof/>
            <w:webHidden/>
          </w:rPr>
          <w:fldChar w:fldCharType="begin"/>
        </w:r>
        <w:r>
          <w:rPr>
            <w:noProof/>
            <w:webHidden/>
          </w:rPr>
          <w:instrText xml:space="preserve"> PAGEREF _Toc356181209 \h </w:instrText>
        </w:r>
        <w:r>
          <w:rPr>
            <w:noProof/>
            <w:webHidden/>
          </w:rPr>
        </w:r>
        <w:r>
          <w:rPr>
            <w:noProof/>
            <w:webHidden/>
          </w:rPr>
          <w:fldChar w:fldCharType="separate"/>
        </w:r>
        <w:r>
          <w:rPr>
            <w:noProof/>
            <w:webHidden/>
          </w:rPr>
          <w:t>26</w:t>
        </w:r>
        <w:r>
          <w:rPr>
            <w:noProof/>
            <w:webHidden/>
          </w:rPr>
          <w:fldChar w:fldCharType="end"/>
        </w:r>
      </w:hyperlink>
    </w:p>
    <w:p w:rsidR="001560CB" w:rsidRDefault="001560CB">
      <w:pPr>
        <w:pStyle w:val="Obsah2"/>
        <w:tabs>
          <w:tab w:val="left" w:pos="880"/>
          <w:tab w:val="right" w:leader="dot" w:pos="8990"/>
        </w:tabs>
        <w:rPr>
          <w:rFonts w:asciiTheme="minorHAnsi" w:eastAsiaTheme="minorEastAsia" w:hAnsiTheme="minorHAnsi" w:cstheme="minorBidi"/>
          <w:noProof/>
          <w:szCs w:val="22"/>
        </w:rPr>
      </w:pPr>
      <w:hyperlink w:anchor="_Toc356181210" w:history="1">
        <w:r w:rsidRPr="009B4DBF">
          <w:rPr>
            <w:rStyle w:val="Hypertextovodkaz"/>
            <w:noProof/>
          </w:rPr>
          <w:t>6.2</w:t>
        </w:r>
        <w:r>
          <w:rPr>
            <w:rFonts w:asciiTheme="minorHAnsi" w:eastAsiaTheme="minorEastAsia" w:hAnsiTheme="minorHAnsi" w:cstheme="minorBidi"/>
            <w:noProof/>
            <w:szCs w:val="22"/>
          </w:rPr>
          <w:tab/>
        </w:r>
        <w:r w:rsidRPr="009B4DBF">
          <w:rPr>
            <w:rStyle w:val="Hypertextovodkaz"/>
            <w:noProof/>
          </w:rPr>
          <w:t>Konverze diagramu tříd do objektově orientovaných Petriho sítí</w:t>
        </w:r>
        <w:r>
          <w:rPr>
            <w:noProof/>
            <w:webHidden/>
          </w:rPr>
          <w:tab/>
        </w:r>
        <w:r>
          <w:rPr>
            <w:noProof/>
            <w:webHidden/>
          </w:rPr>
          <w:fldChar w:fldCharType="begin"/>
        </w:r>
        <w:r>
          <w:rPr>
            <w:noProof/>
            <w:webHidden/>
          </w:rPr>
          <w:instrText xml:space="preserve"> PAGEREF _Toc356181210 \h </w:instrText>
        </w:r>
        <w:r>
          <w:rPr>
            <w:noProof/>
            <w:webHidden/>
          </w:rPr>
        </w:r>
        <w:r>
          <w:rPr>
            <w:noProof/>
            <w:webHidden/>
          </w:rPr>
          <w:fldChar w:fldCharType="separate"/>
        </w:r>
        <w:r>
          <w:rPr>
            <w:noProof/>
            <w:webHidden/>
          </w:rPr>
          <w:t>27</w:t>
        </w:r>
        <w:r>
          <w:rPr>
            <w:noProof/>
            <w:webHidden/>
          </w:rPr>
          <w:fldChar w:fldCharType="end"/>
        </w:r>
      </w:hyperlink>
    </w:p>
    <w:p w:rsidR="001560CB" w:rsidRDefault="001560CB">
      <w:pPr>
        <w:pStyle w:val="Obsah3"/>
        <w:tabs>
          <w:tab w:val="left" w:pos="1320"/>
          <w:tab w:val="right" w:leader="dot" w:pos="8990"/>
        </w:tabs>
        <w:rPr>
          <w:rFonts w:asciiTheme="minorHAnsi" w:eastAsiaTheme="minorEastAsia" w:hAnsiTheme="minorHAnsi" w:cstheme="minorBidi"/>
          <w:noProof/>
          <w:szCs w:val="22"/>
        </w:rPr>
      </w:pPr>
      <w:hyperlink w:anchor="_Toc356181211" w:history="1">
        <w:r w:rsidRPr="009B4DBF">
          <w:rPr>
            <w:rStyle w:val="Hypertextovodkaz"/>
            <w:noProof/>
          </w:rPr>
          <w:t>6.2.1</w:t>
        </w:r>
        <w:r>
          <w:rPr>
            <w:rFonts w:asciiTheme="minorHAnsi" w:eastAsiaTheme="minorEastAsia" w:hAnsiTheme="minorHAnsi" w:cstheme="minorBidi"/>
            <w:noProof/>
            <w:szCs w:val="22"/>
          </w:rPr>
          <w:tab/>
        </w:r>
        <w:r w:rsidRPr="009B4DBF">
          <w:rPr>
            <w:rStyle w:val="Hypertextovodkaz"/>
            <w:noProof/>
          </w:rPr>
          <w:t>Conference</w:t>
        </w:r>
        <w:r>
          <w:rPr>
            <w:noProof/>
            <w:webHidden/>
          </w:rPr>
          <w:tab/>
        </w:r>
        <w:r>
          <w:rPr>
            <w:noProof/>
            <w:webHidden/>
          </w:rPr>
          <w:fldChar w:fldCharType="begin"/>
        </w:r>
        <w:r>
          <w:rPr>
            <w:noProof/>
            <w:webHidden/>
          </w:rPr>
          <w:instrText xml:space="preserve"> PAGEREF _Toc356181211 \h </w:instrText>
        </w:r>
        <w:r>
          <w:rPr>
            <w:noProof/>
            <w:webHidden/>
          </w:rPr>
        </w:r>
        <w:r>
          <w:rPr>
            <w:noProof/>
            <w:webHidden/>
          </w:rPr>
          <w:fldChar w:fldCharType="separate"/>
        </w:r>
        <w:r>
          <w:rPr>
            <w:noProof/>
            <w:webHidden/>
          </w:rPr>
          <w:t>28</w:t>
        </w:r>
        <w:r>
          <w:rPr>
            <w:noProof/>
            <w:webHidden/>
          </w:rPr>
          <w:fldChar w:fldCharType="end"/>
        </w:r>
      </w:hyperlink>
    </w:p>
    <w:p w:rsidR="001560CB" w:rsidRDefault="001560CB">
      <w:pPr>
        <w:pStyle w:val="Obsah3"/>
        <w:tabs>
          <w:tab w:val="left" w:pos="1320"/>
          <w:tab w:val="right" w:leader="dot" w:pos="8990"/>
        </w:tabs>
        <w:rPr>
          <w:rFonts w:asciiTheme="minorHAnsi" w:eastAsiaTheme="minorEastAsia" w:hAnsiTheme="minorHAnsi" w:cstheme="minorBidi"/>
          <w:noProof/>
          <w:szCs w:val="22"/>
        </w:rPr>
      </w:pPr>
      <w:hyperlink w:anchor="_Toc356181212" w:history="1">
        <w:r w:rsidRPr="009B4DBF">
          <w:rPr>
            <w:rStyle w:val="Hypertextovodkaz"/>
            <w:noProof/>
          </w:rPr>
          <w:t>6.2.2</w:t>
        </w:r>
        <w:r>
          <w:rPr>
            <w:rFonts w:asciiTheme="minorHAnsi" w:eastAsiaTheme="minorEastAsia" w:hAnsiTheme="minorHAnsi" w:cstheme="minorBidi"/>
            <w:noProof/>
            <w:szCs w:val="22"/>
          </w:rPr>
          <w:tab/>
        </w:r>
        <w:r w:rsidRPr="009B4DBF">
          <w:rPr>
            <w:rStyle w:val="Hypertextovodkaz"/>
            <w:noProof/>
          </w:rPr>
          <w:t>Location</w:t>
        </w:r>
        <w:r>
          <w:rPr>
            <w:noProof/>
            <w:webHidden/>
          </w:rPr>
          <w:tab/>
        </w:r>
        <w:r>
          <w:rPr>
            <w:noProof/>
            <w:webHidden/>
          </w:rPr>
          <w:fldChar w:fldCharType="begin"/>
        </w:r>
        <w:r>
          <w:rPr>
            <w:noProof/>
            <w:webHidden/>
          </w:rPr>
          <w:instrText xml:space="preserve"> PAGEREF _Toc356181212 \h </w:instrText>
        </w:r>
        <w:r>
          <w:rPr>
            <w:noProof/>
            <w:webHidden/>
          </w:rPr>
        </w:r>
        <w:r>
          <w:rPr>
            <w:noProof/>
            <w:webHidden/>
          </w:rPr>
          <w:fldChar w:fldCharType="separate"/>
        </w:r>
        <w:r>
          <w:rPr>
            <w:noProof/>
            <w:webHidden/>
          </w:rPr>
          <w:t>28</w:t>
        </w:r>
        <w:r>
          <w:rPr>
            <w:noProof/>
            <w:webHidden/>
          </w:rPr>
          <w:fldChar w:fldCharType="end"/>
        </w:r>
      </w:hyperlink>
    </w:p>
    <w:p w:rsidR="001560CB" w:rsidRDefault="001560CB">
      <w:pPr>
        <w:pStyle w:val="Obsah3"/>
        <w:tabs>
          <w:tab w:val="left" w:pos="1320"/>
          <w:tab w:val="right" w:leader="dot" w:pos="8990"/>
        </w:tabs>
        <w:rPr>
          <w:rFonts w:asciiTheme="minorHAnsi" w:eastAsiaTheme="minorEastAsia" w:hAnsiTheme="minorHAnsi" w:cstheme="minorBidi"/>
          <w:noProof/>
          <w:szCs w:val="22"/>
        </w:rPr>
      </w:pPr>
      <w:hyperlink w:anchor="_Toc356181213" w:history="1">
        <w:r w:rsidRPr="009B4DBF">
          <w:rPr>
            <w:rStyle w:val="Hypertextovodkaz"/>
            <w:noProof/>
          </w:rPr>
          <w:t>6.2.3</w:t>
        </w:r>
        <w:r>
          <w:rPr>
            <w:rFonts w:asciiTheme="minorHAnsi" w:eastAsiaTheme="minorEastAsia" w:hAnsiTheme="minorHAnsi" w:cstheme="minorBidi"/>
            <w:noProof/>
            <w:szCs w:val="22"/>
          </w:rPr>
          <w:tab/>
        </w:r>
        <w:r w:rsidRPr="009B4DBF">
          <w:rPr>
            <w:rStyle w:val="Hypertextovodkaz"/>
            <w:noProof/>
          </w:rPr>
          <w:t>Member</w:t>
        </w:r>
        <w:r>
          <w:rPr>
            <w:noProof/>
            <w:webHidden/>
          </w:rPr>
          <w:tab/>
        </w:r>
        <w:r>
          <w:rPr>
            <w:noProof/>
            <w:webHidden/>
          </w:rPr>
          <w:fldChar w:fldCharType="begin"/>
        </w:r>
        <w:r>
          <w:rPr>
            <w:noProof/>
            <w:webHidden/>
          </w:rPr>
          <w:instrText xml:space="preserve"> PAGEREF _Toc356181213 \h </w:instrText>
        </w:r>
        <w:r>
          <w:rPr>
            <w:noProof/>
            <w:webHidden/>
          </w:rPr>
        </w:r>
        <w:r>
          <w:rPr>
            <w:noProof/>
            <w:webHidden/>
          </w:rPr>
          <w:fldChar w:fldCharType="separate"/>
        </w:r>
        <w:r>
          <w:rPr>
            <w:noProof/>
            <w:webHidden/>
          </w:rPr>
          <w:t>29</w:t>
        </w:r>
        <w:r>
          <w:rPr>
            <w:noProof/>
            <w:webHidden/>
          </w:rPr>
          <w:fldChar w:fldCharType="end"/>
        </w:r>
      </w:hyperlink>
    </w:p>
    <w:p w:rsidR="001560CB" w:rsidRDefault="001560CB">
      <w:pPr>
        <w:pStyle w:val="Obsah3"/>
        <w:tabs>
          <w:tab w:val="left" w:pos="1320"/>
          <w:tab w:val="right" w:leader="dot" w:pos="8990"/>
        </w:tabs>
        <w:rPr>
          <w:rFonts w:asciiTheme="minorHAnsi" w:eastAsiaTheme="minorEastAsia" w:hAnsiTheme="minorHAnsi" w:cstheme="minorBidi"/>
          <w:noProof/>
          <w:szCs w:val="22"/>
        </w:rPr>
      </w:pPr>
      <w:hyperlink w:anchor="_Toc356181214" w:history="1">
        <w:r w:rsidRPr="009B4DBF">
          <w:rPr>
            <w:rStyle w:val="Hypertextovodkaz"/>
            <w:noProof/>
          </w:rPr>
          <w:t>6.2.4</w:t>
        </w:r>
        <w:r>
          <w:rPr>
            <w:rFonts w:asciiTheme="minorHAnsi" w:eastAsiaTheme="minorEastAsia" w:hAnsiTheme="minorHAnsi" w:cstheme="minorBidi"/>
            <w:noProof/>
            <w:szCs w:val="22"/>
          </w:rPr>
          <w:tab/>
        </w:r>
        <w:r w:rsidRPr="009B4DBF">
          <w:rPr>
            <w:rStyle w:val="Hypertextovodkaz"/>
            <w:noProof/>
          </w:rPr>
          <w:t>Paper</w:t>
        </w:r>
        <w:r>
          <w:rPr>
            <w:noProof/>
            <w:webHidden/>
          </w:rPr>
          <w:tab/>
        </w:r>
        <w:r>
          <w:rPr>
            <w:noProof/>
            <w:webHidden/>
          </w:rPr>
          <w:fldChar w:fldCharType="begin"/>
        </w:r>
        <w:r>
          <w:rPr>
            <w:noProof/>
            <w:webHidden/>
          </w:rPr>
          <w:instrText xml:space="preserve"> PAGEREF _Toc356181214 \h </w:instrText>
        </w:r>
        <w:r>
          <w:rPr>
            <w:noProof/>
            <w:webHidden/>
          </w:rPr>
        </w:r>
        <w:r>
          <w:rPr>
            <w:noProof/>
            <w:webHidden/>
          </w:rPr>
          <w:fldChar w:fldCharType="separate"/>
        </w:r>
        <w:r>
          <w:rPr>
            <w:noProof/>
            <w:webHidden/>
          </w:rPr>
          <w:t>29</w:t>
        </w:r>
        <w:r>
          <w:rPr>
            <w:noProof/>
            <w:webHidden/>
          </w:rPr>
          <w:fldChar w:fldCharType="end"/>
        </w:r>
      </w:hyperlink>
    </w:p>
    <w:p w:rsidR="001560CB" w:rsidRDefault="001560CB">
      <w:pPr>
        <w:pStyle w:val="Obsah3"/>
        <w:tabs>
          <w:tab w:val="left" w:pos="1320"/>
          <w:tab w:val="right" w:leader="dot" w:pos="8990"/>
        </w:tabs>
        <w:rPr>
          <w:rFonts w:asciiTheme="minorHAnsi" w:eastAsiaTheme="minorEastAsia" w:hAnsiTheme="minorHAnsi" w:cstheme="minorBidi"/>
          <w:noProof/>
          <w:szCs w:val="22"/>
        </w:rPr>
      </w:pPr>
      <w:hyperlink w:anchor="_Toc356181215" w:history="1">
        <w:r w:rsidRPr="009B4DBF">
          <w:rPr>
            <w:rStyle w:val="Hypertextovodkaz"/>
            <w:noProof/>
          </w:rPr>
          <w:t>6.2.5</w:t>
        </w:r>
        <w:r>
          <w:rPr>
            <w:rFonts w:asciiTheme="minorHAnsi" w:eastAsiaTheme="minorEastAsia" w:hAnsiTheme="minorHAnsi" w:cstheme="minorBidi"/>
            <w:noProof/>
            <w:szCs w:val="22"/>
          </w:rPr>
          <w:tab/>
        </w:r>
        <w:r w:rsidRPr="009B4DBF">
          <w:rPr>
            <w:rStyle w:val="Hypertextovodkaz"/>
            <w:noProof/>
          </w:rPr>
          <w:t>Review</w:t>
        </w:r>
        <w:r>
          <w:rPr>
            <w:noProof/>
            <w:webHidden/>
          </w:rPr>
          <w:tab/>
        </w:r>
        <w:r>
          <w:rPr>
            <w:noProof/>
            <w:webHidden/>
          </w:rPr>
          <w:fldChar w:fldCharType="begin"/>
        </w:r>
        <w:r>
          <w:rPr>
            <w:noProof/>
            <w:webHidden/>
          </w:rPr>
          <w:instrText xml:space="preserve"> PAGEREF _Toc356181215 \h </w:instrText>
        </w:r>
        <w:r>
          <w:rPr>
            <w:noProof/>
            <w:webHidden/>
          </w:rPr>
        </w:r>
        <w:r>
          <w:rPr>
            <w:noProof/>
            <w:webHidden/>
          </w:rPr>
          <w:fldChar w:fldCharType="separate"/>
        </w:r>
        <w:r>
          <w:rPr>
            <w:noProof/>
            <w:webHidden/>
          </w:rPr>
          <w:t>29</w:t>
        </w:r>
        <w:r>
          <w:rPr>
            <w:noProof/>
            <w:webHidden/>
          </w:rPr>
          <w:fldChar w:fldCharType="end"/>
        </w:r>
      </w:hyperlink>
    </w:p>
    <w:p w:rsidR="001560CB" w:rsidRDefault="001560CB">
      <w:pPr>
        <w:pStyle w:val="Obsah1"/>
        <w:tabs>
          <w:tab w:val="left" w:pos="480"/>
          <w:tab w:val="right" w:leader="dot" w:pos="8990"/>
        </w:tabs>
        <w:rPr>
          <w:rFonts w:asciiTheme="minorHAnsi" w:eastAsiaTheme="minorEastAsia" w:hAnsiTheme="minorHAnsi" w:cstheme="minorBidi"/>
          <w:noProof/>
          <w:szCs w:val="22"/>
        </w:rPr>
      </w:pPr>
      <w:hyperlink w:anchor="_Toc356181216" w:history="1">
        <w:r w:rsidRPr="009B4DBF">
          <w:rPr>
            <w:rStyle w:val="Hypertextovodkaz"/>
            <w:noProof/>
          </w:rPr>
          <w:t>7.</w:t>
        </w:r>
        <w:r>
          <w:rPr>
            <w:rFonts w:asciiTheme="minorHAnsi" w:eastAsiaTheme="minorEastAsia" w:hAnsiTheme="minorHAnsi" w:cstheme="minorBidi"/>
            <w:noProof/>
            <w:szCs w:val="22"/>
          </w:rPr>
          <w:tab/>
        </w:r>
        <w:r w:rsidRPr="009B4DBF">
          <w:rPr>
            <w:rStyle w:val="Hypertextovodkaz"/>
            <w:noProof/>
          </w:rPr>
          <w:t>Testování/simulace</w:t>
        </w:r>
        <w:r>
          <w:rPr>
            <w:noProof/>
            <w:webHidden/>
          </w:rPr>
          <w:tab/>
        </w:r>
        <w:r>
          <w:rPr>
            <w:noProof/>
            <w:webHidden/>
          </w:rPr>
          <w:fldChar w:fldCharType="begin"/>
        </w:r>
        <w:r>
          <w:rPr>
            <w:noProof/>
            <w:webHidden/>
          </w:rPr>
          <w:instrText xml:space="preserve"> PAGEREF _Toc356181216 \h </w:instrText>
        </w:r>
        <w:r>
          <w:rPr>
            <w:noProof/>
            <w:webHidden/>
          </w:rPr>
        </w:r>
        <w:r>
          <w:rPr>
            <w:noProof/>
            <w:webHidden/>
          </w:rPr>
          <w:fldChar w:fldCharType="separate"/>
        </w:r>
        <w:r>
          <w:rPr>
            <w:noProof/>
            <w:webHidden/>
          </w:rPr>
          <w:t>30</w:t>
        </w:r>
        <w:r>
          <w:rPr>
            <w:noProof/>
            <w:webHidden/>
          </w:rPr>
          <w:fldChar w:fldCharType="end"/>
        </w:r>
      </w:hyperlink>
    </w:p>
    <w:p w:rsidR="001560CB" w:rsidRDefault="001560CB">
      <w:pPr>
        <w:pStyle w:val="Obsah2"/>
        <w:tabs>
          <w:tab w:val="left" w:pos="880"/>
          <w:tab w:val="right" w:leader="dot" w:pos="8990"/>
        </w:tabs>
        <w:rPr>
          <w:rFonts w:asciiTheme="minorHAnsi" w:eastAsiaTheme="minorEastAsia" w:hAnsiTheme="minorHAnsi" w:cstheme="minorBidi"/>
          <w:noProof/>
          <w:szCs w:val="22"/>
        </w:rPr>
      </w:pPr>
      <w:hyperlink w:anchor="_Toc356181217" w:history="1">
        <w:r w:rsidRPr="009B4DBF">
          <w:rPr>
            <w:rStyle w:val="Hypertextovodkaz"/>
            <w:noProof/>
          </w:rPr>
          <w:t>7.1</w:t>
        </w:r>
        <w:r>
          <w:rPr>
            <w:rFonts w:asciiTheme="minorHAnsi" w:eastAsiaTheme="minorEastAsia" w:hAnsiTheme="minorHAnsi" w:cstheme="minorBidi"/>
            <w:noProof/>
            <w:szCs w:val="22"/>
          </w:rPr>
          <w:tab/>
        </w:r>
        <w:r w:rsidRPr="009B4DBF">
          <w:rPr>
            <w:rStyle w:val="Hypertextovodkaz"/>
            <w:noProof/>
          </w:rPr>
          <w:t>Návrh testů</w:t>
        </w:r>
        <w:r>
          <w:rPr>
            <w:noProof/>
            <w:webHidden/>
          </w:rPr>
          <w:tab/>
        </w:r>
        <w:r>
          <w:rPr>
            <w:noProof/>
            <w:webHidden/>
          </w:rPr>
          <w:fldChar w:fldCharType="begin"/>
        </w:r>
        <w:r>
          <w:rPr>
            <w:noProof/>
            <w:webHidden/>
          </w:rPr>
          <w:instrText xml:space="preserve"> PAGEREF _Toc356181217 \h </w:instrText>
        </w:r>
        <w:r>
          <w:rPr>
            <w:noProof/>
            <w:webHidden/>
          </w:rPr>
        </w:r>
        <w:r>
          <w:rPr>
            <w:noProof/>
            <w:webHidden/>
          </w:rPr>
          <w:fldChar w:fldCharType="separate"/>
        </w:r>
        <w:r>
          <w:rPr>
            <w:noProof/>
            <w:webHidden/>
          </w:rPr>
          <w:t>30</w:t>
        </w:r>
        <w:r>
          <w:rPr>
            <w:noProof/>
            <w:webHidden/>
          </w:rPr>
          <w:fldChar w:fldCharType="end"/>
        </w:r>
      </w:hyperlink>
    </w:p>
    <w:p w:rsidR="001560CB" w:rsidRDefault="001560CB">
      <w:pPr>
        <w:pStyle w:val="Obsah2"/>
        <w:tabs>
          <w:tab w:val="left" w:pos="880"/>
          <w:tab w:val="right" w:leader="dot" w:pos="8990"/>
        </w:tabs>
        <w:rPr>
          <w:rFonts w:asciiTheme="minorHAnsi" w:eastAsiaTheme="minorEastAsia" w:hAnsiTheme="minorHAnsi" w:cstheme="minorBidi"/>
          <w:noProof/>
          <w:szCs w:val="22"/>
        </w:rPr>
      </w:pPr>
      <w:hyperlink w:anchor="_Toc356181218" w:history="1">
        <w:r w:rsidRPr="009B4DBF">
          <w:rPr>
            <w:rStyle w:val="Hypertextovodkaz"/>
            <w:noProof/>
          </w:rPr>
          <w:t>7.2</w:t>
        </w:r>
        <w:r>
          <w:rPr>
            <w:rFonts w:asciiTheme="minorHAnsi" w:eastAsiaTheme="minorEastAsia" w:hAnsiTheme="minorHAnsi" w:cstheme="minorBidi"/>
            <w:noProof/>
            <w:szCs w:val="22"/>
          </w:rPr>
          <w:tab/>
        </w:r>
        <w:r w:rsidRPr="009B4DBF">
          <w:rPr>
            <w:rStyle w:val="Hypertextovodkaz"/>
            <w:noProof/>
          </w:rPr>
          <w:t>Výsledky testů</w:t>
        </w:r>
        <w:r>
          <w:rPr>
            <w:noProof/>
            <w:webHidden/>
          </w:rPr>
          <w:tab/>
        </w:r>
        <w:r>
          <w:rPr>
            <w:noProof/>
            <w:webHidden/>
          </w:rPr>
          <w:fldChar w:fldCharType="begin"/>
        </w:r>
        <w:r>
          <w:rPr>
            <w:noProof/>
            <w:webHidden/>
          </w:rPr>
          <w:instrText xml:space="preserve"> PAGEREF _Toc356181218 \h </w:instrText>
        </w:r>
        <w:r>
          <w:rPr>
            <w:noProof/>
            <w:webHidden/>
          </w:rPr>
        </w:r>
        <w:r>
          <w:rPr>
            <w:noProof/>
            <w:webHidden/>
          </w:rPr>
          <w:fldChar w:fldCharType="separate"/>
        </w:r>
        <w:r>
          <w:rPr>
            <w:noProof/>
            <w:webHidden/>
          </w:rPr>
          <w:t>30</w:t>
        </w:r>
        <w:r>
          <w:rPr>
            <w:noProof/>
            <w:webHidden/>
          </w:rPr>
          <w:fldChar w:fldCharType="end"/>
        </w:r>
      </w:hyperlink>
    </w:p>
    <w:p w:rsidR="001560CB" w:rsidRDefault="001560CB">
      <w:pPr>
        <w:pStyle w:val="Obsah1"/>
        <w:tabs>
          <w:tab w:val="left" w:pos="480"/>
          <w:tab w:val="right" w:leader="dot" w:pos="8990"/>
        </w:tabs>
        <w:rPr>
          <w:rFonts w:asciiTheme="minorHAnsi" w:eastAsiaTheme="minorEastAsia" w:hAnsiTheme="minorHAnsi" w:cstheme="minorBidi"/>
          <w:noProof/>
          <w:szCs w:val="22"/>
        </w:rPr>
      </w:pPr>
      <w:hyperlink w:anchor="_Toc356181219" w:history="1">
        <w:r w:rsidRPr="009B4DBF">
          <w:rPr>
            <w:rStyle w:val="Hypertextovodkaz"/>
            <w:noProof/>
          </w:rPr>
          <w:t>8.</w:t>
        </w:r>
        <w:r>
          <w:rPr>
            <w:rFonts w:asciiTheme="minorHAnsi" w:eastAsiaTheme="minorEastAsia" w:hAnsiTheme="minorHAnsi" w:cstheme="minorBidi"/>
            <w:noProof/>
            <w:szCs w:val="22"/>
          </w:rPr>
          <w:tab/>
        </w:r>
        <w:r w:rsidRPr="009B4DBF">
          <w:rPr>
            <w:rStyle w:val="Hypertextovodkaz"/>
            <w:noProof/>
          </w:rPr>
          <w:t>Napojení uživatelského rozhraní</w:t>
        </w:r>
        <w:r>
          <w:rPr>
            <w:noProof/>
            <w:webHidden/>
          </w:rPr>
          <w:tab/>
        </w:r>
        <w:r>
          <w:rPr>
            <w:noProof/>
            <w:webHidden/>
          </w:rPr>
          <w:fldChar w:fldCharType="begin"/>
        </w:r>
        <w:r>
          <w:rPr>
            <w:noProof/>
            <w:webHidden/>
          </w:rPr>
          <w:instrText xml:space="preserve"> PAGEREF _Toc356181219 \h </w:instrText>
        </w:r>
        <w:r>
          <w:rPr>
            <w:noProof/>
            <w:webHidden/>
          </w:rPr>
        </w:r>
        <w:r>
          <w:rPr>
            <w:noProof/>
            <w:webHidden/>
          </w:rPr>
          <w:fldChar w:fldCharType="separate"/>
        </w:r>
        <w:r>
          <w:rPr>
            <w:noProof/>
            <w:webHidden/>
          </w:rPr>
          <w:t>31</w:t>
        </w:r>
        <w:r>
          <w:rPr>
            <w:noProof/>
            <w:webHidden/>
          </w:rPr>
          <w:fldChar w:fldCharType="end"/>
        </w:r>
      </w:hyperlink>
    </w:p>
    <w:p w:rsidR="001560CB" w:rsidRDefault="001560CB">
      <w:pPr>
        <w:pStyle w:val="Obsah2"/>
        <w:tabs>
          <w:tab w:val="left" w:pos="880"/>
          <w:tab w:val="right" w:leader="dot" w:pos="8990"/>
        </w:tabs>
        <w:rPr>
          <w:rFonts w:asciiTheme="minorHAnsi" w:eastAsiaTheme="minorEastAsia" w:hAnsiTheme="minorHAnsi" w:cstheme="minorBidi"/>
          <w:noProof/>
          <w:szCs w:val="22"/>
        </w:rPr>
      </w:pPr>
      <w:hyperlink w:anchor="_Toc356181220" w:history="1">
        <w:r w:rsidRPr="009B4DBF">
          <w:rPr>
            <w:rStyle w:val="Hypertextovodkaz"/>
            <w:noProof/>
          </w:rPr>
          <w:t>8.1</w:t>
        </w:r>
        <w:r>
          <w:rPr>
            <w:rFonts w:asciiTheme="minorHAnsi" w:eastAsiaTheme="minorEastAsia" w:hAnsiTheme="minorHAnsi" w:cstheme="minorBidi"/>
            <w:noProof/>
            <w:szCs w:val="22"/>
          </w:rPr>
          <w:tab/>
        </w:r>
        <w:r w:rsidRPr="009B4DBF">
          <w:rPr>
            <w:rStyle w:val="Hypertextovodkaz"/>
            <w:noProof/>
          </w:rPr>
          <w:t>Obslužné sítě</w:t>
        </w:r>
        <w:r>
          <w:rPr>
            <w:noProof/>
            <w:webHidden/>
          </w:rPr>
          <w:tab/>
        </w:r>
        <w:r>
          <w:rPr>
            <w:noProof/>
            <w:webHidden/>
          </w:rPr>
          <w:fldChar w:fldCharType="begin"/>
        </w:r>
        <w:r>
          <w:rPr>
            <w:noProof/>
            <w:webHidden/>
          </w:rPr>
          <w:instrText xml:space="preserve"> PAGEREF _Toc356181220 \h </w:instrText>
        </w:r>
        <w:r>
          <w:rPr>
            <w:noProof/>
            <w:webHidden/>
          </w:rPr>
        </w:r>
        <w:r>
          <w:rPr>
            <w:noProof/>
            <w:webHidden/>
          </w:rPr>
          <w:fldChar w:fldCharType="separate"/>
        </w:r>
        <w:r>
          <w:rPr>
            <w:noProof/>
            <w:webHidden/>
          </w:rPr>
          <w:t>31</w:t>
        </w:r>
        <w:r>
          <w:rPr>
            <w:noProof/>
            <w:webHidden/>
          </w:rPr>
          <w:fldChar w:fldCharType="end"/>
        </w:r>
      </w:hyperlink>
    </w:p>
    <w:p w:rsidR="001560CB" w:rsidRDefault="001560CB">
      <w:pPr>
        <w:pStyle w:val="Obsah2"/>
        <w:tabs>
          <w:tab w:val="left" w:pos="880"/>
          <w:tab w:val="right" w:leader="dot" w:pos="8990"/>
        </w:tabs>
        <w:rPr>
          <w:rFonts w:asciiTheme="minorHAnsi" w:eastAsiaTheme="minorEastAsia" w:hAnsiTheme="minorHAnsi" w:cstheme="minorBidi"/>
          <w:noProof/>
          <w:szCs w:val="22"/>
        </w:rPr>
      </w:pPr>
      <w:hyperlink w:anchor="_Toc356181221" w:history="1">
        <w:r w:rsidRPr="009B4DBF">
          <w:rPr>
            <w:rStyle w:val="Hypertextovodkaz"/>
            <w:noProof/>
          </w:rPr>
          <w:t>8.2</w:t>
        </w:r>
        <w:r>
          <w:rPr>
            <w:rFonts w:asciiTheme="minorHAnsi" w:eastAsiaTheme="minorEastAsia" w:hAnsiTheme="minorHAnsi" w:cstheme="minorBidi"/>
            <w:noProof/>
            <w:szCs w:val="22"/>
          </w:rPr>
          <w:tab/>
        </w:r>
        <w:r w:rsidRPr="009B4DBF">
          <w:rPr>
            <w:rStyle w:val="Hypertextovodkaz"/>
            <w:noProof/>
          </w:rPr>
          <w:t>Uživatelské rozhraní</w:t>
        </w:r>
        <w:r>
          <w:rPr>
            <w:noProof/>
            <w:webHidden/>
          </w:rPr>
          <w:tab/>
        </w:r>
        <w:r>
          <w:rPr>
            <w:noProof/>
            <w:webHidden/>
          </w:rPr>
          <w:fldChar w:fldCharType="begin"/>
        </w:r>
        <w:r>
          <w:rPr>
            <w:noProof/>
            <w:webHidden/>
          </w:rPr>
          <w:instrText xml:space="preserve"> PAGEREF _Toc356181221 \h </w:instrText>
        </w:r>
        <w:r>
          <w:rPr>
            <w:noProof/>
            <w:webHidden/>
          </w:rPr>
        </w:r>
        <w:r>
          <w:rPr>
            <w:noProof/>
            <w:webHidden/>
          </w:rPr>
          <w:fldChar w:fldCharType="separate"/>
        </w:r>
        <w:r>
          <w:rPr>
            <w:noProof/>
            <w:webHidden/>
          </w:rPr>
          <w:t>31</w:t>
        </w:r>
        <w:r>
          <w:rPr>
            <w:noProof/>
            <w:webHidden/>
          </w:rPr>
          <w:fldChar w:fldCharType="end"/>
        </w:r>
      </w:hyperlink>
    </w:p>
    <w:p w:rsidR="001560CB" w:rsidRDefault="001560CB">
      <w:pPr>
        <w:pStyle w:val="Obsah1"/>
        <w:tabs>
          <w:tab w:val="left" w:pos="480"/>
          <w:tab w:val="right" w:leader="dot" w:pos="8990"/>
        </w:tabs>
        <w:rPr>
          <w:rFonts w:asciiTheme="minorHAnsi" w:eastAsiaTheme="minorEastAsia" w:hAnsiTheme="minorHAnsi" w:cstheme="minorBidi"/>
          <w:noProof/>
          <w:szCs w:val="22"/>
        </w:rPr>
      </w:pPr>
      <w:hyperlink w:anchor="_Toc356181222" w:history="1">
        <w:r w:rsidRPr="009B4DBF">
          <w:rPr>
            <w:rStyle w:val="Hypertextovodkaz"/>
            <w:noProof/>
          </w:rPr>
          <w:t>9.</w:t>
        </w:r>
        <w:r>
          <w:rPr>
            <w:rFonts w:asciiTheme="minorHAnsi" w:eastAsiaTheme="minorEastAsia" w:hAnsiTheme="minorHAnsi" w:cstheme="minorBidi"/>
            <w:noProof/>
            <w:szCs w:val="22"/>
          </w:rPr>
          <w:tab/>
        </w:r>
        <w:r w:rsidRPr="009B4DBF">
          <w:rPr>
            <w:rStyle w:val="Hypertextovodkaz"/>
            <w:noProof/>
          </w:rPr>
          <w:t>Závěr</w:t>
        </w:r>
        <w:r>
          <w:rPr>
            <w:noProof/>
            <w:webHidden/>
          </w:rPr>
          <w:tab/>
        </w:r>
        <w:r>
          <w:rPr>
            <w:noProof/>
            <w:webHidden/>
          </w:rPr>
          <w:fldChar w:fldCharType="begin"/>
        </w:r>
        <w:r>
          <w:rPr>
            <w:noProof/>
            <w:webHidden/>
          </w:rPr>
          <w:instrText xml:space="preserve"> PAGEREF _Toc356181222 \h </w:instrText>
        </w:r>
        <w:r>
          <w:rPr>
            <w:noProof/>
            <w:webHidden/>
          </w:rPr>
        </w:r>
        <w:r>
          <w:rPr>
            <w:noProof/>
            <w:webHidden/>
          </w:rPr>
          <w:fldChar w:fldCharType="separate"/>
        </w:r>
        <w:r>
          <w:rPr>
            <w:noProof/>
            <w:webHidden/>
          </w:rPr>
          <w:t>32</w:t>
        </w:r>
        <w:r>
          <w:rPr>
            <w:noProof/>
            <w:webHidden/>
          </w:rPr>
          <w:fldChar w:fldCharType="end"/>
        </w:r>
      </w:hyperlink>
    </w:p>
    <w:p w:rsidR="001560CB" w:rsidRDefault="001560CB">
      <w:pPr>
        <w:pStyle w:val="Obsah1"/>
        <w:tabs>
          <w:tab w:val="right" w:leader="dot" w:pos="8990"/>
        </w:tabs>
        <w:rPr>
          <w:rFonts w:asciiTheme="minorHAnsi" w:eastAsiaTheme="minorEastAsia" w:hAnsiTheme="minorHAnsi" w:cstheme="minorBidi"/>
          <w:noProof/>
          <w:szCs w:val="22"/>
        </w:rPr>
      </w:pPr>
      <w:hyperlink w:anchor="_Toc356181223" w:history="1">
        <w:r w:rsidRPr="009B4DBF">
          <w:rPr>
            <w:rStyle w:val="Hypertextovodkaz"/>
            <w:noProof/>
          </w:rPr>
          <w:t>Bibliografie</w:t>
        </w:r>
        <w:r>
          <w:rPr>
            <w:noProof/>
            <w:webHidden/>
          </w:rPr>
          <w:tab/>
        </w:r>
        <w:r>
          <w:rPr>
            <w:noProof/>
            <w:webHidden/>
          </w:rPr>
          <w:fldChar w:fldCharType="begin"/>
        </w:r>
        <w:r>
          <w:rPr>
            <w:noProof/>
            <w:webHidden/>
          </w:rPr>
          <w:instrText xml:space="preserve"> PAGEREF _Toc356181223 \h </w:instrText>
        </w:r>
        <w:r>
          <w:rPr>
            <w:noProof/>
            <w:webHidden/>
          </w:rPr>
        </w:r>
        <w:r>
          <w:rPr>
            <w:noProof/>
            <w:webHidden/>
          </w:rPr>
          <w:fldChar w:fldCharType="separate"/>
        </w:r>
        <w:r>
          <w:rPr>
            <w:noProof/>
            <w:webHidden/>
          </w:rPr>
          <w:t>33</w:t>
        </w:r>
        <w:r>
          <w:rPr>
            <w:noProof/>
            <w:webHidden/>
          </w:rPr>
          <w:fldChar w:fldCharType="end"/>
        </w:r>
      </w:hyperlink>
    </w:p>
    <w:p w:rsidR="006273F8" w:rsidRDefault="00E10561" w:rsidP="0022784D">
      <w:pPr>
        <w:spacing w:line="276" w:lineRule="auto"/>
      </w:pPr>
      <w:r>
        <w:fldChar w:fldCharType="end"/>
      </w:r>
      <w:bookmarkEnd w:id="5"/>
      <w:bookmarkEnd w:id="6"/>
    </w:p>
    <w:p w:rsidR="006273F8" w:rsidRDefault="006273F8">
      <w:pPr>
        <w:spacing w:line="240" w:lineRule="auto"/>
      </w:pPr>
      <w:r>
        <w:br w:type="page"/>
      </w:r>
    </w:p>
    <w:p w:rsidR="00817777" w:rsidRPr="00817777" w:rsidRDefault="00817777" w:rsidP="00817777">
      <w:pPr>
        <w:pStyle w:val="Nadpis1"/>
      </w:pPr>
      <w:bookmarkStart w:id="8" w:name="_Toc356181191"/>
      <w:r>
        <w:lastRenderedPageBreak/>
        <w:t>Úvod</w:t>
      </w:r>
      <w:bookmarkEnd w:id="8"/>
    </w:p>
    <w:p w:rsidR="001948C8" w:rsidRDefault="009F3C33" w:rsidP="001948C8">
      <w:pPr>
        <w:pStyle w:val="Odstavecprvn"/>
      </w:pPr>
      <w:r>
        <w:t>V této</w:t>
      </w:r>
      <w:r w:rsidR="001948C8">
        <w:t xml:space="preserve"> </w:t>
      </w:r>
      <w:r>
        <w:t>práci</w:t>
      </w:r>
      <w:r w:rsidR="000D63AF">
        <w:t xml:space="preserve"> </w:t>
      </w:r>
      <w:r>
        <w:t xml:space="preserve">budou diskutovány aspekty </w:t>
      </w:r>
      <w:r w:rsidR="000D63AF">
        <w:t xml:space="preserve">návrhu počítačových systémů metodikou zvanou </w:t>
      </w:r>
      <w:r w:rsidR="000D63AF" w:rsidRPr="000D63AF">
        <w:rPr>
          <w:i/>
        </w:rPr>
        <w:t>modelem řízený návrh</w:t>
      </w:r>
      <w:r w:rsidR="00A422F9">
        <w:t xml:space="preserve"> (MBD</w:t>
      </w:r>
      <w:r w:rsidR="001B4D21">
        <w:t xml:space="preserve"> - Model-</w:t>
      </w:r>
      <w:proofErr w:type="spellStart"/>
      <w:r w:rsidR="001B4D21">
        <w:t>based</w:t>
      </w:r>
      <w:proofErr w:type="spellEnd"/>
      <w:r w:rsidR="001B4D21">
        <w:t xml:space="preserve"> design</w:t>
      </w:r>
      <w:r w:rsidR="00A422F9">
        <w:t>)</w:t>
      </w:r>
      <w:r w:rsidR="001948C8">
        <w:t>.</w:t>
      </w:r>
      <w:r w:rsidR="000D63AF">
        <w:t xml:space="preserve"> Shrn</w:t>
      </w:r>
      <w:r w:rsidR="00070400">
        <w:t>eme</w:t>
      </w:r>
      <w:r w:rsidR="000D63AF">
        <w:t xml:space="preserve"> zde</w:t>
      </w:r>
      <w:r w:rsidR="001948C8">
        <w:t xml:space="preserve"> </w:t>
      </w:r>
      <w:r w:rsidR="000D63AF">
        <w:t xml:space="preserve">dosavadní </w:t>
      </w:r>
      <w:r w:rsidR="001948C8">
        <w:t xml:space="preserve">historii návrhu systémů, dále </w:t>
      </w:r>
      <w:r w:rsidR="000D63AF">
        <w:t>nastíním</w:t>
      </w:r>
      <w:r w:rsidR="00070400">
        <w:t>e</w:t>
      </w:r>
      <w:r w:rsidR="000D63AF">
        <w:t xml:space="preserve"> </w:t>
      </w:r>
      <w:r w:rsidR="001948C8">
        <w:t xml:space="preserve">princip metodiky MDA (Model </w:t>
      </w:r>
      <w:proofErr w:type="spellStart"/>
      <w:r w:rsidR="001948C8">
        <w:t>Driven</w:t>
      </w:r>
      <w:proofErr w:type="spellEnd"/>
      <w:r w:rsidR="001948C8">
        <w:t xml:space="preserve"> </w:t>
      </w:r>
      <w:proofErr w:type="spellStart"/>
      <w:r w:rsidR="001948C8">
        <w:t>Architecture</w:t>
      </w:r>
      <w:proofErr w:type="spellEnd"/>
      <w:r w:rsidR="001948C8">
        <w:t xml:space="preserve">) dle specifikace skupiny OMG </w:t>
      </w:r>
      <w:sdt>
        <w:sdtPr>
          <w:id w:val="3167260"/>
          <w:citation/>
        </w:sdtPr>
        <w:sdtContent>
          <w:fldSimple w:instr=" CITATION Obj12 \l 1029  ">
            <w:r w:rsidR="001560CB">
              <w:rPr>
                <w:noProof/>
              </w:rPr>
              <w:t>[1]</w:t>
            </w:r>
          </w:fldSimple>
        </w:sdtContent>
      </w:sdt>
      <w:r w:rsidR="00070400">
        <w:t>, poté navážeme</w:t>
      </w:r>
      <w:r w:rsidR="001948C8">
        <w:t xml:space="preserve"> na metodiku a technologii vyvíjenou na naší fakultě výzkumnou skupinou modelování a simulace systémů při ústavu inteligentních systémů (více v </w:t>
      </w:r>
      <w:sdt>
        <w:sdtPr>
          <w:id w:val="101129117"/>
          <w:citation/>
        </w:sdtPr>
        <w:sdtContent>
          <w:fldSimple w:instr=" CITATION Koč12 \l 1029 ">
            <w:r w:rsidR="001560CB">
              <w:rPr>
                <w:noProof/>
              </w:rPr>
              <w:t>[2]</w:t>
            </w:r>
          </w:fldSimple>
        </w:sdtContent>
      </w:sdt>
      <w:r w:rsidR="001948C8">
        <w:t>).</w:t>
      </w:r>
    </w:p>
    <w:p w:rsidR="001948C8" w:rsidRDefault="001948C8" w:rsidP="001948C8">
      <w:pPr>
        <w:pStyle w:val="Odstavecdal"/>
      </w:pPr>
      <w:r>
        <w:t xml:space="preserve">Softwarové inženýrství se již spoustu let zabývá vývojem software a řešením problémů, které při vývoji vznikají, společně s vyvíjením nových technik k usnadnění a urychlení vývoje systémů. V současné době existuje mnoho metod vývoje SW, ze kterých si můžeme připomenout klasický </w:t>
      </w:r>
      <w:commentRangeStart w:id="9"/>
      <w:r>
        <w:t xml:space="preserve">Vodopádový model, </w:t>
      </w:r>
      <w:r w:rsidR="00070400">
        <w:t xml:space="preserve">pokročilejší Spirálový model, </w:t>
      </w:r>
      <w:r>
        <w:t>inkrementální iterační</w:t>
      </w:r>
      <w:r w:rsidR="003F64A4">
        <w:t xml:space="preserve"> model vývoje, unifikovaný RUP nebo</w:t>
      </w:r>
      <w:r>
        <w:t xml:space="preserve"> v neposlední</w:t>
      </w:r>
      <w:r w:rsidR="003F64A4">
        <w:t xml:space="preserve"> řadě zmiňme</w:t>
      </w:r>
      <w:r>
        <w:t xml:space="preserve"> agilní metodologie jako</w:t>
      </w:r>
      <w:r w:rsidR="003F64A4">
        <w:t xml:space="preserve"> například</w:t>
      </w:r>
      <w:r>
        <w:t xml:space="preserve"> </w:t>
      </w:r>
      <w:r w:rsidR="003F64A4">
        <w:t>E</w:t>
      </w:r>
      <w:r>
        <w:t>xtrémní programování, nebo SCRUM.</w:t>
      </w:r>
      <w:commentRangeEnd w:id="9"/>
      <w:r w:rsidR="00D930EF">
        <w:rPr>
          <w:rStyle w:val="Odkaznakoment"/>
        </w:rPr>
        <w:commentReference w:id="9"/>
      </w:r>
    </w:p>
    <w:p w:rsidR="001948C8" w:rsidRDefault="001948C8" w:rsidP="001948C8">
      <w:pPr>
        <w:pStyle w:val="Odstavecdal"/>
      </w:pPr>
      <w:r>
        <w:t>Všechny zmíněné metodiky ve svých fázích vývoje více či méně využívají modely</w:t>
      </w:r>
      <w:r w:rsidR="00D930EF">
        <w:t xml:space="preserve"> pro</w:t>
      </w:r>
      <w:r>
        <w:t xml:space="preserve"> reprezentaci systému, nebo jeho částí. Modelování je pro nás důležité, neboť nám umožňuje postihnout ony vlastnosti systému, které nás zajímají. Pravděpodobně nejznámější modelovací prostředek je UML (</w:t>
      </w:r>
      <w:proofErr w:type="spellStart"/>
      <w:r>
        <w:t>Unified</w:t>
      </w:r>
      <w:proofErr w:type="spellEnd"/>
      <w:r>
        <w:t xml:space="preserve"> Modeling </w:t>
      </w:r>
      <w:proofErr w:type="spellStart"/>
      <w:r>
        <w:t>Language</w:t>
      </w:r>
      <w:proofErr w:type="spellEnd"/>
      <w:r>
        <w:t xml:space="preserve">, </w:t>
      </w:r>
      <w:sdt>
        <w:sdtPr>
          <w:id w:val="101129118"/>
          <w:citation/>
        </w:sdtPr>
        <w:sdtContent>
          <w:fldSimple w:instr=" CITATION Obj121 \l 1029 ">
            <w:r w:rsidR="001560CB">
              <w:rPr>
                <w:noProof/>
              </w:rPr>
              <w:t>[3]</w:t>
            </w:r>
          </w:fldSimple>
        </w:sdtContent>
      </w:sdt>
      <w:r>
        <w:t>), který je však pouze informativní (vizualizační), lépe řečeno, neumožňuje ve své základní podobě provádění vytvořených modelů.</w:t>
      </w:r>
    </w:p>
    <w:p w:rsidR="001948C8" w:rsidRDefault="001948C8" w:rsidP="001948C8">
      <w:pPr>
        <w:pStyle w:val="Odstavecdal"/>
      </w:pPr>
      <w:commentRangeStart w:id="10"/>
      <w:r>
        <w:t xml:space="preserve">V oblasti softwarového inženýrství došlo v poslední době k rozvoji přístupu, který využívá modelování ve smyslu </w:t>
      </w:r>
      <w:proofErr w:type="spellStart"/>
      <w:r>
        <w:t>simulovatelných</w:t>
      </w:r>
      <w:proofErr w:type="spellEnd"/>
      <w:r>
        <w:t xml:space="preserve"> modelů a to v takém rozsahu, že je lze považovat za programovací jazyk </w:t>
      </w:r>
      <w:sdt>
        <w:sdtPr>
          <w:id w:val="101129119"/>
          <w:citation/>
        </w:sdtPr>
        <w:sdtContent>
          <w:fldSimple w:instr=" CITATION Koč10 \l 1029 ">
            <w:r w:rsidR="001560CB">
              <w:rPr>
                <w:noProof/>
              </w:rPr>
              <w:t>[4]</w:t>
            </w:r>
          </w:fldSimple>
        </w:sdtContent>
      </w:sdt>
      <w:r>
        <w:t xml:space="preserve">. Tento přístup dostál mnoha označení, z nichž některá jsou </w:t>
      </w:r>
      <w:r w:rsidRPr="00C068B5">
        <w:rPr>
          <w:i/>
        </w:rPr>
        <w:t>Model-</w:t>
      </w:r>
      <w:proofErr w:type="spellStart"/>
      <w:r w:rsidRPr="00C068B5">
        <w:rPr>
          <w:i/>
        </w:rPr>
        <w:t>based</w:t>
      </w:r>
      <w:proofErr w:type="spellEnd"/>
      <w:r w:rsidRPr="00C068B5">
        <w:rPr>
          <w:i/>
        </w:rPr>
        <w:t xml:space="preserve"> design</w:t>
      </w:r>
      <w:r>
        <w:t xml:space="preserve"> (MBD), také </w:t>
      </w:r>
      <w:r>
        <w:rPr>
          <w:i/>
        </w:rPr>
        <w:t>Model-</w:t>
      </w:r>
      <w:proofErr w:type="spellStart"/>
      <w:r>
        <w:rPr>
          <w:i/>
        </w:rPr>
        <w:t>driven</w:t>
      </w:r>
      <w:proofErr w:type="spellEnd"/>
      <w:r>
        <w:rPr>
          <w:i/>
        </w:rPr>
        <w:t xml:space="preserve"> design</w:t>
      </w:r>
      <w:r>
        <w:t xml:space="preserve"> (MDD) a </w:t>
      </w:r>
      <w:r>
        <w:rPr>
          <w:i/>
        </w:rPr>
        <w:t>Model-</w:t>
      </w:r>
      <w:proofErr w:type="spellStart"/>
      <w:r>
        <w:rPr>
          <w:i/>
        </w:rPr>
        <w:t>driven</w:t>
      </w:r>
      <w:proofErr w:type="spellEnd"/>
      <w:r>
        <w:rPr>
          <w:i/>
        </w:rPr>
        <w:t xml:space="preserve"> </w:t>
      </w:r>
      <w:proofErr w:type="spellStart"/>
      <w:r>
        <w:rPr>
          <w:i/>
        </w:rPr>
        <w:t>architecture</w:t>
      </w:r>
      <w:proofErr w:type="spellEnd"/>
      <w:r>
        <w:t xml:space="preserve"> (MDA), nebo trochu komplexnější název </w:t>
      </w:r>
      <w:r>
        <w:rPr>
          <w:i/>
        </w:rPr>
        <w:t xml:space="preserve">Model </w:t>
      </w:r>
      <w:proofErr w:type="spellStart"/>
      <w:r>
        <w:rPr>
          <w:i/>
        </w:rPr>
        <w:t>and</w:t>
      </w:r>
      <w:proofErr w:type="spellEnd"/>
      <w:r>
        <w:rPr>
          <w:i/>
        </w:rPr>
        <w:t xml:space="preserve"> </w:t>
      </w:r>
      <w:proofErr w:type="spellStart"/>
      <w:r>
        <w:rPr>
          <w:i/>
        </w:rPr>
        <w:t>Simulation</w:t>
      </w:r>
      <w:proofErr w:type="spellEnd"/>
      <w:r>
        <w:rPr>
          <w:i/>
        </w:rPr>
        <w:t xml:space="preserve"> </w:t>
      </w:r>
      <w:proofErr w:type="spellStart"/>
      <w:r>
        <w:rPr>
          <w:i/>
        </w:rPr>
        <w:t>based</w:t>
      </w:r>
      <w:proofErr w:type="spellEnd"/>
      <w:r>
        <w:rPr>
          <w:i/>
        </w:rPr>
        <w:t xml:space="preserve"> design</w:t>
      </w:r>
      <w:r>
        <w:t xml:space="preserve"> (MSBD). Všechny ale v podstatě značí to, že vývoj počítačového systému je podložen proveditelným modelem, například </w:t>
      </w:r>
      <w:proofErr w:type="spellStart"/>
      <w:r w:rsidRPr="00C068B5">
        <w:rPr>
          <w:i/>
        </w:rPr>
        <w:t>xUML</w:t>
      </w:r>
      <w:proofErr w:type="spellEnd"/>
      <w:r>
        <w:t xml:space="preserve"> (</w:t>
      </w:r>
      <w:proofErr w:type="spellStart"/>
      <w:r>
        <w:t>Executable</w:t>
      </w:r>
      <w:proofErr w:type="spellEnd"/>
      <w:r>
        <w:t xml:space="preserve"> UML, viz. kap. </w:t>
      </w:r>
      <w:r w:rsidR="00E10561">
        <w:fldChar w:fldCharType="begin"/>
      </w:r>
      <w:r>
        <w:instrText xml:space="preserve"> REF _Ref343030002 \r \h </w:instrText>
      </w:r>
      <w:r w:rsidR="00E10561">
        <w:fldChar w:fldCharType="separate"/>
      </w:r>
      <w:r w:rsidR="001560CB">
        <w:t>3.1</w:t>
      </w:r>
      <w:r w:rsidR="00E10561">
        <w:fldChar w:fldCharType="end"/>
      </w:r>
      <w:r>
        <w:t xml:space="preserve">), nebo jinými formalismy, jako </w:t>
      </w:r>
      <w:proofErr w:type="spellStart"/>
      <w:r w:rsidRPr="00C068B5">
        <w:rPr>
          <w:i/>
        </w:rPr>
        <w:t>Petriho</w:t>
      </w:r>
      <w:proofErr w:type="spellEnd"/>
      <w:r w:rsidRPr="00C068B5">
        <w:rPr>
          <w:i/>
        </w:rPr>
        <w:t xml:space="preserve"> sít</w:t>
      </w:r>
      <w:r>
        <w:rPr>
          <w:i/>
        </w:rPr>
        <w:t>ě</w:t>
      </w:r>
      <w:r>
        <w:t xml:space="preserve">, případně </w:t>
      </w:r>
      <w:r w:rsidRPr="00C068B5">
        <w:rPr>
          <w:i/>
        </w:rPr>
        <w:t>DEVS</w:t>
      </w:r>
      <w:r>
        <w:t xml:space="preserve">, které jsou probrány v kapitole </w:t>
      </w:r>
      <w:r w:rsidR="00E10561">
        <w:fldChar w:fldCharType="begin"/>
      </w:r>
      <w:r>
        <w:instrText xml:space="preserve"> REF _Ref342996718 \r \h </w:instrText>
      </w:r>
      <w:r w:rsidR="00E10561">
        <w:fldChar w:fldCharType="separate"/>
      </w:r>
      <w:r w:rsidR="001560CB">
        <w:t>4</w:t>
      </w:r>
      <w:r w:rsidR="00E10561">
        <w:fldChar w:fldCharType="end"/>
      </w:r>
      <w:r>
        <w:t xml:space="preserve">. Tento proveditelný model může být testován již v průběhu analýzy, což je nesporná výhoda oproti klasickým metodám vývoje, kdy se systém testoval až po fázi implementace. Fáze implementace u modelem řízených metod návrhu může být potom prováděna manuálně, kdy programátoři vytvářejí kód na základě </w:t>
      </w:r>
      <w:proofErr w:type="spellStart"/>
      <w:r>
        <w:t>odsimulovaného</w:t>
      </w:r>
      <w:proofErr w:type="spellEnd"/>
      <w:r>
        <w:t xml:space="preserve"> modelu systému, nebo také (polo)automaticky, kdy musí být prvkům modelu jasně stanoveny pravidla transformace na zdrojový kód. Tuto transformaci mohou IT analytici částečně uzpů</w:t>
      </w:r>
      <w:r w:rsidR="00D930EF">
        <w:t>sobovat svým</w:t>
      </w:r>
      <w:r>
        <w:t xml:space="preserve"> </w:t>
      </w:r>
      <w:r w:rsidR="00D930EF">
        <w:t>potřebám</w:t>
      </w:r>
      <w:r>
        <w:t xml:space="preserve"> pomocí zavedení </w:t>
      </w:r>
      <w:proofErr w:type="spellStart"/>
      <w:r>
        <w:rPr>
          <w:i/>
        </w:rPr>
        <w:t>Metaúrovní</w:t>
      </w:r>
      <w:proofErr w:type="spellEnd"/>
      <w:r>
        <w:t xml:space="preserve">, jako například </w:t>
      </w:r>
      <w:r>
        <w:rPr>
          <w:i/>
        </w:rPr>
        <w:t>Meta-</w:t>
      </w:r>
      <w:proofErr w:type="spellStart"/>
      <w:r>
        <w:rPr>
          <w:i/>
        </w:rPr>
        <w:t>Object</w:t>
      </w:r>
      <w:proofErr w:type="spellEnd"/>
      <w:r>
        <w:rPr>
          <w:i/>
        </w:rPr>
        <w:t xml:space="preserve"> </w:t>
      </w:r>
      <w:proofErr w:type="spellStart"/>
      <w:r w:rsidRPr="00030A89">
        <w:rPr>
          <w:i/>
        </w:rPr>
        <w:t>Facility</w:t>
      </w:r>
      <w:proofErr w:type="spellEnd"/>
      <w:r>
        <w:rPr>
          <w:i/>
        </w:rPr>
        <w:t xml:space="preserve"> </w:t>
      </w:r>
      <w:r>
        <w:t>(</w:t>
      </w:r>
      <w:r w:rsidRPr="00030A89">
        <w:t>MOF</w:t>
      </w:r>
      <w:r>
        <w:t xml:space="preserve">) u UML. Tato problematika transformace modelu je částečně popsána v kapitole </w:t>
      </w:r>
      <w:r w:rsidR="00E10561">
        <w:fldChar w:fldCharType="begin"/>
      </w:r>
      <w:r>
        <w:instrText xml:space="preserve"> REF _Ref343008830 \r \h </w:instrText>
      </w:r>
      <w:r w:rsidR="00E10561">
        <w:fldChar w:fldCharType="separate"/>
      </w:r>
      <w:r w:rsidR="001560CB">
        <w:t>3</w:t>
      </w:r>
      <w:r w:rsidR="00E10561">
        <w:fldChar w:fldCharType="end"/>
      </w:r>
      <w:r>
        <w:t>.</w:t>
      </w:r>
      <w:commentRangeEnd w:id="10"/>
      <w:r w:rsidR="009F3C33">
        <w:rPr>
          <w:rStyle w:val="Odkaznakoment"/>
        </w:rPr>
        <w:commentReference w:id="10"/>
      </w:r>
    </w:p>
    <w:p w:rsidR="001948C8" w:rsidRPr="00030A89" w:rsidRDefault="001948C8" w:rsidP="001948C8">
      <w:pPr>
        <w:pStyle w:val="Odstavecdal"/>
      </w:pPr>
      <w:r>
        <w:t xml:space="preserve">Kapitola </w:t>
      </w:r>
      <w:r w:rsidR="00E10561">
        <w:fldChar w:fldCharType="begin"/>
      </w:r>
      <w:r>
        <w:instrText xml:space="preserve"> REF _Ref342996718 \r \h </w:instrText>
      </w:r>
      <w:r w:rsidR="00E10561">
        <w:fldChar w:fldCharType="separate"/>
      </w:r>
      <w:r w:rsidR="001560CB">
        <w:t>4</w:t>
      </w:r>
      <w:r w:rsidR="00E10561">
        <w:fldChar w:fldCharType="end"/>
      </w:r>
      <w:r>
        <w:t xml:space="preserve"> potom pojednává o významu modelování a simulace při vývoji systému a diskutuje výzkum probíhající na fakultě informačních technologií na VUT v Brně (viz. </w:t>
      </w:r>
      <w:sdt>
        <w:sdtPr>
          <w:id w:val="101129130"/>
          <w:citation/>
        </w:sdtPr>
        <w:sdtContent>
          <w:fldSimple w:instr=" CITATION Koč10 \l 1029 ">
            <w:r w:rsidR="001560CB">
              <w:rPr>
                <w:noProof/>
              </w:rPr>
              <w:t>[4]</w:t>
            </w:r>
          </w:fldSimple>
        </w:sdtContent>
      </w:sdt>
      <w:r>
        <w:t>).</w:t>
      </w:r>
    </w:p>
    <w:p w:rsidR="001948C8" w:rsidRDefault="001948C8" w:rsidP="001948C8">
      <w:pPr>
        <w:spacing w:line="240" w:lineRule="auto"/>
      </w:pPr>
      <w:r>
        <w:br w:type="page"/>
      </w:r>
    </w:p>
    <w:p w:rsidR="001948C8" w:rsidRDefault="001948C8" w:rsidP="001948C8">
      <w:pPr>
        <w:pStyle w:val="Nadpis1"/>
      </w:pPr>
      <w:bookmarkStart w:id="11" w:name="_Ref343008544"/>
      <w:bookmarkStart w:id="12" w:name="_Toc343033291"/>
      <w:bookmarkStart w:id="13" w:name="_Toc356181192"/>
      <w:r>
        <w:lastRenderedPageBreak/>
        <w:t xml:space="preserve">Historie - cesta k </w:t>
      </w:r>
      <w:bookmarkEnd w:id="11"/>
      <w:bookmarkEnd w:id="12"/>
      <w:r w:rsidR="005A06BE" w:rsidRPr="005A06BE">
        <w:t>modelem řízenému návrhu</w:t>
      </w:r>
      <w:bookmarkEnd w:id="13"/>
    </w:p>
    <w:p w:rsidR="001948C8" w:rsidRDefault="00DC5BCB" w:rsidP="000D6BD7">
      <w:pPr>
        <w:pStyle w:val="Odstavecprvn"/>
      </w:pPr>
      <w:r>
        <w:t>Vývoj</w:t>
      </w:r>
      <w:r w:rsidR="001948C8">
        <w:t xml:space="preserve"> softwarového průmyslu </w:t>
      </w:r>
      <w:r>
        <w:t xml:space="preserve">od svého počátku dostál mnoha změn a </w:t>
      </w:r>
      <w:r w:rsidR="000D6BD7">
        <w:t xml:space="preserve">postupně zde docházelo k </w:t>
      </w:r>
      <w:r w:rsidR="00C92348">
        <w:t>vrstvení abstrakcí, díky kterých</w:t>
      </w:r>
      <w:r w:rsidR="000D6BD7">
        <w:t xml:space="preserve"> můžeme dnes psát programy o mnohem pohodlněji, než tomu bylo při psaní prvních počítačových programů</w:t>
      </w:r>
      <w:r w:rsidR="00C92348">
        <w:t>. M</w:t>
      </w:r>
      <w:r w:rsidR="001948C8">
        <w:t xml:space="preserve">luvíme-li o programech ukládaných do paměti počítače, kdy měly počítače paměť počítanou v kB a výkon udávaný v kHz existovala v podstatě pouze jedna vrstva abstrakce, která mapovala jedna k jedné instrukční sadu jazyka na přímé provádění strojového kódu </w:t>
      </w:r>
      <w:sdt>
        <w:sdtPr>
          <w:id w:val="3167261"/>
          <w:citation/>
        </w:sdtPr>
        <w:sdtContent>
          <w:fldSimple w:instr=" CITATION Rai04 \l 1029  ">
            <w:r w:rsidR="001560CB">
              <w:rPr>
                <w:noProof/>
              </w:rPr>
              <w:t>[5]</w:t>
            </w:r>
          </w:fldSimple>
        </w:sdtContent>
      </w:sdt>
      <w:r w:rsidR="001948C8">
        <w:t>.</w:t>
      </w:r>
      <w:r w:rsidR="000D6BD7">
        <w:t xml:space="preserve"> Podobně tomu je i při návrhu počítačových systémů, kde také docházelo ke zvyšování počtu abstrakčních vrstev a vývoji různých metodik k ulehčení, ale hlavně urychlení</w:t>
      </w:r>
      <w:r w:rsidR="00CB397E">
        <w:t>, snížení chybovosti kódu</w:t>
      </w:r>
      <w:r w:rsidR="000D6BD7">
        <w:t xml:space="preserve"> a tedy snížení ceny vývoje. Pojďme si vývojem návrhu systémů </w:t>
      </w:r>
      <w:r w:rsidR="001948C8">
        <w:t xml:space="preserve">tedy projít od začátku. Následující řádky popisující historii návrhu systémů jsou volně převzaty z </w:t>
      </w:r>
      <w:sdt>
        <w:sdtPr>
          <w:id w:val="3167262"/>
          <w:citation/>
        </w:sdtPr>
        <w:sdtContent>
          <w:fldSimple w:instr=" CITATION Rai04 \l 1029  ">
            <w:r w:rsidR="001560CB">
              <w:rPr>
                <w:noProof/>
              </w:rPr>
              <w:t>[5]</w:t>
            </w:r>
          </w:fldSimple>
        </w:sdtContent>
      </w:sdt>
      <w:r w:rsidR="001948C8">
        <w:t>.</w:t>
      </w:r>
    </w:p>
    <w:p w:rsidR="00CB397E" w:rsidRDefault="001948C8" w:rsidP="001948C8">
      <w:pPr>
        <w:pStyle w:val="Odstavecdal"/>
      </w:pPr>
      <w:r>
        <w:t>Jak jsem psal v úvodu této kapitoly, na počátku</w:t>
      </w:r>
      <w:r w:rsidR="006176FB">
        <w:t xml:space="preserve"> vývoje počítačových systémů</w:t>
      </w:r>
      <w:r>
        <w:t xml:space="preserve"> byly počítače a vývoj software dosti omezené. Každý programátor psal programy </w:t>
      </w:r>
      <w:r w:rsidR="00CB397E">
        <w:t>de facto</w:t>
      </w:r>
      <w:r>
        <w:t xml:space="preserve"> ve strojovém kódu a vytvářel tak malé programy, které byly jednoduš</w:t>
      </w:r>
      <w:r w:rsidR="00CB397E">
        <w:t>e srozumitelné jednomu člověku</w:t>
      </w:r>
      <w:r w:rsidR="009037FA">
        <w:t>, který na nich pracoval</w:t>
      </w:r>
      <w:r>
        <w:t xml:space="preserve">. </w:t>
      </w:r>
      <w:r w:rsidR="00CB397E">
        <w:t>P</w:t>
      </w:r>
      <w:r>
        <w:t xml:space="preserve">očítače začaly být větší a výkonnější a společně s tím rostla </w:t>
      </w:r>
      <w:r w:rsidR="00CB397E">
        <w:t>i složitost vyvíjených systémů.</w:t>
      </w:r>
      <w:r w:rsidR="009037FA">
        <w:t xml:space="preserve"> S rostoucími nároky na složitost počítačových systému se programátoři museli spojit do týmů a pracovat na vývoji systému společně. Tím vznikla potřeba stanovit v týmu jistá pravidla psaní kódu. Program potřeboval být více strukturovaný </w:t>
      </w:r>
      <w:r w:rsidR="009037FA" w:rsidRPr="009037FA">
        <w:t xml:space="preserve">čímž na začátku 70. let </w:t>
      </w:r>
      <w:r w:rsidR="009037FA">
        <w:t>20</w:t>
      </w:r>
      <w:r w:rsidR="009037FA" w:rsidRPr="009037FA">
        <w:t xml:space="preserve">. století vznikl trend zvaný </w:t>
      </w:r>
      <w:r w:rsidR="009037FA" w:rsidRPr="009037FA">
        <w:rPr>
          <w:i/>
        </w:rPr>
        <w:t>Strukturované Programování</w:t>
      </w:r>
      <w:r w:rsidR="009037FA">
        <w:t>, který</w:t>
      </w:r>
      <w:r w:rsidR="00027597">
        <w:t xml:space="preserve"> umožnil programátorům strukturovat kód do dílčích částí ve formě tzv. funkcí, případně procedur a tyto části používat na více místech programu. Pokročilejší strukturování vedlo ke vzniku ucelených funkčních bloků zvaných moduly. Programovací jazyky (jako třeba C, nebo C++) umožňující modulární programování jsou označovány jazyky třetí generace. Tento </w:t>
      </w:r>
      <w:r w:rsidR="009037FA" w:rsidRPr="009037FA">
        <w:t>trend přinesl výhody dělení práce nad strukturovanými programy, avšak návrh systému zůstal tam kde byl, čili komplexní, nepřehledný, obtížný a náročný, což se s rostoucími programy ještě umocňovalo.</w:t>
      </w:r>
    </w:p>
    <w:p w:rsidR="001948C8" w:rsidRDefault="001948C8" w:rsidP="001948C8">
      <w:pPr>
        <w:pStyle w:val="Odstavecdal"/>
      </w:pPr>
      <w:r>
        <w:t xml:space="preserve">Možná tedy nebyl problém v implementaci kódu, ale v dřívější fázi životního cyklu softwaru </w:t>
      </w:r>
      <w:r w:rsidRPr="008617C8">
        <w:t>(dále SW)</w:t>
      </w:r>
      <w:r>
        <w:t xml:space="preserve">. Edward </w:t>
      </w:r>
      <w:proofErr w:type="spellStart"/>
      <w:r>
        <w:t>Yourdon</w:t>
      </w:r>
      <w:proofErr w:type="spellEnd"/>
      <w:r>
        <w:t xml:space="preserve"> a </w:t>
      </w:r>
      <w:proofErr w:type="spellStart"/>
      <w:r>
        <w:t>Larry</w:t>
      </w:r>
      <w:proofErr w:type="spellEnd"/>
      <w:r>
        <w:t xml:space="preserve"> </w:t>
      </w:r>
      <w:proofErr w:type="spellStart"/>
      <w:r>
        <w:t>Constantine</w:t>
      </w:r>
      <w:proofErr w:type="spellEnd"/>
      <w:r>
        <w:t xml:space="preserve"> to takto napadlo a </w:t>
      </w:r>
      <w:r w:rsidR="00714237">
        <w:t>uskutečnili posun</w:t>
      </w:r>
      <w:r>
        <w:t xml:space="preserve"> směrem k </w:t>
      </w:r>
      <w:r>
        <w:rPr>
          <w:i/>
        </w:rPr>
        <w:t>Strukturovanému Návrhu</w:t>
      </w:r>
      <w:r>
        <w:t xml:space="preserve"> SW. Navrhli dvě klíčov</w:t>
      </w:r>
      <w:r w:rsidR="00714237">
        <w:t>á</w:t>
      </w:r>
      <w:r>
        <w:t xml:space="preserve"> kritéria kvality návrhu: </w:t>
      </w:r>
      <w:r>
        <w:rPr>
          <w:i/>
        </w:rPr>
        <w:t>propojení</w:t>
      </w:r>
      <w:r>
        <w:t xml:space="preserve"> a </w:t>
      </w:r>
      <w:r>
        <w:rPr>
          <w:i/>
        </w:rPr>
        <w:t>koheze</w:t>
      </w:r>
      <w:r w:rsidR="00714237">
        <w:t>. Obě dvě kritéria jsou míněna</w:t>
      </w:r>
      <w:r>
        <w:t xml:space="preserve"> ve smyslu </w:t>
      </w:r>
      <w:r>
        <w:rPr>
          <w:i/>
        </w:rPr>
        <w:t>nezávislosti</w:t>
      </w:r>
      <w:r>
        <w:t>. Šlo jim tedy o to, aby při návrhu vznikly moduly, které jsou na sobě co nejméně závislé a to jak ve smyslu propojení, tak ve smyslu soudružnosti dat v modulu. Počet modulů je potřeba volit rozumně</w:t>
      </w:r>
      <w:r w:rsidR="00CB3BE2">
        <w:t>.</w:t>
      </w:r>
      <w:r>
        <w:t xml:space="preserve"> </w:t>
      </w:r>
      <w:r w:rsidR="00E10561">
        <w:fldChar w:fldCharType="begin"/>
      </w:r>
      <w:r>
        <w:instrText xml:space="preserve"> REF _Ref342965835 \h </w:instrText>
      </w:r>
      <w:r w:rsidR="00E10561">
        <w:fldChar w:fldCharType="separate"/>
      </w:r>
      <w:r w:rsidR="001560CB">
        <w:t xml:space="preserve">Obrázek </w:t>
      </w:r>
      <w:r w:rsidR="001560CB">
        <w:rPr>
          <w:noProof/>
        </w:rPr>
        <w:t>2</w:t>
      </w:r>
      <w:r w:rsidR="001560CB">
        <w:t>.</w:t>
      </w:r>
      <w:r w:rsidR="001560CB">
        <w:rPr>
          <w:noProof/>
        </w:rPr>
        <w:t>1</w:t>
      </w:r>
      <w:r w:rsidR="00E10561">
        <w:fldChar w:fldCharType="end"/>
      </w:r>
      <w:r w:rsidR="00CB3BE2">
        <w:t xml:space="preserve"> ukazuje závislost ceny vývoje </w:t>
      </w:r>
      <w:r w:rsidR="00317580">
        <w:t xml:space="preserve">softwaru </w:t>
      </w:r>
      <w:r w:rsidR="00CB3BE2">
        <w:t>na počtu modulů, kdy s počtem</w:t>
      </w:r>
      <w:r w:rsidR="00317580">
        <w:t xml:space="preserve"> modulů sice klesá cena za jeden vytvořený modulu, ale na druhou stranu roste cena za integrování těchto modulů do výsledného systému. Součtem těchto křivek dostaneme celkovou cen</w:t>
      </w:r>
      <w:r w:rsidR="00013A6E">
        <w:t>u vývoje, která je ve tvaru kolé</w:t>
      </w:r>
      <w:r w:rsidR="00317580">
        <w:t>bky a je ideální volit takový počet modulů, který odpovídá dnu této kolébky (minimu funkce celkové ceny)</w:t>
      </w:r>
      <w:r>
        <w:t>. Obě tyto vlastnosti jsou klíčové také pro modelem řízený návrh, ke kterému směřujeme. Dříve</w:t>
      </w:r>
      <w:r w:rsidR="000A5AB1">
        <w:t xml:space="preserve"> zmínění pánové také nabídli svě</w:t>
      </w:r>
      <w:r>
        <w:t xml:space="preserve">tu návrhový formalismus zvaný </w:t>
      </w:r>
      <w:r>
        <w:rPr>
          <w:i/>
        </w:rPr>
        <w:t>Diagram Struktury</w:t>
      </w:r>
      <w:r w:rsidR="00817777">
        <w:rPr>
          <w:i/>
        </w:rPr>
        <w:t>,</w:t>
      </w:r>
      <w:r>
        <w:t xml:space="preserve"> který návrhářům umožnil grafickou vizualizaci navrhovaného kódu.</w:t>
      </w:r>
    </w:p>
    <w:p w:rsidR="001948C8" w:rsidRDefault="001948C8" w:rsidP="00D758A0">
      <w:pPr>
        <w:pStyle w:val="Obrzek"/>
      </w:pPr>
      <w:r>
        <w:rPr>
          <w:noProof/>
        </w:rPr>
        <w:lastRenderedPageBreak/>
        <w:drawing>
          <wp:inline distT="0" distB="0" distL="0" distR="0">
            <wp:extent cx="5715000" cy="3223260"/>
            <wp:effectExtent l="19050" t="0" r="0" b="0"/>
            <wp:docPr id="1" name="Obrázek 0" descr="number_of_mod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_of_modules.jpg"/>
                    <pic:cNvPicPr/>
                  </pic:nvPicPr>
                  <pic:blipFill>
                    <a:blip r:embed="rId13" cstate="print"/>
                    <a:stretch>
                      <a:fillRect/>
                    </a:stretch>
                  </pic:blipFill>
                  <pic:spPr>
                    <a:xfrm>
                      <a:off x="0" y="0"/>
                      <a:ext cx="5715000" cy="3223260"/>
                    </a:xfrm>
                    <a:prstGeom prst="rect">
                      <a:avLst/>
                    </a:prstGeom>
                    <a:ln>
                      <a:noFill/>
                    </a:ln>
                  </pic:spPr>
                </pic:pic>
              </a:graphicData>
            </a:graphic>
          </wp:inline>
        </w:drawing>
      </w:r>
    </w:p>
    <w:p w:rsidR="001948C8" w:rsidRPr="00D90F6D" w:rsidRDefault="00016671" w:rsidP="00FB7E8F">
      <w:pPr>
        <w:pStyle w:val="Titulek"/>
      </w:pPr>
      <w:bookmarkStart w:id="14" w:name="_Ref342965835"/>
      <w:r>
        <w:t>Obrázek</w:t>
      </w:r>
      <w:r w:rsidR="001948C8">
        <w:t xml:space="preserve"> </w:t>
      </w:r>
      <w:fldSimple w:instr=" STYLEREF 1 \s ">
        <w:r w:rsidR="001560CB">
          <w:rPr>
            <w:noProof/>
          </w:rPr>
          <w:t>2</w:t>
        </w:r>
      </w:fldSimple>
      <w:r w:rsidR="008F5FB2">
        <w:t>.</w:t>
      </w:r>
      <w:fldSimple w:instr=" SEQ Obrázek \* ARABIC \s 1 ">
        <w:r w:rsidR="001560CB">
          <w:rPr>
            <w:noProof/>
          </w:rPr>
          <w:t>1</w:t>
        </w:r>
      </w:fldSimple>
      <w:bookmarkEnd w:id="14"/>
      <w:r w:rsidR="001948C8">
        <w:t xml:space="preserve"> </w:t>
      </w:r>
      <w:r w:rsidR="00317580">
        <w:t>ukazuje závislost ceny vývoje SW</w:t>
      </w:r>
      <w:r w:rsidR="00E031EA">
        <w:t xml:space="preserve"> (</w:t>
      </w:r>
      <w:proofErr w:type="spellStart"/>
      <w:r w:rsidR="00E031EA">
        <w:t>Cost</w:t>
      </w:r>
      <w:proofErr w:type="spellEnd"/>
      <w:r w:rsidR="00E031EA">
        <w:t xml:space="preserve"> </w:t>
      </w:r>
      <w:proofErr w:type="spellStart"/>
      <w:r w:rsidR="00E031EA">
        <w:t>or</w:t>
      </w:r>
      <w:proofErr w:type="spellEnd"/>
      <w:r w:rsidR="00E031EA">
        <w:t xml:space="preserve"> </w:t>
      </w:r>
      <w:proofErr w:type="spellStart"/>
      <w:r w:rsidR="00E031EA">
        <w:t>effort</w:t>
      </w:r>
      <w:proofErr w:type="spellEnd"/>
      <w:r w:rsidR="00E031EA">
        <w:t>)</w:t>
      </w:r>
      <w:r w:rsidR="00317580">
        <w:t xml:space="preserve"> na počtu modulů</w:t>
      </w:r>
      <w:r w:rsidR="00E031EA">
        <w:t xml:space="preserve"> (</w:t>
      </w:r>
      <w:proofErr w:type="spellStart"/>
      <w:r w:rsidR="00E031EA">
        <w:t>Number</w:t>
      </w:r>
      <w:proofErr w:type="spellEnd"/>
      <w:r w:rsidR="00E031EA">
        <w:t xml:space="preserve"> </w:t>
      </w:r>
      <w:proofErr w:type="spellStart"/>
      <w:r w:rsidR="00E031EA">
        <w:t>of</w:t>
      </w:r>
      <w:proofErr w:type="spellEnd"/>
      <w:r w:rsidR="00E031EA">
        <w:t xml:space="preserve"> </w:t>
      </w:r>
      <w:proofErr w:type="spellStart"/>
      <w:r w:rsidR="00E031EA">
        <w:t>modules</w:t>
      </w:r>
      <w:proofErr w:type="spellEnd"/>
      <w:r w:rsidR="00013A6E">
        <w:t>)</w:t>
      </w:r>
      <w:r w:rsidR="001948C8">
        <w:t xml:space="preserve">. Převzato z </w:t>
      </w:r>
      <w:sdt>
        <w:sdtPr>
          <w:id w:val="3167277"/>
          <w:citation/>
        </w:sdtPr>
        <w:sdtContent>
          <w:fldSimple w:instr=" CITATION Zen12 \l 1029  ">
            <w:r w:rsidR="001560CB">
              <w:rPr>
                <w:noProof/>
              </w:rPr>
              <w:t>[6]</w:t>
            </w:r>
          </w:fldSimple>
        </w:sdtContent>
      </w:sdt>
      <w:r w:rsidR="001948C8">
        <w:t>.</w:t>
      </w:r>
    </w:p>
    <w:p w:rsidR="001948C8" w:rsidRDefault="008D546C" w:rsidP="001948C8">
      <w:pPr>
        <w:pStyle w:val="Odstavecdal"/>
      </w:pPr>
      <w:r>
        <w:t xml:space="preserve">Zaměření na dřívější etapu životního cyklu SW pokračovalo dále a vyústilo ve </w:t>
      </w:r>
      <w:r>
        <w:rPr>
          <w:i/>
        </w:rPr>
        <w:t>Strukturovanou Analýzu</w:t>
      </w:r>
      <w:r>
        <w:t xml:space="preserve">, která byla popularizovaná lidmi Tom </w:t>
      </w:r>
      <w:proofErr w:type="spellStart"/>
      <w:r>
        <w:t>DeMarco</w:t>
      </w:r>
      <w:proofErr w:type="spellEnd"/>
      <w:r>
        <w:t xml:space="preserve"> (1978) a Edward </w:t>
      </w:r>
      <w:proofErr w:type="spellStart"/>
      <w:r>
        <w:t>Yourdon</w:t>
      </w:r>
      <w:proofErr w:type="spellEnd"/>
      <w:r>
        <w:t xml:space="preserve"> (1989). Principem bylo oddělení specifikace problému od jeho řešení, což vedlo k vytvoření dvou primárních modelů. První, zvaný </w:t>
      </w:r>
      <w:r>
        <w:rPr>
          <w:i/>
        </w:rPr>
        <w:t>Základní Model</w:t>
      </w:r>
      <w:r w:rsidR="00013A6E">
        <w:t>, sloužil jako reprez</w:t>
      </w:r>
      <w:r>
        <w:t xml:space="preserve">entace systému, bez zaměření na implementaci. Druhý, zvaný </w:t>
      </w:r>
      <w:r>
        <w:rPr>
          <w:i/>
        </w:rPr>
        <w:t>Implementační Model</w:t>
      </w:r>
      <w:r>
        <w:t xml:space="preserve">, byl funkční realizací základního modelu </w:t>
      </w:r>
      <w:r w:rsidR="00013A6E">
        <w:t>s důrazem na organizaci hardwaru, softwaru</w:t>
      </w:r>
      <w:r>
        <w:t xml:space="preserve"> a zdrojového kódu. Zde má základy princip MDA se svým platformě nezávislým a platformě specifickým modelem, ale k tomu se dostaneme v kapitole</w:t>
      </w:r>
      <w:r w:rsidR="00013A6E">
        <w:t xml:space="preserve"> </w:t>
      </w:r>
      <w:r w:rsidR="00E10561">
        <w:fldChar w:fldCharType="begin"/>
      </w:r>
      <w:r w:rsidR="00013A6E">
        <w:instrText xml:space="preserve"> REF _Ref343008830 \r \h </w:instrText>
      </w:r>
      <w:r w:rsidR="00E10561">
        <w:fldChar w:fldCharType="separate"/>
      </w:r>
      <w:r w:rsidR="001560CB">
        <w:t>3</w:t>
      </w:r>
      <w:r w:rsidR="00E10561">
        <w:fldChar w:fldCharType="end"/>
      </w:r>
      <w:r>
        <w:t xml:space="preserve">. Při vytváření modelů v této etapě jsme se mohli setkat s abstrakcí typu </w:t>
      </w:r>
      <w:r w:rsidRPr="00045276">
        <w:rPr>
          <w:i/>
        </w:rPr>
        <w:t>DFD</w:t>
      </w:r>
      <w:r w:rsidRPr="0046612D">
        <w:t xml:space="preserve"> (Data </w:t>
      </w:r>
      <w:proofErr w:type="spellStart"/>
      <w:r w:rsidRPr="0046612D">
        <w:t>Flow</w:t>
      </w:r>
      <w:proofErr w:type="spellEnd"/>
      <w:r w:rsidRPr="0046612D">
        <w:t xml:space="preserve"> Diagram), </w:t>
      </w:r>
      <w:r w:rsidRPr="00045276">
        <w:rPr>
          <w:i/>
        </w:rPr>
        <w:t>SD</w:t>
      </w:r>
      <w:r w:rsidRPr="0046612D">
        <w:t xml:space="preserve"> (</w:t>
      </w:r>
      <w:proofErr w:type="spellStart"/>
      <w:r w:rsidRPr="0046612D">
        <w:t>State</w:t>
      </w:r>
      <w:proofErr w:type="spellEnd"/>
      <w:r w:rsidRPr="0046612D">
        <w:t xml:space="preserve"> diagram) a </w:t>
      </w:r>
      <w:r w:rsidRPr="00045276">
        <w:rPr>
          <w:i/>
        </w:rPr>
        <w:t>ERD</w:t>
      </w:r>
      <w:r w:rsidRPr="0046612D">
        <w:t xml:space="preserve"> (Entity </w:t>
      </w:r>
      <w:proofErr w:type="spellStart"/>
      <w:r w:rsidRPr="0046612D">
        <w:t>Relationchip</w:t>
      </w:r>
      <w:proofErr w:type="spellEnd"/>
      <w:r w:rsidRPr="0046612D">
        <w:t xml:space="preserve"> Diagram), </w:t>
      </w:r>
      <w:r>
        <w:t xml:space="preserve">které dnes v mírně upravené podobě potkáváme v modelovacím jazyce </w:t>
      </w:r>
      <w:r w:rsidRPr="00045276">
        <w:rPr>
          <w:i/>
        </w:rPr>
        <w:t>UML</w:t>
      </w:r>
      <w:r>
        <w:t xml:space="preserve"> (</w:t>
      </w:r>
      <w:proofErr w:type="spellStart"/>
      <w:r>
        <w:t>Unified</w:t>
      </w:r>
      <w:proofErr w:type="spellEnd"/>
      <w:r>
        <w:t xml:space="preserve"> Modeling </w:t>
      </w:r>
      <w:proofErr w:type="spellStart"/>
      <w:r>
        <w:t>Language</w:t>
      </w:r>
      <w:proofErr w:type="spellEnd"/>
      <w:r>
        <w:t xml:space="preserve">). V této době vznikl také </w:t>
      </w:r>
      <w:r>
        <w:rPr>
          <w:i/>
        </w:rPr>
        <w:t>událostmi řízený</w:t>
      </w:r>
      <w:r>
        <w:t xml:space="preserve"> přístup, o který se zasloužili pánové </w:t>
      </w:r>
      <w:proofErr w:type="spellStart"/>
      <w:r>
        <w:t>Ward</w:t>
      </w:r>
      <w:proofErr w:type="spellEnd"/>
      <w:r>
        <w:t xml:space="preserve"> a </w:t>
      </w:r>
      <w:proofErr w:type="spellStart"/>
      <w:r>
        <w:t>Mellor</w:t>
      </w:r>
      <w:proofErr w:type="spellEnd"/>
      <w:r>
        <w:t xml:space="preserve"> (1985), kteří řekli, že systém nemusí být rozdělen s</w:t>
      </w:r>
      <w:r>
        <w:rPr>
          <w:i/>
        </w:rPr>
        <w:t>hora-dolů</w:t>
      </w:r>
      <w:r>
        <w:t xml:space="preserve">, ale </w:t>
      </w:r>
      <w:r>
        <w:rPr>
          <w:i/>
        </w:rPr>
        <w:t>zvenku-dovnitř</w:t>
      </w:r>
      <w:r>
        <w:t xml:space="preserve">. Jejich pohled byl založen na porozumění prostředí ve kterém systém běží a vytvoření specifikace chování tak aby vyhověla tomuto prostředí. Tento přístup se dá připodobnit k </w:t>
      </w:r>
      <w:r w:rsidRPr="005450EF">
        <w:rPr>
          <w:i/>
        </w:rPr>
        <w:t>Use-Case</w:t>
      </w:r>
      <w:r>
        <w:t xml:space="preserve"> diagramům, které opět najdeme v </w:t>
      </w:r>
      <w:r w:rsidRPr="005450EF">
        <w:rPr>
          <w:i/>
        </w:rPr>
        <w:t>UML</w:t>
      </w:r>
      <w:r>
        <w:t>.</w:t>
      </w:r>
    </w:p>
    <w:p w:rsidR="001948C8" w:rsidRDefault="001948C8" w:rsidP="001948C8">
      <w:pPr>
        <w:pStyle w:val="Odstavecdal"/>
      </w:pPr>
      <w:r>
        <w:t xml:space="preserve">Mezitím, co byly vyvíjeny strukturované metody, si návrháři uvědomili, že mohou existovat i jiné způsoby rozdělení. Přišli na to, že objekty v systému jsou mnohem více stabilní, než funkce nad nimi prováděné. Vznikly tedy </w:t>
      </w:r>
      <w:r>
        <w:rPr>
          <w:i/>
        </w:rPr>
        <w:t>Objektově Orientované</w:t>
      </w:r>
      <w:r>
        <w:t xml:space="preserve"> (OO)</w:t>
      </w:r>
      <w:r>
        <w:rPr>
          <w:i/>
        </w:rPr>
        <w:t xml:space="preserve"> Metody</w:t>
      </w:r>
      <w:r>
        <w:t xml:space="preserve">, které se snaží přizpůsobit reálnému světu tím, že implementují objekty, které mají své vlastnosti a funkce, neboli metody, které mohou provádět. Knihy o OO programování autorů </w:t>
      </w:r>
      <w:proofErr w:type="spellStart"/>
      <w:r>
        <w:t>Booch</w:t>
      </w:r>
      <w:proofErr w:type="spellEnd"/>
      <w:r>
        <w:t xml:space="preserve"> (1986), Mayer (1988) a dalších byly následovány knihami o </w:t>
      </w:r>
      <w:r>
        <w:rPr>
          <w:i/>
        </w:rPr>
        <w:t>OOD (</w:t>
      </w:r>
      <w:proofErr w:type="spellStart"/>
      <w:r>
        <w:rPr>
          <w:i/>
        </w:rPr>
        <w:t>Object</w:t>
      </w:r>
      <w:proofErr w:type="spellEnd"/>
      <w:r>
        <w:rPr>
          <w:i/>
        </w:rPr>
        <w:t>-</w:t>
      </w:r>
      <w:proofErr w:type="spellStart"/>
      <w:r>
        <w:rPr>
          <w:i/>
        </w:rPr>
        <w:t>oriented</w:t>
      </w:r>
      <w:proofErr w:type="spellEnd"/>
      <w:r>
        <w:rPr>
          <w:i/>
        </w:rPr>
        <w:t xml:space="preserve"> Design)</w:t>
      </w:r>
      <w:r>
        <w:t xml:space="preserve"> a </w:t>
      </w:r>
      <w:r>
        <w:rPr>
          <w:i/>
        </w:rPr>
        <w:t>OOA (</w:t>
      </w:r>
      <w:proofErr w:type="spellStart"/>
      <w:r>
        <w:rPr>
          <w:i/>
        </w:rPr>
        <w:t>Object</w:t>
      </w:r>
      <w:proofErr w:type="spellEnd"/>
      <w:r>
        <w:rPr>
          <w:i/>
        </w:rPr>
        <w:t>-</w:t>
      </w:r>
      <w:proofErr w:type="spellStart"/>
      <w:r>
        <w:rPr>
          <w:i/>
        </w:rPr>
        <w:t>oriented</w:t>
      </w:r>
      <w:proofErr w:type="spellEnd"/>
      <w:r>
        <w:rPr>
          <w:i/>
        </w:rPr>
        <w:t xml:space="preserve"> </w:t>
      </w:r>
      <w:proofErr w:type="spellStart"/>
      <w:r>
        <w:rPr>
          <w:i/>
        </w:rPr>
        <w:t>Analysis</w:t>
      </w:r>
      <w:proofErr w:type="spellEnd"/>
      <w:r>
        <w:rPr>
          <w:i/>
        </w:rPr>
        <w:t>)</w:t>
      </w:r>
      <w:r>
        <w:t>. Tyto přístupy byly aplikovány hned v počátku životního cyklu SW, kde jsou prováděna nejdůležitější rozhodnutí ve formě specifikace chování a pravidel systému. MDA se ztotožňuje s touto aplikací a zavádí ji také do prvotní fáze vývoje.</w:t>
      </w:r>
    </w:p>
    <w:p w:rsidR="001948C8" w:rsidRDefault="001948C8" w:rsidP="001948C8">
      <w:pPr>
        <w:pStyle w:val="Odstavecdal"/>
      </w:pPr>
      <w:r>
        <w:lastRenderedPageBreak/>
        <w:t xml:space="preserve">Objektově orientovaný přístup se stal populárním a lidé začali vymýšlet, jak by šel vývoj za pomocí objektů ještě zjednodušit. </w:t>
      </w:r>
      <w:proofErr w:type="spellStart"/>
      <w:r>
        <w:t>Booch</w:t>
      </w:r>
      <w:proofErr w:type="spellEnd"/>
      <w:r>
        <w:t xml:space="preserve"> v publikaci </w:t>
      </w:r>
      <w:proofErr w:type="spellStart"/>
      <w:r w:rsidRPr="00B3421B">
        <w:rPr>
          <w:i/>
        </w:rPr>
        <w:t>Object</w:t>
      </w:r>
      <w:proofErr w:type="spellEnd"/>
      <w:r w:rsidRPr="00B3421B">
        <w:rPr>
          <w:i/>
        </w:rPr>
        <w:t xml:space="preserve"> </w:t>
      </w:r>
      <w:proofErr w:type="spellStart"/>
      <w:r w:rsidRPr="00B3421B">
        <w:rPr>
          <w:i/>
        </w:rPr>
        <w:t>Oriented</w:t>
      </w:r>
      <w:proofErr w:type="spellEnd"/>
      <w:r w:rsidRPr="00B3421B">
        <w:rPr>
          <w:i/>
        </w:rPr>
        <w:t xml:space="preserve"> </w:t>
      </w:r>
      <w:proofErr w:type="spellStart"/>
      <w:r w:rsidRPr="00B3421B">
        <w:rPr>
          <w:i/>
        </w:rPr>
        <w:t>Analysis</w:t>
      </w:r>
      <w:proofErr w:type="spellEnd"/>
      <w:r w:rsidRPr="00B3421B">
        <w:rPr>
          <w:i/>
        </w:rPr>
        <w:t xml:space="preserve"> </w:t>
      </w:r>
      <w:proofErr w:type="spellStart"/>
      <w:r w:rsidRPr="00B3421B">
        <w:rPr>
          <w:i/>
        </w:rPr>
        <w:t>and</w:t>
      </w:r>
      <w:proofErr w:type="spellEnd"/>
      <w:r w:rsidRPr="00B3421B">
        <w:rPr>
          <w:i/>
        </w:rPr>
        <w:t xml:space="preserve"> Design </w:t>
      </w:r>
      <w:proofErr w:type="spellStart"/>
      <w:r w:rsidRPr="00B3421B">
        <w:rPr>
          <w:i/>
        </w:rPr>
        <w:t>with</w:t>
      </w:r>
      <w:proofErr w:type="spellEnd"/>
      <w:r w:rsidRPr="00B3421B">
        <w:rPr>
          <w:i/>
        </w:rPr>
        <w:t xml:space="preserve"> </w:t>
      </w:r>
      <w:proofErr w:type="spellStart"/>
      <w:r w:rsidRPr="00B3421B">
        <w:rPr>
          <w:i/>
        </w:rPr>
        <w:t>Applications</w:t>
      </w:r>
      <w:proofErr w:type="spellEnd"/>
      <w:r>
        <w:t xml:space="preserve"> (1993) detailně popsal metodu OO vývoje. Principy užívání </w:t>
      </w:r>
      <w:r w:rsidRPr="008E6A7D">
        <w:rPr>
          <w:i/>
        </w:rPr>
        <w:t>vzorů</w:t>
      </w:r>
      <w:r>
        <w:t xml:space="preserve">, nebo </w:t>
      </w:r>
      <w:r w:rsidRPr="008E6A7D">
        <w:rPr>
          <w:i/>
        </w:rPr>
        <w:t>archetypů</w:t>
      </w:r>
      <w:r>
        <w:t xml:space="preserve">, jako základ pro platformě specifickou implementaci, byly obhajovány i mnoha dalšími (např.: </w:t>
      </w:r>
      <w:proofErr w:type="spellStart"/>
      <w:r>
        <w:t>Beck</w:t>
      </w:r>
      <w:proofErr w:type="spellEnd"/>
      <w:r>
        <w:t xml:space="preserve">, </w:t>
      </w:r>
      <w:proofErr w:type="spellStart"/>
      <w:r>
        <w:t>Shlaer</w:t>
      </w:r>
      <w:proofErr w:type="spellEnd"/>
      <w:r>
        <w:t xml:space="preserve">, </w:t>
      </w:r>
      <w:proofErr w:type="spellStart"/>
      <w:r>
        <w:t>Mellor</w:t>
      </w:r>
      <w:proofErr w:type="spellEnd"/>
      <w:r>
        <w:t xml:space="preserve">, </w:t>
      </w:r>
      <w:proofErr w:type="spellStart"/>
      <w:r>
        <w:t>Buschmann</w:t>
      </w:r>
      <w:proofErr w:type="spellEnd"/>
      <w:r>
        <w:t xml:space="preserve">, </w:t>
      </w:r>
      <w:proofErr w:type="spellStart"/>
      <w:r>
        <w:t>Meunier</w:t>
      </w:r>
      <w:proofErr w:type="spellEnd"/>
      <w:r>
        <w:t xml:space="preserve">, </w:t>
      </w:r>
      <w:proofErr w:type="spellStart"/>
      <w:r>
        <w:t>Coad</w:t>
      </w:r>
      <w:proofErr w:type="spellEnd"/>
      <w:r>
        <w:t xml:space="preserve">). Celé to završila čtveřice </w:t>
      </w:r>
      <w:proofErr w:type="spellStart"/>
      <w:r>
        <w:t>Gamma</w:t>
      </w:r>
      <w:proofErr w:type="spellEnd"/>
      <w:r>
        <w:t xml:space="preserve">, </w:t>
      </w:r>
      <w:proofErr w:type="spellStart"/>
      <w:r>
        <w:t>Helm</w:t>
      </w:r>
      <w:proofErr w:type="spellEnd"/>
      <w:r>
        <w:t xml:space="preserve">, </w:t>
      </w:r>
      <w:proofErr w:type="spellStart"/>
      <w:r>
        <w:t>Johnson</w:t>
      </w:r>
      <w:proofErr w:type="spellEnd"/>
      <w:r>
        <w:t xml:space="preserve"> a </w:t>
      </w:r>
      <w:proofErr w:type="spellStart"/>
      <w:r>
        <w:t>Vlissides</w:t>
      </w:r>
      <w:proofErr w:type="spellEnd"/>
      <w:r>
        <w:t xml:space="preserve">, kteří roku 1994 publikovali knihu </w:t>
      </w:r>
      <w:r w:rsidRPr="008E6A7D">
        <w:rPr>
          <w:i/>
        </w:rPr>
        <w:t xml:space="preserve">Design </w:t>
      </w:r>
      <w:proofErr w:type="spellStart"/>
      <w:r w:rsidRPr="008E6A7D">
        <w:rPr>
          <w:i/>
        </w:rPr>
        <w:t>Patterns</w:t>
      </w:r>
      <w:proofErr w:type="spellEnd"/>
      <w:r w:rsidR="00817777">
        <w:t>, která je pova</w:t>
      </w:r>
      <w:r>
        <w:t xml:space="preserve">žována za nejznámější v oboru </w:t>
      </w:r>
      <w:r w:rsidRPr="008E6A7D">
        <w:rPr>
          <w:i/>
        </w:rPr>
        <w:t>návrhových vzorů</w:t>
      </w:r>
      <w:r>
        <w:t xml:space="preserve">. </w:t>
      </w:r>
      <w:proofErr w:type="spellStart"/>
      <w:r>
        <w:t>Ivor</w:t>
      </w:r>
      <w:proofErr w:type="spellEnd"/>
      <w:r>
        <w:t xml:space="preserve"> </w:t>
      </w:r>
      <w:proofErr w:type="spellStart"/>
      <w:r>
        <w:t>Jacobson</w:t>
      </w:r>
      <w:proofErr w:type="spellEnd"/>
      <w:r>
        <w:t xml:space="preserve"> se svým přístupem řízeným </w:t>
      </w:r>
      <w:r w:rsidRPr="008E6A7D">
        <w:rPr>
          <w:i/>
        </w:rPr>
        <w:t>případy užití</w:t>
      </w:r>
      <w:r>
        <w:t xml:space="preserve"> (</w:t>
      </w:r>
      <w:proofErr w:type="spellStart"/>
      <w:r>
        <w:t>angl</w:t>
      </w:r>
      <w:proofErr w:type="spellEnd"/>
      <w:r>
        <w:t xml:space="preserve">. Use-Case) roku 1992 pozvednul povědomí o důležitosti organizačních požadavků ve smyslu lehce </w:t>
      </w:r>
      <w:proofErr w:type="spellStart"/>
      <w:r>
        <w:t>modelovatelných</w:t>
      </w:r>
      <w:proofErr w:type="spellEnd"/>
      <w:r>
        <w:t xml:space="preserve"> a sledovatelných v průběhu životního cyklu. Roku 1991 vyvinul Dr</w:t>
      </w:r>
      <w:r w:rsidR="00763846">
        <w:t>.</w:t>
      </w:r>
      <w:r>
        <w:t xml:space="preserve"> </w:t>
      </w:r>
      <w:proofErr w:type="spellStart"/>
      <w:r>
        <w:t>James</w:t>
      </w:r>
      <w:proofErr w:type="spellEnd"/>
      <w:r>
        <w:t xml:space="preserve"> </w:t>
      </w:r>
      <w:proofErr w:type="spellStart"/>
      <w:r>
        <w:t>Raumbaugh</w:t>
      </w:r>
      <w:proofErr w:type="spellEnd"/>
      <w:r>
        <w:t xml:space="preserve"> s kolektivem techniku zvanou </w:t>
      </w:r>
      <w:r>
        <w:rPr>
          <w:i/>
        </w:rPr>
        <w:t>OMT (</w:t>
      </w:r>
      <w:proofErr w:type="spellStart"/>
      <w:r>
        <w:rPr>
          <w:i/>
        </w:rPr>
        <w:t>Object</w:t>
      </w:r>
      <w:proofErr w:type="spellEnd"/>
      <w:r>
        <w:rPr>
          <w:i/>
        </w:rPr>
        <w:t xml:space="preserve"> Ma</w:t>
      </w:r>
      <w:r w:rsidR="00763846">
        <w:rPr>
          <w:i/>
        </w:rPr>
        <w:t>n</w:t>
      </w:r>
      <w:r>
        <w:rPr>
          <w:i/>
        </w:rPr>
        <w:t xml:space="preserve">agement </w:t>
      </w:r>
      <w:proofErr w:type="spellStart"/>
      <w:r>
        <w:rPr>
          <w:i/>
        </w:rPr>
        <w:t>Technique</w:t>
      </w:r>
      <w:proofErr w:type="spellEnd"/>
      <w:r>
        <w:rPr>
          <w:i/>
        </w:rPr>
        <w:t>)</w:t>
      </w:r>
      <w:r>
        <w:t xml:space="preserve"> ve které navrhli soubor notací pro podporu vytváření modelů analýzy a návrhu. Tato technika se v 90. letech stala dominantní.</w:t>
      </w:r>
    </w:p>
    <w:p w:rsidR="001948C8" w:rsidRDefault="001948C8" w:rsidP="001948C8">
      <w:pPr>
        <w:pStyle w:val="Odstavecdal"/>
      </w:pPr>
      <w:proofErr w:type="spellStart"/>
      <w:r>
        <w:t>Shlaer</w:t>
      </w:r>
      <w:proofErr w:type="spellEnd"/>
      <w:r>
        <w:t xml:space="preserve"> a </w:t>
      </w:r>
      <w:proofErr w:type="spellStart"/>
      <w:r>
        <w:t>Mellor</w:t>
      </w:r>
      <w:proofErr w:type="spellEnd"/>
      <w:r>
        <w:t xml:space="preserve"> s jejich </w:t>
      </w:r>
      <w:r>
        <w:rPr>
          <w:i/>
        </w:rPr>
        <w:t>rekurzivním návrhem</w:t>
      </w:r>
      <w:r>
        <w:t xml:space="preserve"> zdůraznili význam vytváření precizních </w:t>
      </w:r>
      <w:r w:rsidRPr="00257B10">
        <w:rPr>
          <w:i/>
        </w:rPr>
        <w:t>PIM</w:t>
      </w:r>
      <w:r>
        <w:t xml:space="preserve"> (</w:t>
      </w:r>
      <w:proofErr w:type="spellStart"/>
      <w:r>
        <w:t>Platform</w:t>
      </w:r>
      <w:proofErr w:type="spellEnd"/>
      <w:r>
        <w:t xml:space="preserve"> </w:t>
      </w:r>
      <w:proofErr w:type="spellStart"/>
      <w:r>
        <w:t>Indipendent</w:t>
      </w:r>
      <w:proofErr w:type="spellEnd"/>
      <w:r>
        <w:t xml:space="preserve"> Model), které mohou být systematicky, případně automaticky, překládány až k vygenerování zdrojového kódu cílového systému. Dále prosadili nový přístup strukturování systému a to na základě tematických celků, čili sdružení tematicky shodných prvků do jednoho modulu zvaného </w:t>
      </w:r>
      <w:r>
        <w:rPr>
          <w:i/>
        </w:rPr>
        <w:t>doména</w:t>
      </w:r>
      <w:r>
        <w:t xml:space="preserve">. Výsledkem tohoto rozdělení systému jsou moduly vysoce nezávislé na ostatních, tak jak bylo požadováno již před 20 lety při </w:t>
      </w:r>
      <w:r>
        <w:rPr>
          <w:i/>
        </w:rPr>
        <w:t>Strukturovaném Návrhu</w:t>
      </w:r>
      <w:r>
        <w:t xml:space="preserve"> pány </w:t>
      </w:r>
      <w:proofErr w:type="spellStart"/>
      <w:r>
        <w:t>Yourdon</w:t>
      </w:r>
      <w:proofErr w:type="spellEnd"/>
      <w:r>
        <w:t xml:space="preserve"> a </w:t>
      </w:r>
      <w:proofErr w:type="spellStart"/>
      <w:r>
        <w:t>Constantine</w:t>
      </w:r>
      <w:proofErr w:type="spellEnd"/>
      <w:r>
        <w:t xml:space="preserve">. Podobným směrem se vydal kolektiv autorů v čele s Bran </w:t>
      </w:r>
      <w:proofErr w:type="spellStart"/>
      <w:r>
        <w:t>Selic</w:t>
      </w:r>
      <w:proofErr w:type="spellEnd"/>
      <w:r>
        <w:t xml:space="preserve">, kteří v roce 1994 </w:t>
      </w:r>
      <w:r w:rsidR="004B455A">
        <w:t>představili</w:t>
      </w:r>
      <w:r>
        <w:t xml:space="preserve"> metodu nazývanou </w:t>
      </w:r>
      <w:r>
        <w:rPr>
          <w:i/>
        </w:rPr>
        <w:t>Real-</w:t>
      </w:r>
      <w:proofErr w:type="spellStart"/>
      <w:r>
        <w:rPr>
          <w:i/>
        </w:rPr>
        <w:t>time</w:t>
      </w:r>
      <w:proofErr w:type="spellEnd"/>
      <w:r>
        <w:rPr>
          <w:i/>
        </w:rPr>
        <w:t xml:space="preserve"> </w:t>
      </w:r>
      <w:proofErr w:type="spellStart"/>
      <w:r>
        <w:rPr>
          <w:i/>
        </w:rPr>
        <w:t>Object</w:t>
      </w:r>
      <w:proofErr w:type="spellEnd"/>
      <w:r>
        <w:rPr>
          <w:i/>
        </w:rPr>
        <w:t>-</w:t>
      </w:r>
      <w:proofErr w:type="spellStart"/>
      <w:r>
        <w:rPr>
          <w:i/>
        </w:rPr>
        <w:t>oriented</w:t>
      </w:r>
      <w:proofErr w:type="spellEnd"/>
      <w:r>
        <w:rPr>
          <w:i/>
        </w:rPr>
        <w:t xml:space="preserve"> Modeling (ROOM)</w:t>
      </w:r>
      <w:r>
        <w:t xml:space="preserve"> zaměřenou na vývoj RT systémů s důrazem na definování rozhraní a komunikačních protokolů. Oba tyto přístupy umožňují grafické znázornění, které je dnes standardizováno v UML.</w:t>
      </w:r>
    </w:p>
    <w:p w:rsidR="001948C8" w:rsidRDefault="001948C8" w:rsidP="001948C8">
      <w:pPr>
        <w:pStyle w:val="Odstavecdal"/>
      </w:pPr>
      <w:r>
        <w:t>Aktuální stav návrhu a vývoje systémů je považován za sjednocení těch nejlepších metod z historie a může být popsán následujícími vlastnostmi:</w:t>
      </w:r>
    </w:p>
    <w:p w:rsidR="001948C8" w:rsidRDefault="001948C8" w:rsidP="001948C8">
      <w:pPr>
        <w:pStyle w:val="Odstavecdal"/>
        <w:numPr>
          <w:ilvl w:val="0"/>
          <w:numId w:val="2"/>
        </w:numPr>
      </w:pPr>
      <w:r>
        <w:t>Rozdělení systému na domény, obsahující prvky/objekty zapadající do stejného tématu, které jsou téměř nepropojené a kohezní;</w:t>
      </w:r>
    </w:p>
    <w:p w:rsidR="001948C8" w:rsidRDefault="001948C8" w:rsidP="001948C8">
      <w:pPr>
        <w:pStyle w:val="Odstavecdal"/>
        <w:numPr>
          <w:ilvl w:val="0"/>
          <w:numId w:val="2"/>
        </w:numPr>
      </w:pPr>
      <w:r>
        <w:t xml:space="preserve">Oddělení platformě nezávislého chování od platformě specifického chování, jako rozšíření dříve definovaného oddělení </w:t>
      </w:r>
      <w:r>
        <w:rPr>
          <w:i/>
        </w:rPr>
        <w:t>základního modelu</w:t>
      </w:r>
      <w:r>
        <w:t xml:space="preserve"> od </w:t>
      </w:r>
      <w:r>
        <w:rPr>
          <w:i/>
        </w:rPr>
        <w:t>implementačního modelu</w:t>
      </w:r>
      <w:r>
        <w:t>;</w:t>
      </w:r>
    </w:p>
    <w:p w:rsidR="001948C8" w:rsidRDefault="001948C8" w:rsidP="001948C8">
      <w:pPr>
        <w:pStyle w:val="Odstavecdal"/>
        <w:numPr>
          <w:ilvl w:val="0"/>
          <w:numId w:val="2"/>
        </w:numPr>
      </w:pPr>
      <w:r>
        <w:t xml:space="preserve">Definice vzorem řízeného mapování pro systematické vytváření </w:t>
      </w:r>
      <w:r w:rsidRPr="007961CE">
        <w:rPr>
          <w:i/>
        </w:rPr>
        <w:t>platformě specifických</w:t>
      </w:r>
      <w:r>
        <w:t xml:space="preserve"> modelů z </w:t>
      </w:r>
      <w:r w:rsidRPr="007961CE">
        <w:rPr>
          <w:i/>
        </w:rPr>
        <w:t>platformě nezávislých</w:t>
      </w:r>
      <w:r>
        <w:t xml:space="preserve"> modelů. Toto mapování může být manuální, ale je snaha o plnou automatizaci;</w:t>
      </w:r>
    </w:p>
    <w:p w:rsidR="001948C8" w:rsidRDefault="001948C8" w:rsidP="001948C8">
      <w:pPr>
        <w:pStyle w:val="Odstavecdal"/>
        <w:numPr>
          <w:ilvl w:val="0"/>
          <w:numId w:val="2"/>
        </w:numPr>
      </w:pPr>
      <w:r>
        <w:t xml:space="preserve">Používání abstraktního, ale úzce sémanticky definovaného formalismu </w:t>
      </w:r>
      <w:proofErr w:type="spellStart"/>
      <w:r w:rsidRPr="007961CE">
        <w:rPr>
          <w:i/>
        </w:rPr>
        <w:t>xUML</w:t>
      </w:r>
      <w:proofErr w:type="spellEnd"/>
      <w:r>
        <w:t xml:space="preserve"> (</w:t>
      </w:r>
      <w:proofErr w:type="spellStart"/>
      <w:r>
        <w:t>executable</w:t>
      </w:r>
      <w:proofErr w:type="spellEnd"/>
      <w:r>
        <w:t xml:space="preserve"> UML), které zajišťuje modelům preciznost a možnost jejich testování/simulaci již v době modelování systému.</w:t>
      </w:r>
    </w:p>
    <w:p w:rsidR="001948C8" w:rsidRPr="00F57935" w:rsidRDefault="001948C8" w:rsidP="001948C8">
      <w:pPr>
        <w:pStyle w:val="Odstavecdal"/>
      </w:pPr>
      <w:r>
        <w:t xml:space="preserve">Tímto jsme prošli historií návrhu systémů a v </w:t>
      </w:r>
      <w:r w:rsidR="001D6340">
        <w:t>následující</w:t>
      </w:r>
      <w:r>
        <w:t xml:space="preserve"> kapitole se </w:t>
      </w:r>
      <w:r w:rsidR="001D6340">
        <w:t>zaměříme</w:t>
      </w:r>
      <w:r>
        <w:t xml:space="preserve"> na </w:t>
      </w:r>
      <w:r w:rsidR="001D6340">
        <w:t>metodiku</w:t>
      </w:r>
      <w:r>
        <w:t xml:space="preserve"> MDA.</w:t>
      </w:r>
    </w:p>
    <w:p w:rsidR="001948C8" w:rsidRDefault="001948C8" w:rsidP="001948C8">
      <w:pPr>
        <w:spacing w:line="240" w:lineRule="auto"/>
      </w:pPr>
      <w:r>
        <w:br w:type="page"/>
      </w:r>
    </w:p>
    <w:p w:rsidR="001948C8" w:rsidRDefault="005A06BE" w:rsidP="001948C8">
      <w:pPr>
        <w:pStyle w:val="Nadpis1"/>
      </w:pPr>
      <w:bookmarkStart w:id="15" w:name="_Ref343008830"/>
      <w:bookmarkStart w:id="16" w:name="_Toc343033292"/>
      <w:bookmarkStart w:id="17" w:name="_Toc356181193"/>
      <w:r>
        <w:lastRenderedPageBreak/>
        <w:t xml:space="preserve">Metodika </w:t>
      </w:r>
      <w:r w:rsidR="001948C8">
        <w:t xml:space="preserve">Model </w:t>
      </w:r>
      <w:proofErr w:type="spellStart"/>
      <w:r w:rsidR="001948C8">
        <w:t>Driven</w:t>
      </w:r>
      <w:proofErr w:type="spellEnd"/>
      <w:r w:rsidR="001948C8">
        <w:t xml:space="preserve"> </w:t>
      </w:r>
      <w:proofErr w:type="spellStart"/>
      <w:r w:rsidR="001948C8">
        <w:t>Architecture</w:t>
      </w:r>
      <w:bookmarkEnd w:id="15"/>
      <w:bookmarkEnd w:id="16"/>
      <w:bookmarkEnd w:id="17"/>
      <w:proofErr w:type="spellEnd"/>
    </w:p>
    <w:p w:rsidR="0083592F" w:rsidRDefault="001948C8" w:rsidP="0083592F">
      <w:pPr>
        <w:pStyle w:val="Odstavecprvn"/>
      </w:pPr>
      <w:r>
        <w:t xml:space="preserve">MDA je metodika vývoje SW založená na proveditelných modelech. Je vyvíjena skupinou OMG </w:t>
      </w:r>
      <w:sdt>
        <w:sdtPr>
          <w:id w:val="3167321"/>
          <w:citation/>
        </w:sdtPr>
        <w:sdtContent>
          <w:fldSimple w:instr=" CITATION Obj12 \l 1029 ">
            <w:r w:rsidR="001560CB">
              <w:rPr>
                <w:noProof/>
              </w:rPr>
              <w:t>[1]</w:t>
            </w:r>
          </w:fldSimple>
        </w:sdtContent>
      </w:sdt>
      <w:r>
        <w:t xml:space="preserve">, která má pod sebou i mnoho dalších metodik a technologií zaměřených na </w:t>
      </w:r>
      <w:proofErr w:type="spellStart"/>
      <w:r>
        <w:t>interoperabilitu</w:t>
      </w:r>
      <w:proofErr w:type="spellEnd"/>
      <w:r>
        <w:t xml:space="preserve"> a portabilitu objekto</w:t>
      </w:r>
      <w:r w:rsidR="0057294C">
        <w:t>vě or</w:t>
      </w:r>
      <w:r>
        <w:t>ientovaných aplikací, uveďme pár známějších n</w:t>
      </w:r>
      <w:r w:rsidR="00D51929">
        <w:t>apř. UML, XML, XMI, COBRA.</w:t>
      </w:r>
    </w:p>
    <w:p w:rsidR="001948C8" w:rsidRDefault="00CA5133" w:rsidP="00D758A0">
      <w:pPr>
        <w:pStyle w:val="Odstavecdal"/>
      </w:pPr>
      <w:r>
        <w:t>Metodika</w:t>
      </w:r>
      <w:r w:rsidR="001948C8">
        <w:t xml:space="preserve"> MDA je </w:t>
      </w:r>
      <w:r>
        <w:t xml:space="preserve">tedy </w:t>
      </w:r>
      <w:r w:rsidR="001948C8">
        <w:t xml:space="preserve">technika vývoje, kdy je striktně oddělen model systému ve smyslu požadovaného chování a funkcionality od implementačních detailů závislých na použitých technologiích. Model funkcionalit a chování systému, zvaný </w:t>
      </w:r>
      <w:r w:rsidR="001948C8" w:rsidRPr="006F3790">
        <w:rPr>
          <w:i/>
        </w:rPr>
        <w:t>PIM</w:t>
      </w:r>
      <w:r w:rsidR="00D51929">
        <w:t xml:space="preserve"> (viz</w:t>
      </w:r>
      <w:r w:rsidR="001948C8">
        <w:t xml:space="preserve"> kap. </w:t>
      </w:r>
      <w:r w:rsidR="00E10561">
        <w:fldChar w:fldCharType="begin"/>
      </w:r>
      <w:r w:rsidR="001948C8">
        <w:instrText xml:space="preserve"> REF _Ref342989952 \r \h </w:instrText>
      </w:r>
      <w:r w:rsidR="00E10561">
        <w:fldChar w:fldCharType="separate"/>
      </w:r>
      <w:r w:rsidR="001560CB">
        <w:t>3.2</w:t>
      </w:r>
      <w:r w:rsidR="00E10561">
        <w:fldChar w:fldCharType="end"/>
      </w:r>
      <w:r w:rsidR="001948C8">
        <w:t xml:space="preserve">), stačí vytvořit pouze jednou. Tento model je poté mapován pomocí překladových pravidel na </w:t>
      </w:r>
      <w:r w:rsidR="001948C8" w:rsidRPr="006F3790">
        <w:rPr>
          <w:i/>
        </w:rPr>
        <w:t>PSM</w:t>
      </w:r>
      <w:r w:rsidR="001948C8">
        <w:t xml:space="preserve"> (viz kap. </w:t>
      </w:r>
      <w:r w:rsidR="00E10561">
        <w:fldChar w:fldCharType="begin"/>
      </w:r>
      <w:r w:rsidR="001948C8">
        <w:instrText xml:space="preserve"> REF _Ref342990009 \r \h </w:instrText>
      </w:r>
      <w:r w:rsidR="00E10561">
        <w:fldChar w:fldCharType="separate"/>
      </w:r>
      <w:r w:rsidR="001560CB">
        <w:t>3.3</w:t>
      </w:r>
      <w:r w:rsidR="00E10561">
        <w:fldChar w:fldCharType="end"/>
      </w:r>
      <w:r w:rsidR="001948C8">
        <w:t xml:space="preserve">) a konkrétní implementaci na dané platformě, zvanou </w:t>
      </w:r>
      <w:r w:rsidR="001948C8" w:rsidRPr="006F3790">
        <w:rPr>
          <w:i/>
        </w:rPr>
        <w:t>PSI</w:t>
      </w:r>
      <w:r w:rsidR="001948C8">
        <w:t xml:space="preserve"> (</w:t>
      </w:r>
      <w:proofErr w:type="spellStart"/>
      <w:r w:rsidR="001948C8">
        <w:t>Platform</w:t>
      </w:r>
      <w:proofErr w:type="spellEnd"/>
      <w:r w:rsidR="001948C8">
        <w:t xml:space="preserve"> </w:t>
      </w:r>
      <w:proofErr w:type="spellStart"/>
      <w:r w:rsidR="001948C8">
        <w:t>Specific</w:t>
      </w:r>
      <w:proofErr w:type="spellEnd"/>
      <w:r w:rsidR="001948C8">
        <w:t xml:space="preserve"> </w:t>
      </w:r>
      <w:proofErr w:type="spellStart"/>
      <w:r w:rsidR="001948C8">
        <w:t>Implementation</w:t>
      </w:r>
      <w:proofErr w:type="spellEnd"/>
      <w:r w:rsidR="001948C8">
        <w:t xml:space="preserve">). Pro jeden </w:t>
      </w:r>
      <w:r w:rsidR="001948C8" w:rsidRPr="006F3790">
        <w:rPr>
          <w:i/>
        </w:rPr>
        <w:t>PIM</w:t>
      </w:r>
      <w:r w:rsidR="001948C8">
        <w:t xml:space="preserve"> tedy může existovat mnoho </w:t>
      </w:r>
      <w:r w:rsidR="001948C8" w:rsidRPr="006F3790">
        <w:rPr>
          <w:i/>
        </w:rPr>
        <w:t>PSM</w:t>
      </w:r>
      <w:r w:rsidR="001948C8">
        <w:t xml:space="preserve">, které definují transformaci modelu </w:t>
      </w:r>
      <w:r w:rsidR="001948C8" w:rsidRPr="00DD4A4B">
        <w:rPr>
          <w:i/>
        </w:rPr>
        <w:t>PIM</w:t>
      </w:r>
      <w:r w:rsidR="001948C8">
        <w:t xml:space="preserve"> na platformě závislou implementaci </w:t>
      </w:r>
      <w:r w:rsidR="001948C8" w:rsidRPr="00DD4A4B">
        <w:rPr>
          <w:i/>
        </w:rPr>
        <w:t>PSI</w:t>
      </w:r>
      <w:r w:rsidR="001948C8">
        <w:t xml:space="preserve">. Nutno říct, že princip MDA spočívá také právě ve formě modelu </w:t>
      </w:r>
      <w:r w:rsidR="001948C8" w:rsidRPr="00DD4A4B">
        <w:rPr>
          <w:i/>
        </w:rPr>
        <w:t>PIM</w:t>
      </w:r>
      <w:r w:rsidR="001948C8">
        <w:t>, který je proveditelný a tedy testovatelný v průběhu vývoje.</w:t>
      </w:r>
    </w:p>
    <w:p w:rsidR="001948C8" w:rsidRDefault="001948C8" w:rsidP="00D758A0">
      <w:pPr>
        <w:pStyle w:val="Obrzek"/>
      </w:pPr>
      <w:r>
        <w:rPr>
          <w:noProof/>
        </w:rPr>
        <w:drawing>
          <wp:inline distT="0" distB="0" distL="0" distR="0">
            <wp:extent cx="4322478" cy="3048000"/>
            <wp:effectExtent l="19050" t="0" r="1872" b="0"/>
            <wp:docPr id="4" name="Obrázek 3" descr="vodo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dopad.jpg"/>
                    <pic:cNvPicPr/>
                  </pic:nvPicPr>
                  <pic:blipFill>
                    <a:blip r:embed="rId14" cstate="print"/>
                    <a:stretch>
                      <a:fillRect/>
                    </a:stretch>
                  </pic:blipFill>
                  <pic:spPr>
                    <a:xfrm>
                      <a:off x="0" y="0"/>
                      <a:ext cx="4330532" cy="3053679"/>
                    </a:xfrm>
                    <a:prstGeom prst="rect">
                      <a:avLst/>
                    </a:prstGeom>
                  </pic:spPr>
                </pic:pic>
              </a:graphicData>
            </a:graphic>
          </wp:inline>
        </w:drawing>
      </w:r>
    </w:p>
    <w:p w:rsidR="001948C8" w:rsidRPr="000B37E2" w:rsidRDefault="00016671" w:rsidP="00FB7E8F">
      <w:pPr>
        <w:pStyle w:val="Titulek"/>
      </w:pPr>
      <w:bookmarkStart w:id="18" w:name="_Ref342991956"/>
      <w:r>
        <w:t>Obrázek</w:t>
      </w:r>
      <w:r w:rsidR="001948C8">
        <w:t xml:space="preserve"> </w:t>
      </w:r>
      <w:fldSimple w:instr=" STYLEREF 1 \s ">
        <w:r w:rsidR="001560CB">
          <w:rPr>
            <w:noProof/>
          </w:rPr>
          <w:t>3</w:t>
        </w:r>
      </w:fldSimple>
      <w:r w:rsidR="008F5FB2">
        <w:t>.</w:t>
      </w:r>
      <w:fldSimple w:instr=" SEQ Obrázek \* ARABIC \s 1 ">
        <w:r w:rsidR="001560CB">
          <w:rPr>
            <w:noProof/>
          </w:rPr>
          <w:t>1</w:t>
        </w:r>
      </w:fldSimple>
      <w:bookmarkEnd w:id="18"/>
      <w:r w:rsidR="001948C8">
        <w:t xml:space="preserve"> Diagram vývoje systému pomocí k</w:t>
      </w:r>
      <w:r w:rsidR="00CA5133">
        <w:t xml:space="preserve">lasické vývojové metody Vodopád. </w:t>
      </w:r>
      <w:r w:rsidR="001948C8">
        <w:t xml:space="preserve">Převzato z </w:t>
      </w:r>
      <w:sdt>
        <w:sdtPr>
          <w:id w:val="3167317"/>
          <w:citation/>
        </w:sdtPr>
        <w:sdtContent>
          <w:fldSimple w:instr=" CITATION Rai04 \l 1029  ">
            <w:r w:rsidR="001560CB">
              <w:rPr>
                <w:noProof/>
              </w:rPr>
              <w:t>[5]</w:t>
            </w:r>
          </w:fldSimple>
        </w:sdtContent>
      </w:sdt>
      <w:r w:rsidR="001948C8">
        <w:t>.</w:t>
      </w:r>
    </w:p>
    <w:p w:rsidR="00275008" w:rsidRDefault="001948C8" w:rsidP="001948C8">
      <w:pPr>
        <w:pStyle w:val="Odstavecdal"/>
      </w:pPr>
      <w:r>
        <w:t>Klasické vývojové metody (např. Vodopád) stanoví problém (specifikace systému), který dále rozvíjí zaváděním návrhových a implementačních detailů, až dojdou k řešení, které představuje výsledek vývoje SW</w:t>
      </w:r>
      <w:r w:rsidR="00024939">
        <w:t>, čili konkrétní implementaci na dané platformě</w:t>
      </w:r>
      <w:r>
        <w:t>.</w:t>
      </w:r>
      <w:r w:rsidR="00024939">
        <w:t xml:space="preserve"> </w:t>
      </w:r>
      <w:r w:rsidR="000F2772">
        <w:t>Vývoj SW klasickou metodou</w:t>
      </w:r>
      <w:r w:rsidR="00E40A8D">
        <w:t xml:space="preserve"> Vodopád </w:t>
      </w:r>
      <w:r w:rsidR="000F2772">
        <w:t>probíhá</w:t>
      </w:r>
      <w:r w:rsidR="00E40A8D">
        <w:t xml:space="preserve">, jak znázorňuje </w:t>
      </w:r>
      <w:r w:rsidR="00E10561">
        <w:fldChar w:fldCharType="begin"/>
      </w:r>
      <w:r w:rsidR="00E40A8D">
        <w:instrText xml:space="preserve"> REF _Ref342991956 \h </w:instrText>
      </w:r>
      <w:r w:rsidR="00E10561">
        <w:fldChar w:fldCharType="separate"/>
      </w:r>
      <w:r w:rsidR="001560CB">
        <w:t xml:space="preserve">Obrázek </w:t>
      </w:r>
      <w:r w:rsidR="001560CB">
        <w:rPr>
          <w:noProof/>
        </w:rPr>
        <w:t>3</w:t>
      </w:r>
      <w:r w:rsidR="001560CB">
        <w:t>.</w:t>
      </w:r>
      <w:r w:rsidR="001560CB">
        <w:rPr>
          <w:noProof/>
        </w:rPr>
        <w:t>1</w:t>
      </w:r>
      <w:r w:rsidR="00E10561">
        <w:fldChar w:fldCharType="end"/>
      </w:r>
      <w:r w:rsidR="00E40A8D">
        <w:t xml:space="preserve">, </w:t>
      </w:r>
      <w:r w:rsidR="000F2772">
        <w:t>postupně od specifikace požadavků (které se bohužel neustále mění), přes fázi analýzy, kdy jsou neformální požadavky na systém jasně a stručně přepsány do dokumentu, ze kterého návrhový tým vytvoří model systému, který specifikuje veškeré chování systému pomocí různých diagramů (např. diagram tříd, diagramy interakce, atp.). Tento model je pouze ilustrativní a musí být manuálně programátory transformován do výsledného kódu systému. Je to rozvíjející proces (</w:t>
      </w:r>
      <w:proofErr w:type="spellStart"/>
      <w:r w:rsidR="000F2772">
        <w:rPr>
          <w:i/>
        </w:rPr>
        <w:t>Elaborative</w:t>
      </w:r>
      <w:proofErr w:type="spellEnd"/>
      <w:r w:rsidR="000F2772">
        <w:rPr>
          <w:i/>
        </w:rPr>
        <w:t xml:space="preserve"> </w:t>
      </w:r>
      <w:proofErr w:type="spellStart"/>
      <w:r w:rsidR="000F2772">
        <w:rPr>
          <w:i/>
        </w:rPr>
        <w:t>procces</w:t>
      </w:r>
      <w:proofErr w:type="spellEnd"/>
      <w:r w:rsidR="000F2772">
        <w:t>)</w:t>
      </w:r>
      <w:r w:rsidR="00024939">
        <w:t>.</w:t>
      </w:r>
    </w:p>
    <w:p w:rsidR="001948C8" w:rsidRDefault="00024939" w:rsidP="001948C8">
      <w:pPr>
        <w:pStyle w:val="Odstavecdal"/>
      </w:pPr>
      <w:r>
        <w:lastRenderedPageBreak/>
        <w:t>Naopak v metodice</w:t>
      </w:r>
      <w:r w:rsidR="001948C8">
        <w:t xml:space="preserve"> MDA </w:t>
      </w:r>
      <w:r>
        <w:t>je stanoven</w:t>
      </w:r>
      <w:r w:rsidR="001948C8">
        <w:t xml:space="preserve"> problém ve formě </w:t>
      </w:r>
      <w:r>
        <w:t xml:space="preserve">formálního funkčního </w:t>
      </w:r>
      <w:r w:rsidR="001948C8">
        <w:t xml:space="preserve">modelu </w:t>
      </w:r>
      <w:r w:rsidR="001948C8" w:rsidRPr="00366763">
        <w:rPr>
          <w:i/>
        </w:rPr>
        <w:t>PIM</w:t>
      </w:r>
      <w:r w:rsidR="00275008">
        <w:t>.</w:t>
      </w:r>
      <w:r w:rsidR="001948C8">
        <w:t xml:space="preserve"> </w:t>
      </w:r>
      <w:r w:rsidR="00275008">
        <w:t xml:space="preserve">Požadavky na systém jsou analyzovány a je z nich vytvořen funkční formální model, který se dá testovat. Současně s tím může být vytvořen (resp. zakoupen, nebo znovupoužit) model návrhu, </w:t>
      </w:r>
      <w:r w:rsidR="00275008" w:rsidRPr="00FB7E8F">
        <w:t>přesněji</w:t>
      </w:r>
      <w:r w:rsidR="00275008">
        <w:t xml:space="preserve"> model transformace funkčního modelu na konkrétní implementační kód, v závislosti na použité platformě. Tato transformace by měla být plně automatická, čímž zabere mnohem méně času, než manuální implementace u klasických metod. </w:t>
      </w:r>
      <w:r w:rsidR="00D012D0">
        <w:t>Ten</w:t>
      </w:r>
      <w:r w:rsidR="00275008">
        <w:t>to překladem řízený proces (</w:t>
      </w:r>
      <w:proofErr w:type="spellStart"/>
      <w:r w:rsidR="00275008">
        <w:rPr>
          <w:i/>
        </w:rPr>
        <w:t>Translation</w:t>
      </w:r>
      <w:proofErr w:type="spellEnd"/>
      <w:r w:rsidR="00275008">
        <w:rPr>
          <w:i/>
        </w:rPr>
        <w:t>-</w:t>
      </w:r>
      <w:proofErr w:type="spellStart"/>
      <w:r w:rsidR="00275008">
        <w:rPr>
          <w:i/>
        </w:rPr>
        <w:t>based</w:t>
      </w:r>
      <w:proofErr w:type="spellEnd"/>
      <w:r w:rsidR="00275008">
        <w:rPr>
          <w:i/>
        </w:rPr>
        <w:t xml:space="preserve"> </w:t>
      </w:r>
      <w:proofErr w:type="spellStart"/>
      <w:r w:rsidR="00275008">
        <w:rPr>
          <w:i/>
        </w:rPr>
        <w:t>process</w:t>
      </w:r>
      <w:proofErr w:type="spellEnd"/>
      <w:r w:rsidR="00D012D0">
        <w:t xml:space="preserve">) </w:t>
      </w:r>
      <w:r w:rsidR="006F6B0B">
        <w:t xml:space="preserve">je </w:t>
      </w:r>
      <w:r w:rsidR="00D012D0">
        <w:t>znázorňuje</w:t>
      </w:r>
      <w:r w:rsidR="001948C8">
        <w:t xml:space="preserve"> </w:t>
      </w:r>
      <w:r w:rsidR="00E10561">
        <w:fldChar w:fldCharType="begin"/>
      </w:r>
      <w:r w:rsidR="001948C8">
        <w:instrText xml:space="preserve"> REF _Ref342991975 \h </w:instrText>
      </w:r>
      <w:r w:rsidR="00E10561">
        <w:fldChar w:fldCharType="separate"/>
      </w:r>
      <w:r w:rsidR="001560CB">
        <w:t xml:space="preserve">Obrázek </w:t>
      </w:r>
      <w:r w:rsidR="001560CB">
        <w:rPr>
          <w:noProof/>
        </w:rPr>
        <w:t>3</w:t>
      </w:r>
      <w:r w:rsidR="001560CB">
        <w:t>.</w:t>
      </w:r>
      <w:r w:rsidR="001560CB">
        <w:rPr>
          <w:noProof/>
        </w:rPr>
        <w:t>2</w:t>
      </w:r>
      <w:r w:rsidR="00E10561">
        <w:fldChar w:fldCharType="end"/>
      </w:r>
      <w:r w:rsidR="002C04DF">
        <w:t>.</w:t>
      </w:r>
      <w:r w:rsidR="001948C8">
        <w:t xml:space="preserve"> </w:t>
      </w:r>
      <w:sdt>
        <w:sdtPr>
          <w:id w:val="3167315"/>
          <w:citation/>
        </w:sdtPr>
        <w:sdtContent>
          <w:fldSimple w:instr=" CITATION Rai04 \l 1029  ">
            <w:r w:rsidR="001560CB">
              <w:rPr>
                <w:noProof/>
              </w:rPr>
              <w:t>[5]</w:t>
            </w:r>
          </w:fldSimple>
        </w:sdtContent>
      </w:sdt>
    </w:p>
    <w:p w:rsidR="001948C8" w:rsidRDefault="001948C8" w:rsidP="00D758A0">
      <w:pPr>
        <w:pStyle w:val="Obrzek"/>
      </w:pPr>
      <w:r>
        <w:rPr>
          <w:noProof/>
        </w:rPr>
        <w:drawing>
          <wp:inline distT="0" distB="0" distL="0" distR="0">
            <wp:extent cx="4648200" cy="3916680"/>
            <wp:effectExtent l="19050" t="0" r="0" b="0"/>
            <wp:docPr id="5" name="Obrázek 4" descr="MDA prekl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 preklad.jpg"/>
                    <pic:cNvPicPr/>
                  </pic:nvPicPr>
                  <pic:blipFill>
                    <a:blip r:embed="rId15" cstate="print"/>
                    <a:stretch>
                      <a:fillRect/>
                    </a:stretch>
                  </pic:blipFill>
                  <pic:spPr>
                    <a:xfrm>
                      <a:off x="0" y="0"/>
                      <a:ext cx="4648200" cy="3916680"/>
                    </a:xfrm>
                    <a:prstGeom prst="rect">
                      <a:avLst/>
                    </a:prstGeom>
                  </pic:spPr>
                </pic:pic>
              </a:graphicData>
            </a:graphic>
          </wp:inline>
        </w:drawing>
      </w:r>
    </w:p>
    <w:p w:rsidR="001948C8" w:rsidRPr="000B37E2" w:rsidRDefault="00016671" w:rsidP="00FB7E8F">
      <w:pPr>
        <w:pStyle w:val="Titulek"/>
      </w:pPr>
      <w:bookmarkStart w:id="19" w:name="_Ref342991975"/>
      <w:r>
        <w:t>Obrázek</w:t>
      </w:r>
      <w:r w:rsidR="001948C8">
        <w:t xml:space="preserve"> </w:t>
      </w:r>
      <w:fldSimple w:instr=" STYLEREF 1 \s ">
        <w:r w:rsidR="001560CB">
          <w:rPr>
            <w:noProof/>
          </w:rPr>
          <w:t>3</w:t>
        </w:r>
      </w:fldSimple>
      <w:r w:rsidR="008F5FB2">
        <w:t>.</w:t>
      </w:r>
      <w:fldSimple w:instr=" SEQ Obrázek \* ARABIC \s 1 ">
        <w:r w:rsidR="001560CB">
          <w:rPr>
            <w:noProof/>
          </w:rPr>
          <w:t>2</w:t>
        </w:r>
      </w:fldSimple>
      <w:bookmarkEnd w:id="19"/>
      <w:r w:rsidR="001948C8">
        <w:t xml:space="preserve"> Diagram vývoje systému pomocí MDA.</w:t>
      </w:r>
      <w:r w:rsidR="00024939">
        <w:t xml:space="preserve"> </w:t>
      </w:r>
      <w:r w:rsidR="001948C8">
        <w:t xml:space="preserve">Převzato z </w:t>
      </w:r>
      <w:sdt>
        <w:sdtPr>
          <w:id w:val="3167319"/>
          <w:citation/>
        </w:sdtPr>
        <w:sdtContent>
          <w:fldSimple w:instr=" CITATION Rai04 \l 1029  ">
            <w:r w:rsidR="001560CB">
              <w:rPr>
                <w:noProof/>
              </w:rPr>
              <w:t>[5]</w:t>
            </w:r>
          </w:fldSimple>
        </w:sdtContent>
      </w:sdt>
      <w:r w:rsidR="001948C8">
        <w:t>.</w:t>
      </w:r>
    </w:p>
    <w:p w:rsidR="001948C8" w:rsidRDefault="001948C8" w:rsidP="001948C8">
      <w:pPr>
        <w:pStyle w:val="Odstavecdal"/>
      </w:pPr>
      <w:r>
        <w:t>Dalším problémem klasických metod softwarového inženýrství je převod statického modelu systému (nejčastěji vytvořeného pomocí UML) na funkční implementaci SW. Tuto konverzi provádějí programátoři ve fázi implementace. V jejich práci jim mohou pomáhat různé (polo)automatizované transformace vybraných modelů, ze kterých lze získat kostru programu, či přímo kompletní kód nějakého modulu. Zde se objevuje jedno velké nebezpečí, které vzniká právě jednosměrností transformace</w:t>
      </w:r>
      <w:r w:rsidR="002C04DF">
        <w:t xml:space="preserve"> </w:t>
      </w:r>
      <w:sdt>
        <w:sdtPr>
          <w:id w:val="3167361"/>
          <w:citation/>
        </w:sdtPr>
        <w:sdtContent>
          <w:fldSimple w:instr=" CITATION Koč10 \l 1029 ">
            <w:r w:rsidR="001560CB">
              <w:rPr>
                <w:noProof/>
              </w:rPr>
              <w:t>[4]</w:t>
            </w:r>
          </w:fldSimple>
        </w:sdtContent>
      </w:sdt>
      <w:r>
        <w:t xml:space="preserve">. </w:t>
      </w:r>
      <w:r w:rsidR="00E23460">
        <w:t>Je velmi řídký jev, že programátor</w:t>
      </w:r>
      <w:r>
        <w:t xml:space="preserve"> při dodatečných úpravách vyvíjeného systému zanes</w:t>
      </w:r>
      <w:r w:rsidR="00E23460">
        <w:t>e</w:t>
      </w:r>
      <w:r>
        <w:t xml:space="preserve"> úpravy do všech artefaktů vývoje, čili analýzy, návrhu a samotné implementace. Tím vzniká nekonzistence vygenerovaného a upravovaného kódu vůči dříve navrhnutým modelům. U metodik řízených modelem se vždy upravuje model samotný, který je opět formálně verifikován a případně znovu generován do zdrojového kódu. </w:t>
      </w:r>
      <w:sdt>
        <w:sdtPr>
          <w:id w:val="3167360"/>
          <w:citation/>
        </w:sdtPr>
        <w:sdtContent>
          <w:fldSimple w:instr=" CITATION Rai04 \l 1029  ">
            <w:r w:rsidR="001560CB">
              <w:rPr>
                <w:noProof/>
              </w:rPr>
              <w:t>[5]</w:t>
            </w:r>
          </w:fldSimple>
        </w:sdtContent>
      </w:sdt>
    </w:p>
    <w:p w:rsidR="001948C8" w:rsidRDefault="001948C8" w:rsidP="001948C8">
      <w:pPr>
        <w:pStyle w:val="Odstavecdal"/>
      </w:pPr>
      <w:r>
        <w:t>Koncept MDA využívá, rozšiřuje a integruje většinu již existujících a používaných specifikací skupiny OMG, jako třeba UML (</w:t>
      </w:r>
      <w:proofErr w:type="spellStart"/>
      <w:r>
        <w:t>Unified</w:t>
      </w:r>
      <w:proofErr w:type="spellEnd"/>
      <w:r>
        <w:t xml:space="preserve"> Modeling </w:t>
      </w:r>
      <w:proofErr w:type="spellStart"/>
      <w:r>
        <w:t>Language</w:t>
      </w:r>
      <w:proofErr w:type="spellEnd"/>
      <w:r>
        <w:t>), MOF (Meta-</w:t>
      </w:r>
      <w:proofErr w:type="spellStart"/>
      <w:r>
        <w:t>Object</w:t>
      </w:r>
      <w:proofErr w:type="spellEnd"/>
      <w:r>
        <w:t xml:space="preserve"> </w:t>
      </w:r>
      <w:proofErr w:type="spellStart"/>
      <w:r>
        <w:t>Facility</w:t>
      </w:r>
      <w:proofErr w:type="spellEnd"/>
      <w:r>
        <w:t>), XML (</w:t>
      </w:r>
      <w:proofErr w:type="spellStart"/>
      <w:r>
        <w:t>Extensible</w:t>
      </w:r>
      <w:proofErr w:type="spellEnd"/>
      <w:r>
        <w:t xml:space="preserve"> </w:t>
      </w:r>
      <w:proofErr w:type="spellStart"/>
      <w:r>
        <w:t>Markup</w:t>
      </w:r>
      <w:proofErr w:type="spellEnd"/>
      <w:r>
        <w:t xml:space="preserve"> </w:t>
      </w:r>
      <w:proofErr w:type="spellStart"/>
      <w:r>
        <w:t>Language</w:t>
      </w:r>
      <w:proofErr w:type="spellEnd"/>
      <w:r>
        <w:t xml:space="preserve">) a IDL (Interface </w:t>
      </w:r>
      <w:proofErr w:type="spellStart"/>
      <w:r>
        <w:t>Definition</w:t>
      </w:r>
      <w:proofErr w:type="spellEnd"/>
      <w:r>
        <w:t xml:space="preserve"> </w:t>
      </w:r>
      <w:proofErr w:type="spellStart"/>
      <w:r>
        <w:t>Language</w:t>
      </w:r>
      <w:proofErr w:type="spellEnd"/>
      <w:r>
        <w:t>).</w:t>
      </w:r>
      <w:r w:rsidR="007F394B">
        <w:t xml:space="preserve"> </w:t>
      </w:r>
      <w:sdt>
        <w:sdtPr>
          <w:id w:val="303868084"/>
          <w:citation/>
        </w:sdtPr>
        <w:sdtContent>
          <w:fldSimple w:instr=" CITATION Pat08 \l 1029 ">
            <w:r w:rsidR="001560CB">
              <w:rPr>
                <w:noProof/>
              </w:rPr>
              <w:t>[7]</w:t>
            </w:r>
          </w:fldSimple>
        </w:sdtContent>
      </w:sdt>
    </w:p>
    <w:p w:rsidR="001948C8" w:rsidRDefault="008A3CA3" w:rsidP="001948C8">
      <w:pPr>
        <w:pStyle w:val="Nadpis2"/>
      </w:pPr>
      <w:bookmarkStart w:id="20" w:name="_Ref343030002"/>
      <w:bookmarkStart w:id="21" w:name="_Toc343033293"/>
      <w:bookmarkStart w:id="22" w:name="_Toc356181194"/>
      <w:r>
        <w:lastRenderedPageBreak/>
        <w:t xml:space="preserve">Srovnání </w:t>
      </w:r>
      <w:r w:rsidR="001948C8">
        <w:t xml:space="preserve">UML </w:t>
      </w:r>
      <w:r>
        <w:t>a</w:t>
      </w:r>
      <w:r w:rsidR="001948C8">
        <w:t xml:space="preserve"> </w:t>
      </w:r>
      <w:proofErr w:type="spellStart"/>
      <w:r w:rsidR="001948C8">
        <w:t>xUML</w:t>
      </w:r>
      <w:bookmarkEnd w:id="20"/>
      <w:bookmarkEnd w:id="21"/>
      <w:bookmarkEnd w:id="22"/>
      <w:proofErr w:type="spellEnd"/>
    </w:p>
    <w:p w:rsidR="001948C8" w:rsidRDefault="001948C8" w:rsidP="001948C8">
      <w:pPr>
        <w:pStyle w:val="Odstavecprvn"/>
      </w:pPr>
      <w:r>
        <w:t xml:space="preserve">MDA se od klasických vývojových metod odlišuje také použitím modelovacích jazyků a modelu obecně. Zatímco u klasických metod je ve fázi analýzy a návrhu využíván model pouze coby reprezentativní a informativní formalismus, u MDA je tento model obdařen proveditelností, je tedy možné ho otestovat ihned po vytvoření. Tento přístup pomáhá odhalit chyby návrhu hned na počátku vývoje systému. </w:t>
      </w:r>
      <w:sdt>
        <w:sdtPr>
          <w:id w:val="3167323"/>
          <w:citation/>
        </w:sdtPr>
        <w:sdtContent>
          <w:fldSimple w:instr=" CITATION Rai04 \l 1029  ">
            <w:r w:rsidR="001560CB">
              <w:rPr>
                <w:noProof/>
              </w:rPr>
              <w:t>[5]</w:t>
            </w:r>
          </w:fldSimple>
        </w:sdtContent>
      </w:sdt>
    </w:p>
    <w:p w:rsidR="001948C8" w:rsidRDefault="001948C8" w:rsidP="001948C8">
      <w:pPr>
        <w:pStyle w:val="Odstavecdal"/>
      </w:pPr>
      <w:r>
        <w:t>UML (</w:t>
      </w:r>
      <w:proofErr w:type="spellStart"/>
      <w:r>
        <w:t>Unified</w:t>
      </w:r>
      <w:proofErr w:type="spellEnd"/>
      <w:r>
        <w:t xml:space="preserve"> Modeling </w:t>
      </w:r>
      <w:proofErr w:type="spellStart"/>
      <w:r>
        <w:t>Language</w:t>
      </w:r>
      <w:proofErr w:type="spellEnd"/>
      <w:r>
        <w:t>) je modelovací jazyk, který poskytuje sjednocenou notaci pro reprezentaci různých aspektů objekto</w:t>
      </w:r>
      <w:r w:rsidR="0057294C">
        <w:t>vě or</w:t>
      </w:r>
      <w:r>
        <w:t xml:space="preserve">ientovaných systémů. </w:t>
      </w:r>
      <w:r w:rsidR="00E23460">
        <w:t xml:space="preserve">Jazyk </w:t>
      </w:r>
      <w:r>
        <w:t xml:space="preserve">UML byl také specifikován skupinou OMG a jeho kompletní specifikace je dostupá zde </w:t>
      </w:r>
      <w:sdt>
        <w:sdtPr>
          <w:id w:val="3167322"/>
          <w:citation/>
        </w:sdtPr>
        <w:sdtContent>
          <w:fldSimple w:instr=" CITATION Obj121 \l 1029 ">
            <w:r w:rsidR="001560CB">
              <w:rPr>
                <w:noProof/>
              </w:rPr>
              <w:t>[3]</w:t>
            </w:r>
          </w:fldSimple>
        </w:sdtContent>
      </w:sdt>
      <w:r>
        <w:t xml:space="preserve">. Náplní této </w:t>
      </w:r>
      <w:r w:rsidR="00B26B2C">
        <w:t>práce však není rozbor jazyka UML,</w:t>
      </w:r>
      <w:r w:rsidR="000D49A5">
        <w:t xml:space="preserve"> </w:t>
      </w:r>
      <w:r w:rsidR="00B26B2C">
        <w:t>p</w:t>
      </w:r>
      <w:r w:rsidR="00DB5A04">
        <w:t>řesto</w:t>
      </w:r>
      <w:r w:rsidR="00B26B2C">
        <w:t xml:space="preserve"> se</w:t>
      </w:r>
      <w:r>
        <w:t xml:space="preserve"> </w:t>
      </w:r>
      <w:r w:rsidR="00B26B2C">
        <w:t>n</w:t>
      </w:r>
      <w:r>
        <w:t>a dalších řádcích se předpokládá alespoň základní znalost UML.</w:t>
      </w:r>
    </w:p>
    <w:p w:rsidR="001948C8" w:rsidRDefault="001948C8" w:rsidP="00016368">
      <w:pPr>
        <w:pStyle w:val="Odstavecdal"/>
      </w:pPr>
      <w:r>
        <w:t>Jak už bylo řečeno, UML je pouze notační nástroj. UML samotné nemá přesně definovanou sémantiku značek, umožňuje použití různých značek v jiném významu v jiných diagramech (např.: stavový model může být použit k popsání Use-Case diagramů, diagramů objektu, nebo podsystémů)</w:t>
      </w:r>
      <w:r w:rsidR="007747B6">
        <w:t xml:space="preserve"> </w:t>
      </w:r>
      <w:sdt>
        <w:sdtPr>
          <w:id w:val="3167327"/>
          <w:citation/>
        </w:sdtPr>
        <w:sdtContent>
          <w:fldSimple w:instr=" CITATION Obj121 \l 1029 ">
            <w:r w:rsidR="001560CB">
              <w:rPr>
                <w:noProof/>
              </w:rPr>
              <w:t>[3]</w:t>
            </w:r>
          </w:fldSimple>
        </w:sdtContent>
      </w:sdt>
      <w:r>
        <w:t xml:space="preserve">. Tato vlastnost je pro MDA nežádoucí, modelování v MDA potřebuje striktní a precizní syntaxi a sémantiku notačních elementů, aby bylo u každého modelu přesně jasné co znamená a </w:t>
      </w:r>
      <w:r w:rsidR="0039674B">
        <w:t>jaké chování reprezentuje</w:t>
      </w:r>
      <w:r>
        <w:t xml:space="preserve">. Toho bylo dosaženo vytvořením specifikace </w:t>
      </w:r>
      <w:proofErr w:type="spellStart"/>
      <w:r>
        <w:t>xUML</w:t>
      </w:r>
      <w:proofErr w:type="spellEnd"/>
      <w:r>
        <w:t xml:space="preserve"> (</w:t>
      </w:r>
      <w:proofErr w:type="spellStart"/>
      <w:r>
        <w:t>Executable</w:t>
      </w:r>
      <w:proofErr w:type="spellEnd"/>
      <w:r>
        <w:t xml:space="preserve"> UML), která je založena na jádře jazyka UML a doplněna </w:t>
      </w:r>
      <w:proofErr w:type="spellStart"/>
      <w:r>
        <w:t>Action</w:t>
      </w:r>
      <w:proofErr w:type="spellEnd"/>
      <w:r>
        <w:t xml:space="preserve"> </w:t>
      </w:r>
      <w:proofErr w:type="spellStart"/>
      <w:r>
        <w:t>Semantics</w:t>
      </w:r>
      <w:proofErr w:type="spellEnd"/>
      <w:r>
        <w:t xml:space="preserve"> (OMG, 2002), specifikující přesné chování používaných UML modelovacích elementů a odstraňuje mnoho nejasností elementů jazyka UML.</w:t>
      </w:r>
      <w:r w:rsidR="00016368">
        <w:t xml:space="preserve"> Vzniká tak sjednocený modelovací jazyk, jehož pomocí lze vytvářet proveditelné modely. Vztah specifikace </w:t>
      </w:r>
      <w:proofErr w:type="spellStart"/>
      <w:r w:rsidR="00016368">
        <w:t>xUML</w:t>
      </w:r>
      <w:proofErr w:type="spellEnd"/>
      <w:r w:rsidR="00016368">
        <w:t xml:space="preserve"> s UML znázorňuje </w:t>
      </w:r>
      <w:r w:rsidR="00E10561">
        <w:fldChar w:fldCharType="begin"/>
      </w:r>
      <w:r w:rsidR="00016368">
        <w:instrText xml:space="preserve"> REF _Ref354097784 \h </w:instrText>
      </w:r>
      <w:r w:rsidR="00E10561">
        <w:fldChar w:fldCharType="separate"/>
      </w:r>
      <w:r w:rsidR="001560CB">
        <w:t xml:space="preserve">Obrázek </w:t>
      </w:r>
      <w:r w:rsidR="001560CB">
        <w:rPr>
          <w:noProof/>
        </w:rPr>
        <w:t>3</w:t>
      </w:r>
      <w:r w:rsidR="001560CB">
        <w:t>.</w:t>
      </w:r>
      <w:r w:rsidR="001560CB">
        <w:rPr>
          <w:noProof/>
        </w:rPr>
        <w:t>3</w:t>
      </w:r>
      <w:r w:rsidR="00E10561">
        <w:fldChar w:fldCharType="end"/>
      </w:r>
      <w:r w:rsidR="00016368" w:rsidRPr="00D23353">
        <w:t>.</w:t>
      </w:r>
      <w:r>
        <w:t xml:space="preserve"> </w:t>
      </w:r>
      <w:sdt>
        <w:sdtPr>
          <w:id w:val="3167326"/>
          <w:citation/>
        </w:sdtPr>
        <w:sdtContent>
          <w:fldSimple w:instr=" CITATION Rai04 \l 1029  ">
            <w:r w:rsidR="001560CB">
              <w:rPr>
                <w:noProof/>
              </w:rPr>
              <w:t>[5]</w:t>
            </w:r>
          </w:fldSimple>
        </w:sdtContent>
      </w:sdt>
    </w:p>
    <w:p w:rsidR="001948C8" w:rsidRDefault="001948C8" w:rsidP="00D758A0">
      <w:pPr>
        <w:pStyle w:val="Obrzek"/>
      </w:pPr>
      <w:r>
        <w:rPr>
          <w:noProof/>
        </w:rPr>
        <w:drawing>
          <wp:inline distT="0" distB="0" distL="0" distR="0">
            <wp:extent cx="4916914" cy="800100"/>
            <wp:effectExtent l="19050" t="0" r="0" b="0"/>
            <wp:docPr id="6" name="Obrázek 5" descr="x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ML.jpg"/>
                    <pic:cNvPicPr/>
                  </pic:nvPicPr>
                  <pic:blipFill>
                    <a:blip r:embed="rId16" cstate="print"/>
                    <a:stretch>
                      <a:fillRect/>
                    </a:stretch>
                  </pic:blipFill>
                  <pic:spPr>
                    <a:xfrm>
                      <a:off x="0" y="0"/>
                      <a:ext cx="4921324" cy="800818"/>
                    </a:xfrm>
                    <a:prstGeom prst="rect">
                      <a:avLst/>
                    </a:prstGeom>
                  </pic:spPr>
                </pic:pic>
              </a:graphicData>
            </a:graphic>
          </wp:inline>
        </w:drawing>
      </w:r>
    </w:p>
    <w:p w:rsidR="001948C8" w:rsidRPr="00506FC4" w:rsidRDefault="00016671" w:rsidP="00FB7E8F">
      <w:pPr>
        <w:pStyle w:val="Titulek"/>
      </w:pPr>
      <w:bookmarkStart w:id="23" w:name="_Ref354097784"/>
      <w:r>
        <w:t>Obrázek</w:t>
      </w:r>
      <w:r w:rsidR="001948C8">
        <w:t xml:space="preserve"> </w:t>
      </w:r>
      <w:fldSimple w:instr=" STYLEREF 1 \s ">
        <w:r w:rsidR="001560CB">
          <w:rPr>
            <w:noProof/>
          </w:rPr>
          <w:t>3</w:t>
        </w:r>
      </w:fldSimple>
      <w:r w:rsidR="008F5FB2">
        <w:t>.</w:t>
      </w:r>
      <w:fldSimple w:instr=" SEQ Obrázek \* ARABIC \s 1 ">
        <w:r w:rsidR="001560CB">
          <w:rPr>
            <w:noProof/>
          </w:rPr>
          <w:t>3</w:t>
        </w:r>
      </w:fldSimple>
      <w:bookmarkEnd w:id="23"/>
      <w:r w:rsidR="001948C8">
        <w:t xml:space="preserve"> Vztah </w:t>
      </w:r>
      <w:proofErr w:type="spellStart"/>
      <w:r w:rsidR="001948C8">
        <w:t>xUML</w:t>
      </w:r>
      <w:proofErr w:type="spellEnd"/>
      <w:r w:rsidR="001948C8">
        <w:t xml:space="preserve"> a UML.</w:t>
      </w:r>
      <w:r w:rsidR="000A3486">
        <w:t xml:space="preserve"> Modelovací jazyk </w:t>
      </w:r>
      <w:proofErr w:type="spellStart"/>
      <w:r w:rsidR="000A3486">
        <w:t>xUML</w:t>
      </w:r>
      <w:proofErr w:type="spellEnd"/>
      <w:r w:rsidR="000A3486">
        <w:t xml:space="preserve"> čerpá z výhod klasického UML, ale odstraňuje diagramy a elementy, které nemají přesně danou sémantiku (chování)</w:t>
      </w:r>
      <w:r w:rsidR="0039674B">
        <w:t>,</w:t>
      </w:r>
      <w:r w:rsidR="000A3486">
        <w:t xml:space="preserve"> </w:t>
      </w:r>
      <w:r w:rsidR="0039674B">
        <w:t>z</w:t>
      </w:r>
      <w:r w:rsidR="000A3486">
        <w:t>a</w:t>
      </w:r>
      <w:r w:rsidR="0039674B">
        <w:t>to</w:t>
      </w:r>
      <w:r w:rsidR="000A3486">
        <w:t xml:space="preserve"> přidává </w:t>
      </w:r>
      <w:r w:rsidR="0039674B">
        <w:t xml:space="preserve">a doplňuje přesnou specifikaci syntaxe a sémantiky zbylých elementů. </w:t>
      </w:r>
      <w:r w:rsidR="001948C8">
        <w:t xml:space="preserve">Převzato z </w:t>
      </w:r>
      <w:sdt>
        <w:sdtPr>
          <w:id w:val="3167325"/>
          <w:citation/>
        </w:sdtPr>
        <w:sdtContent>
          <w:fldSimple w:instr=" CITATION Rai04 \l 1029  ">
            <w:r w:rsidR="001560CB">
              <w:rPr>
                <w:noProof/>
              </w:rPr>
              <w:t>[5]</w:t>
            </w:r>
          </w:fldSimple>
        </w:sdtContent>
      </w:sdt>
      <w:r w:rsidR="001948C8">
        <w:t>.</w:t>
      </w:r>
    </w:p>
    <w:p w:rsidR="001948C8" w:rsidRDefault="000D3C17" w:rsidP="001948C8">
      <w:pPr>
        <w:pStyle w:val="Nadpis2"/>
      </w:pPr>
      <w:bookmarkStart w:id="24" w:name="_Ref342989952"/>
      <w:bookmarkStart w:id="25" w:name="_Toc343033294"/>
      <w:bookmarkStart w:id="26" w:name="_Toc356181195"/>
      <w:r>
        <w:t xml:space="preserve">Platformě nezávislý model </w:t>
      </w:r>
      <w:r w:rsidR="001948C8">
        <w:t>PIM</w:t>
      </w:r>
      <w:bookmarkEnd w:id="24"/>
      <w:bookmarkEnd w:id="25"/>
      <w:bookmarkEnd w:id="26"/>
    </w:p>
    <w:p w:rsidR="001948C8" w:rsidRDefault="001948C8" w:rsidP="001948C8">
      <w:pPr>
        <w:pStyle w:val="Odstavecprvn"/>
      </w:pPr>
      <w:r>
        <w:t xml:space="preserve">V MDA je pojem </w:t>
      </w:r>
      <w:r>
        <w:rPr>
          <w:i/>
        </w:rPr>
        <w:t>platforma</w:t>
      </w:r>
      <w:r>
        <w:t xml:space="preserve"> používaná pro odkázání na technologické a návrhové detaily, které jsou irelevantní pro funkcionalitu SW. Platformě nezávislý model (PIM) je formální model popisující funkcionalitu systému, nebo jeho dané oblasti. PIM řeší koncepční otázky, ale nezohledňuje, jak bude vypadat technologická implementace. Pomocí dříve popsaného </w:t>
      </w:r>
      <w:proofErr w:type="spellStart"/>
      <w:r>
        <w:t>xUML</w:t>
      </w:r>
      <w:proofErr w:type="spellEnd"/>
      <w:r>
        <w:t xml:space="preserve"> tak můžeme vytvořit formální, precizní a proveditelný model PIM. Testování vlastností systému na úrovni PIM modelu přináší urychlení odladění případných chyb. K PIM modelu se často přidává PIM </w:t>
      </w:r>
      <w:proofErr w:type="spellStart"/>
      <w:r>
        <w:t>Metamodel</w:t>
      </w:r>
      <w:proofErr w:type="spellEnd"/>
      <w:r>
        <w:t xml:space="preserve"> do kterého mohou IT analytici vložit instrukce k překladu na PSM, aby výsledná implementace splňovala jejich výkonnostní požadavky. </w:t>
      </w:r>
      <w:sdt>
        <w:sdtPr>
          <w:id w:val="3167328"/>
          <w:citation/>
        </w:sdtPr>
        <w:sdtContent>
          <w:fldSimple w:instr=" CITATION Rai04 \l 1029  ">
            <w:r w:rsidR="001560CB">
              <w:rPr>
                <w:noProof/>
              </w:rPr>
              <w:t>[5]</w:t>
            </w:r>
          </w:fldSimple>
        </w:sdtContent>
      </w:sdt>
      <w:sdt>
        <w:sdtPr>
          <w:id w:val="3167329"/>
          <w:citation/>
        </w:sdtPr>
        <w:sdtContent>
          <w:fldSimple w:instr=" CITATION Pat08 \l 1029 ">
            <w:r w:rsidR="001560CB">
              <w:rPr>
                <w:noProof/>
              </w:rPr>
              <w:t>[7]</w:t>
            </w:r>
          </w:fldSimple>
        </w:sdtContent>
      </w:sdt>
    </w:p>
    <w:p w:rsidR="001948C8" w:rsidRDefault="001948C8" w:rsidP="001948C8">
      <w:pPr>
        <w:pStyle w:val="Odstavecdal"/>
      </w:pPr>
      <w:r>
        <w:lastRenderedPageBreak/>
        <w:t>Základ PIM (jako modelu jedné domény) je diagram tříd, od kterého se odvíjejí další diagramy jako stavov</w:t>
      </w:r>
      <w:r w:rsidR="00943521">
        <w:t>ý diagram, nebo diagram aktivit</w:t>
      </w:r>
      <w:r w:rsidR="00861689">
        <w:t xml:space="preserve"> </w:t>
      </w:r>
      <w:sdt>
        <w:sdtPr>
          <w:id w:val="303868088"/>
          <w:citation/>
        </w:sdtPr>
        <w:sdtContent>
          <w:fldSimple w:instr=" CITATION Rai04 \l 1029  ">
            <w:r w:rsidR="001560CB">
              <w:rPr>
                <w:noProof/>
              </w:rPr>
              <w:t>[5]</w:t>
            </w:r>
          </w:fldSimple>
        </w:sdtContent>
      </w:sdt>
      <w:r w:rsidR="00943521">
        <w:t xml:space="preserve">. </w:t>
      </w:r>
      <w:r>
        <w:t xml:space="preserve">V MDA je model PIM vytvářen pomocí </w:t>
      </w:r>
      <w:proofErr w:type="spellStart"/>
      <w:r>
        <w:t>xUML</w:t>
      </w:r>
      <w:proofErr w:type="spellEnd"/>
      <w:r>
        <w:t>. Tento přístup ale</w:t>
      </w:r>
      <w:r w:rsidR="005C54FE">
        <w:t xml:space="preserve"> obecně</w:t>
      </w:r>
      <w:r>
        <w:t xml:space="preserve"> není jediný, jak uvidíme v kapitole </w:t>
      </w:r>
      <w:r w:rsidR="00E10561">
        <w:fldChar w:fldCharType="begin"/>
      </w:r>
      <w:r>
        <w:instrText xml:space="preserve"> REF _Ref342996718 \r \h </w:instrText>
      </w:r>
      <w:r w:rsidR="00E10561">
        <w:fldChar w:fldCharType="separate"/>
      </w:r>
      <w:r w:rsidR="001560CB">
        <w:t>4</w:t>
      </w:r>
      <w:r w:rsidR="00E10561">
        <w:fldChar w:fldCharType="end"/>
      </w:r>
      <w:r>
        <w:t>.</w:t>
      </w:r>
    </w:p>
    <w:p w:rsidR="00E25399" w:rsidRDefault="00BA2E1A" w:rsidP="00E25399">
      <w:pPr>
        <w:pStyle w:val="Nadpis2"/>
      </w:pPr>
      <w:bookmarkStart w:id="27" w:name="_Ref342990009"/>
      <w:bookmarkStart w:id="28" w:name="_Toc343033295"/>
      <w:bookmarkStart w:id="29" w:name="_Toc356181196"/>
      <w:r>
        <w:t xml:space="preserve">Platformě specifický model </w:t>
      </w:r>
      <w:r w:rsidR="00E25399">
        <w:t>PSM</w:t>
      </w:r>
      <w:bookmarkEnd w:id="27"/>
      <w:bookmarkEnd w:id="28"/>
      <w:bookmarkEnd w:id="29"/>
    </w:p>
    <w:p w:rsidR="00E25399" w:rsidRDefault="00E25399" w:rsidP="00E25399">
      <w:pPr>
        <w:pStyle w:val="Odstavecprvn"/>
      </w:pPr>
      <w:r>
        <w:t xml:space="preserve">Platformě specifický (závislý) model (PSM) reprezentuje veškerou funkčnost systému z PIM modelu s přidanou vazbou na konkrétní realizační platformu (např. COBRA, C++, JAVA). PSM je vytvořen z PIM aplikováním transformačních pravidel, tento proces se nazývá </w:t>
      </w:r>
      <w:r>
        <w:rPr>
          <w:i/>
        </w:rPr>
        <w:t>mapování</w:t>
      </w:r>
      <w:r>
        <w:t xml:space="preserve">. Mapování samotné je také </w:t>
      </w:r>
      <w:r w:rsidR="00105479">
        <w:t>definováno</w:t>
      </w:r>
      <w:r>
        <w:t xml:space="preserve"> formálním modelem. Pro jeden PIM může existovat více PSM modelů. </w:t>
      </w:r>
      <w:sdt>
        <w:sdtPr>
          <w:id w:val="3167330"/>
          <w:citation/>
        </w:sdtPr>
        <w:sdtContent>
          <w:fldSimple w:instr=" CITATION Rai04 \l 1029  ">
            <w:r w:rsidR="001560CB">
              <w:rPr>
                <w:noProof/>
              </w:rPr>
              <w:t>[5]</w:t>
            </w:r>
          </w:fldSimple>
        </w:sdtContent>
      </w:sdt>
    </w:p>
    <w:p w:rsidR="00E25399" w:rsidRPr="002E3B1B" w:rsidRDefault="00E25399" w:rsidP="00E25399">
      <w:pPr>
        <w:pStyle w:val="Odstavecdal"/>
      </w:pPr>
      <w:r>
        <w:t>Existuje více přístupů generování PSM modelů. V prvním z nich, je PSM generován lidmi, týmem odborníků, který z PIM vytvoří PSM na základně cílové platformy. Tento přístup je však neefektivní. Přechodem k MDA jsme chtěli dosáhnout urychlení vývoje SW. Další přístup generování PSM je automatizované generování. Tento přístup již splňuje naše požadavky a je vhodný pro svou rychlost. Základem je, aby mapovací proces byl velmi dobře a precizně popsán/namodelován. Potom je možné úpravy v PIM modelu ihned přeložit a otestovat. Nedoporučuje se dělat zásah do vygenerovaného kódu, neboli PSI (</w:t>
      </w:r>
      <w:proofErr w:type="spellStart"/>
      <w:r>
        <w:t>Platform</w:t>
      </w:r>
      <w:proofErr w:type="spellEnd"/>
      <w:r>
        <w:t xml:space="preserve"> </w:t>
      </w:r>
      <w:proofErr w:type="spellStart"/>
      <w:r>
        <w:t>Specific</w:t>
      </w:r>
      <w:proofErr w:type="spellEnd"/>
      <w:r>
        <w:t xml:space="preserve"> </w:t>
      </w:r>
      <w:proofErr w:type="spellStart"/>
      <w:r>
        <w:t>Implementation</w:t>
      </w:r>
      <w:proofErr w:type="spellEnd"/>
      <w:r>
        <w:t xml:space="preserve">), protože tím ztratí svou absolutní soudržnost s PIM modelem. </w:t>
      </w:r>
      <w:sdt>
        <w:sdtPr>
          <w:id w:val="3167334"/>
          <w:citation/>
        </w:sdtPr>
        <w:sdtContent>
          <w:fldSimple w:instr=" CITATION Rai04 \l 1029  ">
            <w:r w:rsidR="001560CB">
              <w:rPr>
                <w:noProof/>
              </w:rPr>
              <w:t>[5]</w:t>
            </w:r>
          </w:fldSimple>
        </w:sdtContent>
      </w:sdt>
    </w:p>
    <w:p w:rsidR="00E25399" w:rsidRDefault="00E25399" w:rsidP="00E25399">
      <w:pPr>
        <w:pStyle w:val="Nadpis2"/>
      </w:pPr>
      <w:bookmarkStart w:id="30" w:name="_Toc343033296"/>
      <w:bookmarkStart w:id="31" w:name="_Toc356181197"/>
      <w:r>
        <w:t>Souhrn MDA</w:t>
      </w:r>
      <w:bookmarkEnd w:id="30"/>
      <w:bookmarkEnd w:id="31"/>
    </w:p>
    <w:p w:rsidR="00E25399" w:rsidRDefault="00E25399" w:rsidP="00E25399">
      <w:pPr>
        <w:pStyle w:val="Odstavecprvn"/>
      </w:pPr>
      <w:r>
        <w:t xml:space="preserve">MDA je proces vývoje systémů, který je dobře specifikovaný pod záštitou skupiny OMG, a ve světě používaný. Reprezentuje promyšlenou syntézu dobře otestovaných metodik softwarového vývoje. Proces vývoje systémů pomocí MDA se dá zjednodušeně popsat následujícími kroky, případně kresbou </w:t>
      </w:r>
      <w:r w:rsidR="00E10561">
        <w:fldChar w:fldCharType="begin"/>
      </w:r>
      <w:r>
        <w:instrText xml:space="preserve"> REF _Ref342999532 \h </w:instrText>
      </w:r>
      <w:r w:rsidR="00E10561">
        <w:fldChar w:fldCharType="separate"/>
      </w:r>
      <w:r w:rsidR="001560CB">
        <w:t xml:space="preserve">Obrázek </w:t>
      </w:r>
      <w:r w:rsidR="001560CB">
        <w:rPr>
          <w:noProof/>
        </w:rPr>
        <w:t>3</w:t>
      </w:r>
      <w:r w:rsidR="001560CB">
        <w:t>.</w:t>
      </w:r>
      <w:r w:rsidR="001560CB">
        <w:rPr>
          <w:noProof/>
        </w:rPr>
        <w:t>4</w:t>
      </w:r>
      <w:r w:rsidR="00E10561">
        <w:fldChar w:fldCharType="end"/>
      </w:r>
      <w:r>
        <w:t>.</w:t>
      </w:r>
    </w:p>
    <w:p w:rsidR="00CD57AE" w:rsidRDefault="00CD57AE" w:rsidP="00E25399">
      <w:pPr>
        <w:pStyle w:val="Odstavecdal"/>
        <w:numPr>
          <w:ilvl w:val="0"/>
          <w:numId w:val="3"/>
        </w:numPr>
      </w:pPr>
      <w:r>
        <w:t xml:space="preserve">Stanovit problém, získat požadavky na systém, identifikovat nebo znovupoužít funkční celky zvané </w:t>
      </w:r>
      <w:r>
        <w:rPr>
          <w:i/>
        </w:rPr>
        <w:t>domény</w:t>
      </w:r>
    </w:p>
    <w:p w:rsidR="00E25399" w:rsidRDefault="00E25399" w:rsidP="00E25399">
      <w:pPr>
        <w:pStyle w:val="Odstavecdal"/>
        <w:numPr>
          <w:ilvl w:val="0"/>
          <w:numId w:val="3"/>
        </w:numPr>
      </w:pPr>
      <w:r>
        <w:t>Vytvořit</w:t>
      </w:r>
      <w:r w:rsidR="00097842">
        <w:t xml:space="preserve"> nebo </w:t>
      </w:r>
      <w:r w:rsidR="00CD57AE">
        <w:t>znovupoužít</w:t>
      </w:r>
      <w:r>
        <w:t xml:space="preserve"> precizní, prediktivní modely</w:t>
      </w:r>
      <w:r w:rsidR="00CD57AE">
        <w:t xml:space="preserve"> PIM odpovídající specifikací domén z předchozího kroku (diagramy tříd, interakce, chování elementů) - první část pravé větve diagramu v </w:t>
      </w:r>
      <w:r w:rsidR="00E10561">
        <w:fldChar w:fldCharType="begin"/>
      </w:r>
      <w:r w:rsidR="00CD57AE">
        <w:instrText xml:space="preserve"> REF _Ref342999532 \h </w:instrText>
      </w:r>
      <w:r w:rsidR="00E10561">
        <w:fldChar w:fldCharType="separate"/>
      </w:r>
      <w:r w:rsidR="001560CB">
        <w:t xml:space="preserve">Obrázek </w:t>
      </w:r>
      <w:r w:rsidR="001560CB">
        <w:rPr>
          <w:noProof/>
        </w:rPr>
        <w:t>3</w:t>
      </w:r>
      <w:r w:rsidR="001560CB">
        <w:t>.</w:t>
      </w:r>
      <w:r w:rsidR="001560CB">
        <w:rPr>
          <w:noProof/>
        </w:rPr>
        <w:t>4</w:t>
      </w:r>
      <w:r w:rsidR="00E10561">
        <w:fldChar w:fldCharType="end"/>
      </w:r>
      <w:r>
        <w:t>;</w:t>
      </w:r>
    </w:p>
    <w:p w:rsidR="00E25399" w:rsidRDefault="00E25399" w:rsidP="00CD57AE">
      <w:pPr>
        <w:pStyle w:val="Odstavecdal"/>
        <w:numPr>
          <w:ilvl w:val="0"/>
          <w:numId w:val="3"/>
        </w:numPr>
      </w:pPr>
      <w:r>
        <w:t>Podrobit modely</w:t>
      </w:r>
      <w:r w:rsidR="00CD57AE">
        <w:t xml:space="preserve"> PIM</w:t>
      </w:r>
      <w:r>
        <w:t xml:space="preserve"> důkladnému testování</w:t>
      </w:r>
      <w:r w:rsidR="00CD57AE">
        <w:t xml:space="preserve"> a validaci</w:t>
      </w:r>
      <w:r>
        <w:t xml:space="preserve"> před samotnou realizací</w:t>
      </w:r>
      <w:r w:rsidR="00CD57AE">
        <w:t xml:space="preserve"> - druhá část pravé větve</w:t>
      </w:r>
      <w:r w:rsidR="00CD57AE" w:rsidRPr="00CD57AE">
        <w:t xml:space="preserve"> </w:t>
      </w:r>
      <w:r w:rsidR="00CD57AE">
        <w:t xml:space="preserve">v </w:t>
      </w:r>
      <w:r w:rsidR="00E10561">
        <w:fldChar w:fldCharType="begin"/>
      </w:r>
      <w:r w:rsidR="00CD57AE">
        <w:instrText xml:space="preserve"> REF _Ref342999532 \h </w:instrText>
      </w:r>
      <w:r w:rsidR="00E10561">
        <w:fldChar w:fldCharType="separate"/>
      </w:r>
      <w:r w:rsidR="001560CB">
        <w:t xml:space="preserve">Obrázek </w:t>
      </w:r>
      <w:r w:rsidR="001560CB">
        <w:rPr>
          <w:noProof/>
        </w:rPr>
        <w:t>3</w:t>
      </w:r>
      <w:r w:rsidR="001560CB">
        <w:t>.</w:t>
      </w:r>
      <w:r w:rsidR="001560CB">
        <w:rPr>
          <w:noProof/>
        </w:rPr>
        <w:t>4</w:t>
      </w:r>
      <w:r w:rsidR="00E10561">
        <w:fldChar w:fldCharType="end"/>
      </w:r>
      <w:r w:rsidR="00CD57AE">
        <w:t>;</w:t>
      </w:r>
    </w:p>
    <w:p w:rsidR="00E25399" w:rsidRDefault="00097842" w:rsidP="00E25399">
      <w:pPr>
        <w:pStyle w:val="Odstavecdal"/>
        <w:numPr>
          <w:ilvl w:val="0"/>
          <w:numId w:val="3"/>
        </w:numPr>
      </w:pPr>
      <w:r>
        <w:t>Vytvořit, znovupoužít nebo koupit modely PSM</w:t>
      </w:r>
      <w:r w:rsidR="00E25399">
        <w:t xml:space="preserve"> </w:t>
      </w:r>
      <w:r>
        <w:t xml:space="preserve">pro </w:t>
      </w:r>
      <w:r w:rsidR="00E25399">
        <w:t>automatický</w:t>
      </w:r>
      <w:r>
        <w:t xml:space="preserve"> převod (mapování) PIM modelů na konkrétní implementaci PSI - levá větev diagramu v </w:t>
      </w:r>
      <w:r w:rsidR="00E10561">
        <w:fldChar w:fldCharType="begin"/>
      </w:r>
      <w:r>
        <w:instrText xml:space="preserve"> REF _Ref342999532 \h </w:instrText>
      </w:r>
      <w:r w:rsidR="00E10561">
        <w:fldChar w:fldCharType="separate"/>
      </w:r>
      <w:r w:rsidR="001560CB">
        <w:t xml:space="preserve">Obrázek </w:t>
      </w:r>
      <w:r w:rsidR="001560CB">
        <w:rPr>
          <w:noProof/>
        </w:rPr>
        <w:t>3</w:t>
      </w:r>
      <w:r w:rsidR="001560CB">
        <w:t>.</w:t>
      </w:r>
      <w:r w:rsidR="001560CB">
        <w:rPr>
          <w:noProof/>
        </w:rPr>
        <w:t>4</w:t>
      </w:r>
      <w:r w:rsidR="00E10561">
        <w:fldChar w:fldCharType="end"/>
      </w:r>
      <w:r w:rsidR="00E25399">
        <w:t>;</w:t>
      </w:r>
    </w:p>
    <w:p w:rsidR="00E25399" w:rsidRPr="00E25399" w:rsidRDefault="00097842" w:rsidP="00E25399">
      <w:pPr>
        <w:pStyle w:val="Odstavecdal"/>
        <w:numPr>
          <w:ilvl w:val="0"/>
          <w:numId w:val="3"/>
        </w:numPr>
      </w:pPr>
      <w:r>
        <w:t>Generovat výsledný systém z otestovaných a validovaných PIM modelů pomocí PSM modelu a provézt konečné testování na cílové platformě.</w:t>
      </w:r>
    </w:p>
    <w:p w:rsidR="00E25399" w:rsidRPr="00635C43" w:rsidRDefault="00E25399" w:rsidP="001948C8">
      <w:pPr>
        <w:pStyle w:val="Odstavecdal"/>
      </w:pPr>
    </w:p>
    <w:p w:rsidR="001948C8" w:rsidRDefault="001948C8" w:rsidP="00D758A0">
      <w:pPr>
        <w:pStyle w:val="Obrzek"/>
      </w:pPr>
      <w:r>
        <w:rPr>
          <w:noProof/>
        </w:rPr>
        <w:lastRenderedPageBreak/>
        <w:drawing>
          <wp:inline distT="0" distB="0" distL="0" distR="0">
            <wp:extent cx="4848225" cy="4113142"/>
            <wp:effectExtent l="19050" t="0" r="0" b="0"/>
            <wp:docPr id="7" name="Obrázek 6" descr="MDA_souh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_souhrn.jpg"/>
                    <pic:cNvPicPr/>
                  </pic:nvPicPr>
                  <pic:blipFill>
                    <a:blip r:embed="rId17" cstate="print"/>
                    <a:stretch>
                      <a:fillRect/>
                    </a:stretch>
                  </pic:blipFill>
                  <pic:spPr>
                    <a:xfrm>
                      <a:off x="0" y="0"/>
                      <a:ext cx="4851164" cy="4115636"/>
                    </a:xfrm>
                    <a:prstGeom prst="rect">
                      <a:avLst/>
                    </a:prstGeom>
                  </pic:spPr>
                </pic:pic>
              </a:graphicData>
            </a:graphic>
          </wp:inline>
        </w:drawing>
      </w:r>
    </w:p>
    <w:p w:rsidR="001948C8" w:rsidRDefault="00016671" w:rsidP="00FB7E8F">
      <w:pPr>
        <w:pStyle w:val="Titulek"/>
      </w:pPr>
      <w:bookmarkStart w:id="32" w:name="_Ref342999532"/>
      <w:r>
        <w:t>Obrázek</w:t>
      </w:r>
      <w:r w:rsidR="001948C8">
        <w:t xml:space="preserve"> </w:t>
      </w:r>
      <w:fldSimple w:instr=" STYLEREF 1 \s ">
        <w:r w:rsidR="001560CB">
          <w:rPr>
            <w:noProof/>
          </w:rPr>
          <w:t>3</w:t>
        </w:r>
      </w:fldSimple>
      <w:r w:rsidR="008F5FB2">
        <w:t>.</w:t>
      </w:r>
      <w:fldSimple w:instr=" SEQ Obrázek \* ARABIC \s 1 ">
        <w:r w:rsidR="001560CB">
          <w:rPr>
            <w:noProof/>
          </w:rPr>
          <w:t>4</w:t>
        </w:r>
      </w:fldSimple>
      <w:bookmarkEnd w:id="32"/>
      <w:r w:rsidR="001948C8">
        <w:t xml:space="preserve"> MDA proces</w:t>
      </w:r>
      <w:r w:rsidR="00D531E9">
        <w:t xml:space="preserve"> a dílčí artefakty vývoje</w:t>
      </w:r>
      <w:r w:rsidR="001948C8">
        <w:t>.</w:t>
      </w:r>
      <w:r w:rsidR="00046C2B">
        <w:t xml:space="preserve"> </w:t>
      </w:r>
      <w:r w:rsidR="001948C8">
        <w:t xml:space="preserve">Převzato z </w:t>
      </w:r>
      <w:sdt>
        <w:sdtPr>
          <w:id w:val="3167331"/>
          <w:citation/>
        </w:sdtPr>
        <w:sdtContent>
          <w:fldSimple w:instr=" CITATION Rai04 \l 1029  ">
            <w:r w:rsidR="001560CB">
              <w:rPr>
                <w:noProof/>
              </w:rPr>
              <w:t>[5]</w:t>
            </w:r>
          </w:fldSimple>
        </w:sdtContent>
      </w:sdt>
      <w:r w:rsidR="001948C8">
        <w:t>.</w:t>
      </w:r>
    </w:p>
    <w:p w:rsidR="001948C8" w:rsidRPr="00E32CD3" w:rsidRDefault="001948C8" w:rsidP="001948C8"/>
    <w:p w:rsidR="001948C8" w:rsidRPr="00AB10DA" w:rsidRDefault="001948C8" w:rsidP="001948C8">
      <w:pPr>
        <w:spacing w:line="240" w:lineRule="auto"/>
      </w:pPr>
      <w:r>
        <w:br w:type="page"/>
      </w:r>
    </w:p>
    <w:p w:rsidR="001948C8" w:rsidRDefault="001948C8" w:rsidP="001948C8">
      <w:pPr>
        <w:pStyle w:val="Nadpis1"/>
      </w:pPr>
      <w:bookmarkStart w:id="33" w:name="_Ref342996718"/>
      <w:bookmarkStart w:id="34" w:name="_Toc343033297"/>
      <w:bookmarkStart w:id="35" w:name="_Toc356181198"/>
      <w:r>
        <w:lastRenderedPageBreak/>
        <w:t>Modelování a simulace v procesu vývoje systémů</w:t>
      </w:r>
      <w:bookmarkEnd w:id="33"/>
      <w:bookmarkEnd w:id="34"/>
      <w:bookmarkEnd w:id="35"/>
    </w:p>
    <w:p w:rsidR="001948C8" w:rsidRPr="00BD6DC7" w:rsidRDefault="001948C8" w:rsidP="001948C8">
      <w:pPr>
        <w:pStyle w:val="Odstavecprvn"/>
      </w:pPr>
      <w:r>
        <w:t xml:space="preserve">V předchozí kapitole jsem se zaměřil na existující uznávaný modelem řízený princip  návrhu a vývoje SW zvaný </w:t>
      </w:r>
      <w:r w:rsidRPr="00F70563">
        <w:rPr>
          <w:i/>
        </w:rPr>
        <w:t xml:space="preserve">Model </w:t>
      </w:r>
      <w:proofErr w:type="spellStart"/>
      <w:r w:rsidRPr="00F70563">
        <w:rPr>
          <w:i/>
        </w:rPr>
        <w:t>Driven</w:t>
      </w:r>
      <w:proofErr w:type="spellEnd"/>
      <w:r w:rsidRPr="00F70563">
        <w:rPr>
          <w:i/>
        </w:rPr>
        <w:t xml:space="preserve"> </w:t>
      </w:r>
      <w:proofErr w:type="spellStart"/>
      <w:r w:rsidRPr="00F70563">
        <w:rPr>
          <w:i/>
        </w:rPr>
        <w:t>Architecture</w:t>
      </w:r>
      <w:proofErr w:type="spellEnd"/>
      <w:r>
        <w:t xml:space="preserve">. V této kapitole poukážu na možnost zajít s teorií modelování a simulací ještě dále, než tomu je u MDA. Inspirací pro tuto kapitolu mi byl výzkum  výzkumné skupiny Modelování a Simulace na fakultě FIT VUT v Brně </w:t>
      </w:r>
      <w:sdt>
        <w:sdtPr>
          <w:id w:val="3167335"/>
          <w:citation/>
        </w:sdtPr>
        <w:sdtContent>
          <w:fldSimple w:instr=" CITATION Koč12 \l 1029 ">
            <w:r w:rsidR="001560CB">
              <w:rPr>
                <w:noProof/>
              </w:rPr>
              <w:t>[2]</w:t>
            </w:r>
          </w:fldSimple>
        </w:sdtContent>
      </w:sdt>
      <w:r>
        <w:t xml:space="preserve">. Tato skupina, kromě jiného, zkoumá možnosti vývoje počítačových systémů přístupem kombinace modelem řízeného návrhu </w:t>
      </w:r>
      <w:r w:rsidR="00FB0FF2">
        <w:rPr>
          <w:i/>
        </w:rPr>
        <w:t>MBD</w:t>
      </w:r>
      <w:r w:rsidR="00FB0FF2">
        <w:t xml:space="preserve"> </w:t>
      </w:r>
      <w:r>
        <w:t>(model-</w:t>
      </w:r>
      <w:proofErr w:type="spellStart"/>
      <w:r>
        <w:t>based</w:t>
      </w:r>
      <w:proofErr w:type="spellEnd"/>
      <w:r>
        <w:t xml:space="preserve"> design) s interaktivním inkrementálním vývojem </w:t>
      </w:r>
      <w:r w:rsidR="00FB0FF2">
        <w:t>(</w:t>
      </w:r>
      <w:proofErr w:type="spellStart"/>
      <w:r w:rsidR="00FB0FF2">
        <w:t>angl</w:t>
      </w:r>
      <w:proofErr w:type="spellEnd"/>
      <w:r w:rsidR="00FB0FF2">
        <w:t xml:space="preserve">. </w:t>
      </w:r>
      <w:proofErr w:type="spellStart"/>
      <w:r w:rsidR="00FB0FF2">
        <w:t>exploratory</w:t>
      </w:r>
      <w:proofErr w:type="spellEnd"/>
      <w:r w:rsidR="00FB0FF2">
        <w:t xml:space="preserve"> </w:t>
      </w:r>
      <w:proofErr w:type="spellStart"/>
      <w:r w:rsidR="00FB0FF2">
        <w:t>programming</w:t>
      </w:r>
      <w:proofErr w:type="spellEnd"/>
      <w:r w:rsidR="00FB0FF2">
        <w:t>), který spočívá v inkrementálním přechodu od modelu k realitě.</w:t>
      </w:r>
      <w:r w:rsidR="00BD6DC7">
        <w:t xml:space="preserve"> Ve spojení se simulací </w:t>
      </w:r>
      <w:r w:rsidR="00FB0FF2">
        <w:t>daného modelu</w:t>
      </w:r>
      <w:r w:rsidR="00BD6DC7">
        <w:t xml:space="preserve">, případně jeho částí v průběhu vývoje, získáváme simulací řízený vývoj </w:t>
      </w:r>
      <w:r w:rsidR="00BD6DC7">
        <w:rPr>
          <w:i/>
        </w:rPr>
        <w:t>SBD</w:t>
      </w:r>
      <w:r w:rsidR="00BD6DC7">
        <w:t xml:space="preserve">, který umožňuje </w:t>
      </w:r>
      <w:r w:rsidR="00FB0FF2">
        <w:t xml:space="preserve">rychlé </w:t>
      </w:r>
      <w:proofErr w:type="spellStart"/>
      <w:r w:rsidR="00FB0FF2">
        <w:t>prototypování</w:t>
      </w:r>
      <w:proofErr w:type="spellEnd"/>
      <w:r w:rsidR="00FB0FF2">
        <w:t xml:space="preserve"> a </w:t>
      </w:r>
      <w:r w:rsidR="008A1EBD">
        <w:t xml:space="preserve">simulování </w:t>
      </w:r>
      <w:r w:rsidR="00FB0FF2">
        <w:t>modelovaného systému, což je oproti klasické metodě obrovská výhoda. Formální model navíc umož</w:t>
      </w:r>
      <w:r w:rsidR="005D4140">
        <w:t>ňuje</w:t>
      </w:r>
      <w:r w:rsidR="00FB0FF2">
        <w:t xml:space="preserve"> </w:t>
      </w:r>
      <w:r w:rsidR="005D4140">
        <w:t>pokročilé funkční charakteristiky pomocí skládání spojitých a diskrétních stavebních bloků.</w:t>
      </w:r>
    </w:p>
    <w:p w:rsidR="00E16D24" w:rsidRDefault="001948C8" w:rsidP="001948C8">
      <w:pPr>
        <w:pStyle w:val="Odstavecdal"/>
      </w:pPr>
      <w:r>
        <w:t xml:space="preserve">Jak již bylo naznačeno v </w:t>
      </w:r>
      <w:r w:rsidR="006A2F42">
        <w:t>kapitole</w:t>
      </w:r>
      <w:r>
        <w:t xml:space="preserve"> </w:t>
      </w:r>
      <w:r w:rsidR="00E10561">
        <w:fldChar w:fldCharType="begin"/>
      </w:r>
      <w:r>
        <w:instrText xml:space="preserve"> REF _Ref343008544 \r \h </w:instrText>
      </w:r>
      <w:r w:rsidR="00E10561">
        <w:fldChar w:fldCharType="separate"/>
      </w:r>
      <w:r w:rsidR="001560CB">
        <w:t>2</w:t>
      </w:r>
      <w:r w:rsidR="00E10561">
        <w:fldChar w:fldCharType="end"/>
      </w:r>
      <w:r>
        <w:t>, aktuální vývoj v oblasti softwarového inženýrství spočívá v posuvu od statických k dynamickým modelům a jejich simulaci, které umožňují efektivní analýzu procesů odehrávajících se ve vyvíjeném systému. Výše zmíněná výzkumná skupina se snaží dodržet tento trend s tendencí zachovat proveditelný model v průběhu celého vývoje až k cílovému nasazení.</w:t>
      </w:r>
      <w:r w:rsidR="00BD6DC7">
        <w:t xml:space="preserve"> S tímto přístupem přišel již </w:t>
      </w:r>
      <w:proofErr w:type="spellStart"/>
      <w:r w:rsidR="00BD6DC7">
        <w:t>Ziegler</w:t>
      </w:r>
      <w:proofErr w:type="spellEnd"/>
      <w:r w:rsidR="004C356A">
        <w:t xml:space="preserve"> v </w:t>
      </w:r>
      <w:sdt>
        <w:sdtPr>
          <w:id w:val="14022384"/>
          <w:citation/>
        </w:sdtPr>
        <w:sdtContent>
          <w:fldSimple w:instr=" CITATION Zie00 \l 1029 ">
            <w:r w:rsidR="001560CB">
              <w:rPr>
                <w:noProof/>
              </w:rPr>
              <w:t>[8]</w:t>
            </w:r>
          </w:fldSimple>
        </w:sdtContent>
      </w:sdt>
      <w:r w:rsidR="00BD6DC7">
        <w:t xml:space="preserve"> a pojmenování tohoto přístupu se ustálilo na </w:t>
      </w:r>
      <w:r w:rsidR="00EE2342">
        <w:t xml:space="preserve">pojem </w:t>
      </w:r>
      <w:r w:rsidR="00BD6DC7">
        <w:rPr>
          <w:i/>
        </w:rPr>
        <w:t xml:space="preserve">model </w:t>
      </w:r>
      <w:proofErr w:type="spellStart"/>
      <w:r w:rsidR="00BD6DC7" w:rsidRPr="00BD6DC7">
        <w:rPr>
          <w:i/>
        </w:rPr>
        <w:t>continuity</w:t>
      </w:r>
      <w:proofErr w:type="spellEnd"/>
      <w:r w:rsidR="00BD6DC7">
        <w:t xml:space="preserve">. </w:t>
      </w:r>
      <w:r w:rsidRPr="00BD6DC7">
        <w:t>Zde</w:t>
      </w:r>
      <w:r>
        <w:t xml:space="preserve"> si všimněme rozdílnost od metodologie MDA (popsané v kap. </w:t>
      </w:r>
      <w:r w:rsidR="00E10561">
        <w:fldChar w:fldCharType="begin"/>
      </w:r>
      <w:r>
        <w:instrText xml:space="preserve"> REF _Ref343008830 \r \h </w:instrText>
      </w:r>
      <w:r w:rsidR="00E10561">
        <w:fldChar w:fldCharType="separate"/>
      </w:r>
      <w:r w:rsidR="001560CB">
        <w:t>3</w:t>
      </w:r>
      <w:r w:rsidR="00E10561">
        <w:fldChar w:fldCharType="end"/>
      </w:r>
      <w:r>
        <w:t>), která využívaný model systému nakonec transformuje do klasického</w:t>
      </w:r>
      <w:r w:rsidR="00E16D24">
        <w:t xml:space="preserve"> zdrojového</w:t>
      </w:r>
      <w:r>
        <w:t xml:space="preserve"> kódu</w:t>
      </w:r>
      <w:r w:rsidR="00E16D24">
        <w:t xml:space="preserve"> (většinou OOP).</w:t>
      </w:r>
    </w:p>
    <w:p w:rsidR="001948C8" w:rsidRPr="00E16D24" w:rsidRDefault="00E16D24" w:rsidP="001948C8">
      <w:pPr>
        <w:pStyle w:val="Odstavecdal"/>
      </w:pPr>
      <w:r>
        <w:t>K</w:t>
      </w:r>
      <w:r w:rsidR="001948C8">
        <w:t xml:space="preserve"> udržení proveditelného modelu až po nasazení systému do reálného prostředí často pomohou techniky simulace </w:t>
      </w:r>
      <w:r w:rsidR="001948C8">
        <w:rPr>
          <w:i/>
        </w:rPr>
        <w:t>HIL (hardware-in-</w:t>
      </w:r>
      <w:proofErr w:type="spellStart"/>
      <w:r w:rsidR="001948C8">
        <w:rPr>
          <w:i/>
        </w:rPr>
        <w:t>the</w:t>
      </w:r>
      <w:proofErr w:type="spellEnd"/>
      <w:r w:rsidR="001948C8">
        <w:rPr>
          <w:i/>
        </w:rPr>
        <w:t>-</w:t>
      </w:r>
      <w:proofErr w:type="spellStart"/>
      <w:r w:rsidR="001948C8">
        <w:rPr>
          <w:i/>
        </w:rPr>
        <w:t>loop</w:t>
      </w:r>
      <w:proofErr w:type="spellEnd"/>
      <w:r w:rsidR="001948C8">
        <w:rPr>
          <w:i/>
        </w:rPr>
        <w:t xml:space="preserve"> </w:t>
      </w:r>
      <w:proofErr w:type="spellStart"/>
      <w:r w:rsidR="001948C8">
        <w:rPr>
          <w:i/>
        </w:rPr>
        <w:t>simulation</w:t>
      </w:r>
      <w:proofErr w:type="spellEnd"/>
      <w:r w:rsidR="001948C8">
        <w:rPr>
          <w:i/>
        </w:rPr>
        <w:t>)</w:t>
      </w:r>
      <w:r w:rsidR="001948C8">
        <w:t xml:space="preserve"> a </w:t>
      </w:r>
      <w:r w:rsidR="001948C8">
        <w:rPr>
          <w:i/>
        </w:rPr>
        <w:t>SIL (software-in-</w:t>
      </w:r>
      <w:proofErr w:type="spellStart"/>
      <w:r w:rsidR="001948C8">
        <w:rPr>
          <w:i/>
        </w:rPr>
        <w:t>the</w:t>
      </w:r>
      <w:proofErr w:type="spellEnd"/>
      <w:r w:rsidR="001948C8">
        <w:rPr>
          <w:i/>
        </w:rPr>
        <w:t>-</w:t>
      </w:r>
      <w:proofErr w:type="spellStart"/>
      <w:r w:rsidR="001948C8">
        <w:rPr>
          <w:i/>
        </w:rPr>
        <w:t>loop</w:t>
      </w:r>
      <w:proofErr w:type="spellEnd"/>
      <w:r w:rsidR="001948C8">
        <w:rPr>
          <w:i/>
        </w:rPr>
        <w:t xml:space="preserve"> </w:t>
      </w:r>
      <w:proofErr w:type="spellStart"/>
      <w:r w:rsidR="001948C8">
        <w:rPr>
          <w:i/>
        </w:rPr>
        <w:t>simulation</w:t>
      </w:r>
      <w:proofErr w:type="spellEnd"/>
      <w:r w:rsidR="001948C8">
        <w:rPr>
          <w:i/>
        </w:rPr>
        <w:t>)</w:t>
      </w:r>
      <w:r w:rsidR="001948C8">
        <w:t>, které umožňují propojení reálných a simulovaných kom</w:t>
      </w:r>
      <w:r w:rsidR="00C92355">
        <w:t>ponent v průběhu vývoje systému</w:t>
      </w:r>
      <w:r w:rsidR="001948C8">
        <w:t xml:space="preserve"> </w:t>
      </w:r>
      <w:sdt>
        <w:sdtPr>
          <w:id w:val="3167364"/>
          <w:citation/>
        </w:sdtPr>
        <w:sdtContent>
          <w:fldSimple w:instr=" CITATION Koč10 \l 1029 ">
            <w:r w:rsidR="001560CB">
              <w:rPr>
                <w:noProof/>
              </w:rPr>
              <w:t>[4]</w:t>
            </w:r>
          </w:fldSimple>
        </w:sdtContent>
      </w:sdt>
      <w:r>
        <w:t xml:space="preserve">. </w:t>
      </w:r>
    </w:p>
    <w:p w:rsidR="00E01ECD" w:rsidRDefault="001948C8" w:rsidP="001948C8">
      <w:pPr>
        <w:pStyle w:val="Odstavecdal"/>
      </w:pPr>
      <w:r>
        <w:t xml:space="preserve">Vyvíjený model systému, který je v průběhu vývoje simulován, jak s virtuálními prvky, tak s reálnými, je potřeba formálně verifikovat. Výzkumná skupina Modelování a Simulace se proto snaží nahradit tradiční programovací jazyky formálními modely. Zaměřili se na formalismy jako </w:t>
      </w:r>
      <w:r>
        <w:rPr>
          <w:i/>
        </w:rPr>
        <w:t>vysokoúrovňové objekto</w:t>
      </w:r>
      <w:r w:rsidR="0057294C">
        <w:rPr>
          <w:i/>
        </w:rPr>
        <w:t>vě or</w:t>
      </w:r>
      <w:r>
        <w:rPr>
          <w:i/>
        </w:rPr>
        <w:t xml:space="preserve">ientované </w:t>
      </w:r>
      <w:proofErr w:type="spellStart"/>
      <w:r>
        <w:rPr>
          <w:i/>
        </w:rPr>
        <w:t>Petriho</w:t>
      </w:r>
      <w:proofErr w:type="spellEnd"/>
      <w:r>
        <w:rPr>
          <w:i/>
        </w:rPr>
        <w:t xml:space="preserve"> sítě </w:t>
      </w:r>
      <w:r>
        <w:t>(</w:t>
      </w:r>
      <w:r w:rsidR="0031363E">
        <w:t xml:space="preserve">dále </w:t>
      </w:r>
      <w:r>
        <w:t xml:space="preserve">OOPN), </w:t>
      </w:r>
      <w:r>
        <w:rPr>
          <w:i/>
        </w:rPr>
        <w:t>DEVS</w:t>
      </w:r>
      <w:r>
        <w:t xml:space="preserve"> a stavové diagramy (</w:t>
      </w:r>
      <w:proofErr w:type="spellStart"/>
      <w:r>
        <w:t>angl</w:t>
      </w:r>
      <w:proofErr w:type="spellEnd"/>
      <w:r>
        <w:t xml:space="preserve">. </w:t>
      </w:r>
      <w:proofErr w:type="spellStart"/>
      <w:r>
        <w:t>state</w:t>
      </w:r>
      <w:proofErr w:type="spellEnd"/>
      <w:r>
        <w:t xml:space="preserve"> </w:t>
      </w:r>
      <w:proofErr w:type="spellStart"/>
      <w:r>
        <w:t>charts</w:t>
      </w:r>
      <w:proofErr w:type="spellEnd"/>
      <w:r>
        <w:t xml:space="preserve">). Pro </w:t>
      </w:r>
      <w:r w:rsidR="00D446E3">
        <w:t>první</w:t>
      </w:r>
      <w:r>
        <w:t xml:space="preserve"> dva formalismy implementovali nástroje, které kombinují programování a formální modelování, </w:t>
      </w:r>
      <w:r w:rsidR="00493C17">
        <w:t>jde o</w:t>
      </w:r>
      <w:r>
        <w:t xml:space="preserve"> </w:t>
      </w:r>
      <w:r w:rsidR="00493C17">
        <w:rPr>
          <w:i/>
        </w:rPr>
        <w:t>programovaní modely</w:t>
      </w:r>
      <w:r>
        <w:t xml:space="preserve">, které umožňuje jednodušší práci s modely. </w:t>
      </w:r>
      <w:sdt>
        <w:sdtPr>
          <w:id w:val="3167362"/>
          <w:citation/>
        </w:sdtPr>
        <w:sdtContent>
          <w:fldSimple w:instr=" CITATION Koč10 \l 1029 ">
            <w:r w:rsidR="001560CB">
              <w:rPr>
                <w:noProof/>
              </w:rPr>
              <w:t>[4]</w:t>
            </w:r>
          </w:fldSimple>
        </w:sdtContent>
      </w:sdt>
    </w:p>
    <w:p w:rsidR="001948C8" w:rsidRDefault="001948C8" w:rsidP="001948C8">
      <w:pPr>
        <w:pStyle w:val="Odstavecdal"/>
      </w:pPr>
      <w:r>
        <w:t>Oba tyto formalismy a k nim vytvořené nástroje blíže prober</w:t>
      </w:r>
      <w:r w:rsidR="00BB5EEC">
        <w:t xml:space="preserve">u v následujících podkapitolách </w:t>
      </w:r>
      <w:r w:rsidR="00E10561">
        <w:fldChar w:fldCharType="begin"/>
      </w:r>
      <w:r w:rsidR="00BB5EEC">
        <w:instrText xml:space="preserve"> REF _Ref356133975 \r \h </w:instrText>
      </w:r>
      <w:r w:rsidR="00E10561">
        <w:fldChar w:fldCharType="separate"/>
      </w:r>
      <w:r w:rsidR="001560CB">
        <w:t>4.2</w:t>
      </w:r>
      <w:r w:rsidR="00E10561">
        <w:fldChar w:fldCharType="end"/>
      </w:r>
      <w:r w:rsidR="00BB5EEC">
        <w:t xml:space="preserve">, </w:t>
      </w:r>
      <w:r w:rsidR="00E10561">
        <w:fldChar w:fldCharType="begin"/>
      </w:r>
      <w:r w:rsidR="00BB5EEC">
        <w:instrText xml:space="preserve"> REF _Ref356133984 \r \h </w:instrText>
      </w:r>
      <w:r w:rsidR="00E10561">
        <w:fldChar w:fldCharType="separate"/>
      </w:r>
      <w:r w:rsidR="001560CB">
        <w:t>4.3</w:t>
      </w:r>
      <w:r w:rsidR="00E10561">
        <w:fldChar w:fldCharType="end"/>
      </w:r>
      <w:r w:rsidR="00BB5EEC">
        <w:t xml:space="preserve"> a </w:t>
      </w:r>
      <w:r w:rsidR="00E10561">
        <w:fldChar w:fldCharType="begin"/>
      </w:r>
      <w:r w:rsidR="00BB5EEC">
        <w:instrText xml:space="preserve"> REF _Ref356133993 \r \h </w:instrText>
      </w:r>
      <w:r w:rsidR="00E10561">
        <w:fldChar w:fldCharType="separate"/>
      </w:r>
      <w:r w:rsidR="001560CB">
        <w:t>4.4</w:t>
      </w:r>
      <w:r w:rsidR="00E10561">
        <w:fldChar w:fldCharType="end"/>
      </w:r>
      <w:r w:rsidR="00BB5EEC">
        <w:t>.</w:t>
      </w:r>
      <w:r w:rsidR="0031363E">
        <w:t xml:space="preserve"> Začněme ale seznámením se základní strukturou a vlastnostmi jednoduchých </w:t>
      </w:r>
      <w:proofErr w:type="spellStart"/>
      <w:r w:rsidR="0031363E">
        <w:t>Petriho</w:t>
      </w:r>
      <w:proofErr w:type="spellEnd"/>
      <w:r w:rsidR="0031363E">
        <w:t xml:space="preserve"> sítí, </w:t>
      </w:r>
      <w:r w:rsidR="00CE5643">
        <w:t xml:space="preserve">ze kterých vycházejí </w:t>
      </w:r>
      <w:r w:rsidR="0031363E">
        <w:t xml:space="preserve">rozšiřující typy </w:t>
      </w:r>
      <w:proofErr w:type="spellStart"/>
      <w:r w:rsidR="0031363E">
        <w:t>Petriho</w:t>
      </w:r>
      <w:proofErr w:type="spellEnd"/>
      <w:r w:rsidR="0031363E">
        <w:t xml:space="preserve"> sítí, včetně OOPN.</w:t>
      </w:r>
    </w:p>
    <w:p w:rsidR="001948C8" w:rsidRDefault="001948C8" w:rsidP="001948C8">
      <w:pPr>
        <w:pStyle w:val="Nadpis2"/>
      </w:pPr>
      <w:bookmarkStart w:id="36" w:name="_Ref343026126"/>
      <w:bookmarkStart w:id="37" w:name="_Toc343033298"/>
      <w:bookmarkStart w:id="38" w:name="_Toc356181199"/>
      <w:proofErr w:type="spellStart"/>
      <w:r>
        <w:t>Petriho</w:t>
      </w:r>
      <w:proofErr w:type="spellEnd"/>
      <w:r>
        <w:t xml:space="preserve"> sítě</w:t>
      </w:r>
      <w:bookmarkEnd w:id="36"/>
      <w:bookmarkEnd w:id="37"/>
      <w:bookmarkEnd w:id="38"/>
    </w:p>
    <w:p w:rsidR="008E7150" w:rsidRDefault="001948C8" w:rsidP="001948C8">
      <w:pPr>
        <w:pStyle w:val="Odstavecprvn"/>
      </w:pPr>
      <w:proofErr w:type="spellStart"/>
      <w:r>
        <w:t>Petriho</w:t>
      </w:r>
      <w:proofErr w:type="spellEnd"/>
      <w:r>
        <w:t xml:space="preserve"> sítě představují </w:t>
      </w:r>
      <w:r w:rsidR="005131DE">
        <w:t>vhodný</w:t>
      </w:r>
      <w:r>
        <w:t xml:space="preserve"> formalismus pro modelování diskrétních systémů</w:t>
      </w:r>
      <w:r w:rsidR="00660D11">
        <w:t xml:space="preserve">, nebo také </w:t>
      </w:r>
      <w:proofErr w:type="spellStart"/>
      <w:r w:rsidR="00660D11">
        <w:t>workflow</w:t>
      </w:r>
      <w:proofErr w:type="spellEnd"/>
      <w:r w:rsidR="00660D11">
        <w:t xml:space="preserve"> systémů</w:t>
      </w:r>
      <w:r>
        <w:t>, s možností grafického znázornění</w:t>
      </w:r>
      <w:r w:rsidR="005131DE">
        <w:t>, analýzy</w:t>
      </w:r>
      <w:r>
        <w:t xml:space="preserve"> a simulace. Populárnost </w:t>
      </w:r>
      <w:proofErr w:type="spellStart"/>
      <w:r>
        <w:t>Petriho</w:t>
      </w:r>
      <w:proofErr w:type="spellEnd"/>
      <w:r>
        <w:t xml:space="preserve"> sítí je dána jejich jednoduchostí. Model je sestaven z </w:t>
      </w:r>
      <w:r w:rsidRPr="00D9272D">
        <w:rPr>
          <w:i/>
        </w:rPr>
        <w:t>míst</w:t>
      </w:r>
      <w:r>
        <w:t xml:space="preserve">, které obsahují stavovou informaci ve formě </w:t>
      </w:r>
      <w:r w:rsidRPr="00D9272D">
        <w:rPr>
          <w:i/>
        </w:rPr>
        <w:lastRenderedPageBreak/>
        <w:t>značek</w:t>
      </w:r>
      <w:r w:rsidR="00D8150F">
        <w:rPr>
          <w:i/>
        </w:rPr>
        <w:t xml:space="preserve"> </w:t>
      </w:r>
      <w:r w:rsidR="00D8150F">
        <w:t>(</w:t>
      </w:r>
      <w:proofErr w:type="spellStart"/>
      <w:r w:rsidR="00D8150F">
        <w:t>tokenů</w:t>
      </w:r>
      <w:proofErr w:type="spellEnd"/>
      <w:r w:rsidR="00D8150F">
        <w:t>)</w:t>
      </w:r>
      <w:r w:rsidR="00490051">
        <w:t xml:space="preserve"> a mohou být kapacitně omezena</w:t>
      </w:r>
      <w:r w:rsidR="0031363E">
        <w:t xml:space="preserve"> (základně však omezená nejsou)</w:t>
      </w:r>
      <w:r>
        <w:t xml:space="preserve">, </w:t>
      </w:r>
      <w:r w:rsidRPr="00D9272D">
        <w:rPr>
          <w:i/>
        </w:rPr>
        <w:t>přechody</w:t>
      </w:r>
      <w:r>
        <w:t xml:space="preserve"> vyjadřující možné změny stavu a </w:t>
      </w:r>
      <w:r w:rsidRPr="00D9272D">
        <w:rPr>
          <w:i/>
        </w:rPr>
        <w:t>hranami</w:t>
      </w:r>
      <w:r>
        <w:t xml:space="preserve"> propojují</w:t>
      </w:r>
      <w:r w:rsidR="00490051">
        <w:t>cí</w:t>
      </w:r>
      <w:r>
        <w:t xml:space="preserve"> </w:t>
      </w:r>
      <w:r w:rsidR="0031363E">
        <w:t xml:space="preserve">tyto </w:t>
      </w:r>
      <w:r w:rsidRPr="00D9272D">
        <w:rPr>
          <w:i/>
        </w:rPr>
        <w:t>místa</w:t>
      </w:r>
      <w:r>
        <w:t xml:space="preserve"> a </w:t>
      </w:r>
      <w:r w:rsidRPr="00D9272D">
        <w:rPr>
          <w:i/>
        </w:rPr>
        <w:t>přechody</w:t>
      </w:r>
      <w:r>
        <w:t>.</w:t>
      </w:r>
      <w:r w:rsidR="008F2B6E">
        <w:t xml:space="preserve"> Hrany mohou být ohodnocené, kde ohodnocení hrany určuje </w:t>
      </w:r>
      <w:r w:rsidR="00660D11">
        <w:t>kardinalitu přenášených</w:t>
      </w:r>
      <w:r w:rsidR="008F2B6E">
        <w:t xml:space="preserve"> značek.</w:t>
      </w:r>
      <w:r>
        <w:t xml:space="preserve"> </w:t>
      </w:r>
      <w:r w:rsidR="00D8150F">
        <w:t>Provedení přechodu</w:t>
      </w:r>
      <w:r w:rsidR="008E7150">
        <w:t xml:space="preserve">, též zvané </w:t>
      </w:r>
      <w:r w:rsidR="008E7150" w:rsidRPr="0035009A">
        <w:rPr>
          <w:i/>
        </w:rPr>
        <w:t>výskyt události</w:t>
      </w:r>
      <w:r w:rsidR="008E7150">
        <w:t xml:space="preserve">, u základních </w:t>
      </w:r>
      <w:proofErr w:type="spellStart"/>
      <w:r w:rsidR="008E7150">
        <w:t>Petriho</w:t>
      </w:r>
      <w:proofErr w:type="spellEnd"/>
      <w:r w:rsidR="008E7150">
        <w:t xml:space="preserve"> sítí</w:t>
      </w:r>
      <w:r w:rsidR="00D8150F">
        <w:t xml:space="preserve"> je závislé na aktivaci přechodu. Přechod se stane aktivním, </w:t>
      </w:r>
      <w:r w:rsidR="00660D11">
        <w:t>jakmile</w:t>
      </w:r>
      <w:r w:rsidR="00D8150F">
        <w:t xml:space="preserve"> všech</w:t>
      </w:r>
      <w:r w:rsidR="00660D11">
        <w:t>na vstupní místa</w:t>
      </w:r>
      <w:r w:rsidR="001305ED">
        <w:t xml:space="preserve">, tzv. </w:t>
      </w:r>
      <w:proofErr w:type="spellStart"/>
      <w:r w:rsidR="001305ED">
        <w:rPr>
          <w:i/>
        </w:rPr>
        <w:t>preset</w:t>
      </w:r>
      <w:proofErr w:type="spellEnd"/>
      <w:r w:rsidR="001305ED">
        <w:t xml:space="preserve">, </w:t>
      </w:r>
      <w:r w:rsidR="00660D11">
        <w:t>obsahují potřebný počet značek</w:t>
      </w:r>
      <w:r w:rsidR="008E7150">
        <w:t>,</w:t>
      </w:r>
      <w:r w:rsidR="00660D11">
        <w:t xml:space="preserve"> k</w:t>
      </w:r>
      <w:r w:rsidR="0031363E">
        <w:t>terý je určen kardinalitou hran</w:t>
      </w:r>
      <w:r w:rsidR="00660D11">
        <w:t>,</w:t>
      </w:r>
      <w:r w:rsidR="008E7150">
        <w:t xml:space="preserve"> a </w:t>
      </w:r>
      <w:r w:rsidR="00660D11">
        <w:t>výstupní</w:t>
      </w:r>
      <w:r w:rsidR="008E7150">
        <w:t xml:space="preserve"> míst</w:t>
      </w:r>
      <w:r w:rsidR="00660D11">
        <w:t>a</w:t>
      </w:r>
      <w:r w:rsidR="001305ED">
        <w:t xml:space="preserve">, tzv. </w:t>
      </w:r>
      <w:proofErr w:type="spellStart"/>
      <w:r w:rsidR="001305ED">
        <w:rPr>
          <w:i/>
        </w:rPr>
        <w:t>postset</w:t>
      </w:r>
      <w:proofErr w:type="spellEnd"/>
      <w:r w:rsidR="001305ED">
        <w:rPr>
          <w:i/>
        </w:rPr>
        <w:t>,</w:t>
      </w:r>
      <w:r w:rsidR="00660D11">
        <w:t xml:space="preserve"> mohou pojmout </w:t>
      </w:r>
      <w:r w:rsidR="00490051">
        <w:t xml:space="preserve">tolik značek, kolik udává </w:t>
      </w:r>
      <w:r w:rsidR="0031363E">
        <w:t>kardinalita odpovídající výstupní hrany</w:t>
      </w:r>
      <w:r w:rsidR="00490051">
        <w:t xml:space="preserve"> přechodu. </w:t>
      </w:r>
      <w:r w:rsidR="00784EC0">
        <w:t>Ukázka p</w:t>
      </w:r>
      <w:r w:rsidR="000F6C3D">
        <w:t xml:space="preserve">rovedení přechodu je vidět na následujícím </w:t>
      </w:r>
      <w:r w:rsidR="00E10561">
        <w:fldChar w:fldCharType="begin"/>
      </w:r>
      <w:r w:rsidR="000F6C3D">
        <w:instrText xml:space="preserve"> REF _Ref345643322 \h </w:instrText>
      </w:r>
      <w:r w:rsidR="00E10561">
        <w:fldChar w:fldCharType="separate"/>
      </w:r>
      <w:r w:rsidR="001560CB">
        <w:t xml:space="preserve">Obrázek </w:t>
      </w:r>
      <w:r w:rsidR="001560CB">
        <w:rPr>
          <w:noProof/>
        </w:rPr>
        <w:t>4</w:t>
      </w:r>
      <w:r w:rsidR="001560CB">
        <w:t>.</w:t>
      </w:r>
      <w:r w:rsidR="001560CB">
        <w:rPr>
          <w:noProof/>
        </w:rPr>
        <w:t>1</w:t>
      </w:r>
      <w:r w:rsidR="00E10561">
        <w:fldChar w:fldCharType="end"/>
      </w:r>
      <w:r w:rsidR="000F6C3D">
        <w:t>.</w:t>
      </w:r>
      <w:r w:rsidR="004837CD">
        <w:t xml:space="preserve"> </w:t>
      </w:r>
      <w:sdt>
        <w:sdtPr>
          <w:id w:val="124862929"/>
          <w:citation/>
        </w:sdtPr>
        <w:sdtContent>
          <w:fldSimple w:instr=" CITATION Jan08 \l 1029  ">
            <w:r w:rsidR="001560CB">
              <w:rPr>
                <w:noProof/>
              </w:rPr>
              <w:t>[9]</w:t>
            </w:r>
          </w:fldSimple>
        </w:sdtContent>
      </w:sdt>
    </w:p>
    <w:p w:rsidR="008E7150" w:rsidRDefault="008E7150" w:rsidP="00D758A0">
      <w:pPr>
        <w:pStyle w:val="Obrzek"/>
      </w:pPr>
      <w:r>
        <w:rPr>
          <w:noProof/>
        </w:rPr>
        <w:drawing>
          <wp:inline distT="0" distB="0" distL="0" distR="0">
            <wp:extent cx="5715000" cy="1775082"/>
            <wp:effectExtent l="0" t="0" r="0" b="0"/>
            <wp:docPr id="14" name="Obrázek 13" descr="PN_zakl_ukaz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_zakl_ukazka.jpg"/>
                    <pic:cNvPicPr/>
                  </pic:nvPicPr>
                  <pic:blipFill>
                    <a:blip r:embed="rId18" cstate="print"/>
                    <a:stretch>
                      <a:fillRect/>
                    </a:stretch>
                  </pic:blipFill>
                  <pic:spPr>
                    <a:xfrm>
                      <a:off x="0" y="0"/>
                      <a:ext cx="5715000" cy="1775082"/>
                    </a:xfrm>
                    <a:prstGeom prst="rect">
                      <a:avLst/>
                    </a:prstGeom>
                  </pic:spPr>
                </pic:pic>
              </a:graphicData>
            </a:graphic>
          </wp:inline>
        </w:drawing>
      </w:r>
    </w:p>
    <w:p w:rsidR="008E7150" w:rsidRPr="008E7150" w:rsidRDefault="00016671" w:rsidP="00FB7E8F">
      <w:pPr>
        <w:pStyle w:val="Titulek"/>
      </w:pPr>
      <w:bookmarkStart w:id="39" w:name="_Ref345643322"/>
      <w:r>
        <w:t>Obrázek</w:t>
      </w:r>
      <w:r w:rsidR="008E7150">
        <w:t xml:space="preserve"> </w:t>
      </w:r>
      <w:fldSimple w:instr=" STYLEREF 1 \s ">
        <w:r w:rsidR="001560CB">
          <w:rPr>
            <w:noProof/>
          </w:rPr>
          <w:t>4</w:t>
        </w:r>
      </w:fldSimple>
      <w:r w:rsidR="008F5FB2">
        <w:t>.</w:t>
      </w:r>
      <w:fldSimple w:instr=" SEQ Obrázek \* ARABIC \s 1 ">
        <w:r w:rsidR="001560CB">
          <w:rPr>
            <w:noProof/>
          </w:rPr>
          <w:t>1</w:t>
        </w:r>
      </w:fldSimple>
      <w:bookmarkEnd w:id="39"/>
      <w:r w:rsidR="008E7150">
        <w:t xml:space="preserve"> </w:t>
      </w:r>
      <w:r w:rsidR="008E7150" w:rsidRPr="001A63A1">
        <w:t xml:space="preserve">Příklad přechodu a) =&gt; b) jednoduché </w:t>
      </w:r>
      <w:proofErr w:type="spellStart"/>
      <w:r w:rsidR="008E7150" w:rsidRPr="001A63A1">
        <w:t>Petriho</w:t>
      </w:r>
      <w:proofErr w:type="spellEnd"/>
      <w:r w:rsidR="008E7150" w:rsidRPr="001A63A1">
        <w:t xml:space="preserve"> sítě. </w:t>
      </w:r>
      <w:r w:rsidR="006F68AC">
        <w:t>Tečky</w:t>
      </w:r>
      <w:r w:rsidR="003346C6" w:rsidRPr="001A63A1">
        <w:t xml:space="preserve"> </w:t>
      </w:r>
      <w:r w:rsidR="008E7150" w:rsidRPr="001A63A1">
        <w:t xml:space="preserve">představují </w:t>
      </w:r>
      <w:r w:rsidR="003346C6">
        <w:t>značky</w:t>
      </w:r>
      <w:r w:rsidR="008E7150">
        <w:t>, které jsou přechod</w:t>
      </w:r>
      <w:r w:rsidR="00156006">
        <w:t>em</w:t>
      </w:r>
      <w:r w:rsidR="008E7150" w:rsidRPr="001A63A1">
        <w:t xml:space="preserve"> (</w:t>
      </w:r>
      <w:r w:rsidR="008E7150">
        <w:t xml:space="preserve">čtverec) </w:t>
      </w:r>
      <w:r w:rsidR="00156006">
        <w:t>odebrány</w:t>
      </w:r>
      <w:r w:rsidR="008E7150" w:rsidRPr="001A63A1">
        <w:t xml:space="preserve"> </w:t>
      </w:r>
      <w:r w:rsidR="008E7150">
        <w:t xml:space="preserve">ze vstupních míst </w:t>
      </w:r>
      <w:r w:rsidR="00156006">
        <w:t xml:space="preserve">a generovány </w:t>
      </w:r>
      <w:r w:rsidR="008E7150">
        <w:t xml:space="preserve">do </w:t>
      </w:r>
      <w:r w:rsidR="003346C6">
        <w:t xml:space="preserve">míst </w:t>
      </w:r>
      <w:r w:rsidR="008E7150">
        <w:t>výstupních</w:t>
      </w:r>
      <w:r w:rsidR="001305ED">
        <w:t xml:space="preserve">. </w:t>
      </w:r>
      <w:r w:rsidR="00A94DD1">
        <w:t xml:space="preserve">Přechod je aktivován pouze je-li ve všech vstupních místech </w:t>
      </w:r>
      <w:r w:rsidR="003346C6">
        <w:t xml:space="preserve">potřebný počet značek </w:t>
      </w:r>
      <w:r w:rsidR="00A94DD1">
        <w:t>a ve výstupních místech je prostor pro vygenerování</w:t>
      </w:r>
      <w:r w:rsidR="003346C6">
        <w:t xml:space="preserve"> nových značek</w:t>
      </w:r>
      <w:r w:rsidR="00A94DD1">
        <w:t>.</w:t>
      </w:r>
      <w:r w:rsidR="008E7150" w:rsidRPr="001A63A1">
        <w:t xml:space="preserve"> </w:t>
      </w:r>
      <w:r w:rsidR="008E7150">
        <w:t xml:space="preserve">Převzato z </w:t>
      </w:r>
      <w:sdt>
        <w:sdtPr>
          <w:id w:val="124862928"/>
          <w:citation/>
        </w:sdtPr>
        <w:sdtContent>
          <w:fldSimple w:instr=" CITATION Jan08 \l 1029  ">
            <w:r w:rsidR="001560CB">
              <w:rPr>
                <w:noProof/>
              </w:rPr>
              <w:t>[9]</w:t>
            </w:r>
          </w:fldSimple>
        </w:sdtContent>
      </w:sdt>
      <w:r w:rsidR="008E7150">
        <w:t>.</w:t>
      </w:r>
    </w:p>
    <w:p w:rsidR="001948C8" w:rsidRDefault="001948C8" w:rsidP="008E7150">
      <w:pPr>
        <w:pStyle w:val="Odstavecdal"/>
      </w:pPr>
      <w:proofErr w:type="spellStart"/>
      <w:r>
        <w:t>Petriho</w:t>
      </w:r>
      <w:proofErr w:type="spellEnd"/>
      <w:r>
        <w:t xml:space="preserve"> sítě se dělí </w:t>
      </w:r>
      <w:r w:rsidR="00D8150F">
        <w:t>na různé typy</w:t>
      </w:r>
      <w:r>
        <w:t>, které vznikaly snahou zvýšit modelovací schopnosti tohoto formalismu při zachování koncepční jednoduchosti</w:t>
      </w:r>
      <w:r w:rsidR="006953D7">
        <w:t xml:space="preserve"> </w:t>
      </w:r>
      <w:sdt>
        <w:sdtPr>
          <w:id w:val="303868092"/>
          <w:citation/>
        </w:sdtPr>
        <w:sdtContent>
          <w:fldSimple w:instr=" CITATION Jan08 \l 1029  ">
            <w:r w:rsidR="001560CB">
              <w:rPr>
                <w:noProof/>
              </w:rPr>
              <w:t>[9]</w:t>
            </w:r>
          </w:fldSimple>
        </w:sdtContent>
      </w:sdt>
      <w:r>
        <w:t>. Různé typy tedy jsou: C-E (</w:t>
      </w:r>
      <w:proofErr w:type="spellStart"/>
      <w:r>
        <w:t>Condition</w:t>
      </w:r>
      <w:proofErr w:type="spellEnd"/>
      <w:r>
        <w:t>-</w:t>
      </w:r>
      <w:proofErr w:type="spellStart"/>
      <w:r>
        <w:t>Evets</w:t>
      </w:r>
      <w:proofErr w:type="spellEnd"/>
      <w:r>
        <w:t>) sítě, P/T sítě, dále vysokoúrovňové (</w:t>
      </w:r>
      <w:proofErr w:type="spellStart"/>
      <w:r>
        <w:t>High</w:t>
      </w:r>
      <w:proofErr w:type="spellEnd"/>
      <w:r>
        <w:t>-</w:t>
      </w:r>
      <w:proofErr w:type="spellStart"/>
      <w:r>
        <w:t>Level</w:t>
      </w:r>
      <w:proofErr w:type="spellEnd"/>
      <w:r>
        <w:t>) sítě, jako například predikátové (</w:t>
      </w:r>
      <w:proofErr w:type="spellStart"/>
      <w:r>
        <w:t>Predicate</w:t>
      </w:r>
      <w:proofErr w:type="spellEnd"/>
      <w:r>
        <w:t>-</w:t>
      </w:r>
      <w:proofErr w:type="spellStart"/>
      <w:r>
        <w:t>Transition</w:t>
      </w:r>
      <w:proofErr w:type="spellEnd"/>
      <w:r>
        <w:t>), nebo barvené (</w:t>
      </w:r>
      <w:proofErr w:type="spellStart"/>
      <w:r>
        <w:t>Coloured</w:t>
      </w:r>
      <w:proofErr w:type="spellEnd"/>
      <w:r>
        <w:t xml:space="preserve">) sítě, které umožňují pohodlně modelovat i zpracování a tok dat </w:t>
      </w:r>
      <w:sdt>
        <w:sdtPr>
          <w:id w:val="101128219"/>
          <w:citation/>
        </w:sdtPr>
        <w:sdtContent>
          <w:fldSimple w:instr=" CITATION Jan08 \l 1029  ">
            <w:r w:rsidR="001560CB">
              <w:rPr>
                <w:noProof/>
              </w:rPr>
              <w:t>[9]</w:t>
            </w:r>
          </w:fldSimple>
        </w:sdtContent>
      </w:sdt>
      <w:r>
        <w:t xml:space="preserve">. </w:t>
      </w:r>
    </w:p>
    <w:p w:rsidR="00BB5EEC" w:rsidRDefault="00BB5EEC" w:rsidP="00BB5EEC">
      <w:pPr>
        <w:pStyle w:val="Nadpis2"/>
      </w:pPr>
      <w:bookmarkStart w:id="40" w:name="_Ref356133975"/>
      <w:bookmarkStart w:id="41" w:name="_Toc356181200"/>
      <w:r>
        <w:t xml:space="preserve">Objektově orientované </w:t>
      </w:r>
      <w:proofErr w:type="spellStart"/>
      <w:r>
        <w:t>Petriho</w:t>
      </w:r>
      <w:proofErr w:type="spellEnd"/>
      <w:r>
        <w:t xml:space="preserve"> sítě</w:t>
      </w:r>
      <w:bookmarkEnd w:id="40"/>
      <w:bookmarkEnd w:id="41"/>
    </w:p>
    <w:p w:rsidR="00C81708" w:rsidRDefault="001948C8" w:rsidP="00301E8E">
      <w:pPr>
        <w:pStyle w:val="Odstavecprvn"/>
      </w:pPr>
      <w:r>
        <w:t xml:space="preserve">Protože </w:t>
      </w:r>
      <w:proofErr w:type="spellStart"/>
      <w:r>
        <w:t>Petriho</w:t>
      </w:r>
      <w:proofErr w:type="spellEnd"/>
      <w:r>
        <w:t xml:space="preserve"> sítě ve své původní podobě neposkytují strukturovací mechanismy známé z programovacích jazyků omezovalo se použití </w:t>
      </w:r>
      <w:proofErr w:type="spellStart"/>
      <w:r>
        <w:t>Petriho</w:t>
      </w:r>
      <w:proofErr w:type="spellEnd"/>
      <w:r>
        <w:t xml:space="preserve"> sítí pouze na nepříliš rozsáhlé systémy. Podíváme-li se na rozvoj programov</w:t>
      </w:r>
      <w:r w:rsidR="0057294C">
        <w:t xml:space="preserve">acích jazyků a hlavně objektově </w:t>
      </w:r>
      <w:r>
        <w:t xml:space="preserve">orientovaného přístupu a postavíme jej vedle jednoduchých </w:t>
      </w:r>
      <w:proofErr w:type="spellStart"/>
      <w:r>
        <w:t>Petriho</w:t>
      </w:r>
      <w:proofErr w:type="spellEnd"/>
      <w:r>
        <w:t xml:space="preserve"> sítí, zjistíme, že tyto přístupy se zdají být ve svých výhodách a nevýhodách komplementární </w:t>
      </w:r>
      <w:sdt>
        <w:sdtPr>
          <w:id w:val="101128221"/>
          <w:citation/>
        </w:sdtPr>
        <w:sdtContent>
          <w:fldSimple w:instr=" CITATION Jan08 \l 1029  ">
            <w:r w:rsidR="001560CB">
              <w:rPr>
                <w:noProof/>
              </w:rPr>
              <w:t>[9]</w:t>
            </w:r>
          </w:fldSimple>
        </w:sdtContent>
      </w:sdt>
      <w:r>
        <w:t>. Není divu, že lidé začali vymýšlet jak tyto přístupy propojit a získat tak od každého výhody a odstranit nevýhody, čili získat dobře strukturovaný, paralelní a hlavně formální (</w:t>
      </w:r>
      <w:r w:rsidR="0057294C">
        <w:t xml:space="preserve">de facto </w:t>
      </w:r>
      <w:r>
        <w:t xml:space="preserve">matematický) programovací nástroj. </w:t>
      </w:r>
      <w:r w:rsidR="00D73D8B">
        <w:t>Jeden z možných způsobů z</w:t>
      </w:r>
      <w:r>
        <w:t xml:space="preserve">avedení objektové orientace do </w:t>
      </w:r>
      <w:proofErr w:type="spellStart"/>
      <w:r>
        <w:t>Petr</w:t>
      </w:r>
      <w:r w:rsidR="00D73D8B">
        <w:t>iho</w:t>
      </w:r>
      <w:proofErr w:type="spellEnd"/>
      <w:r w:rsidR="00D73D8B">
        <w:t xml:space="preserve"> sítí je popsán panem Janouškem v jeho disertační práci </w:t>
      </w:r>
      <w:sdt>
        <w:sdtPr>
          <w:id w:val="124862922"/>
          <w:citation/>
        </w:sdtPr>
        <w:sdtContent>
          <w:fldSimple w:instr=" CITATION Jan08 \l 1029  ">
            <w:r w:rsidR="001560CB">
              <w:rPr>
                <w:noProof/>
              </w:rPr>
              <w:t>[9]</w:t>
            </w:r>
          </w:fldSimple>
        </w:sdtContent>
      </w:sdt>
      <w:r w:rsidR="00D73D8B">
        <w:t xml:space="preserve"> publikované v roce 1998. Kromě zavedení objektového paradigmatu do </w:t>
      </w:r>
      <w:proofErr w:type="spellStart"/>
      <w:r w:rsidR="00D73D8B">
        <w:t>Petriho</w:t>
      </w:r>
      <w:proofErr w:type="spellEnd"/>
      <w:r w:rsidR="00D73D8B">
        <w:t xml:space="preserve"> sítí</w:t>
      </w:r>
      <w:r w:rsidR="00466DCF">
        <w:t>, které označujeme zkratkou OOPN,</w:t>
      </w:r>
      <w:r w:rsidR="00D73D8B">
        <w:t xml:space="preserve"> se pan Janoušek ve své práci zaměřuje na vytvoření nástroje </w:t>
      </w:r>
      <w:proofErr w:type="spellStart"/>
      <w:r w:rsidR="00D73D8B" w:rsidRPr="00D73D8B">
        <w:rPr>
          <w:i/>
        </w:rPr>
        <w:t>PNtalk</w:t>
      </w:r>
      <w:proofErr w:type="spellEnd"/>
      <w:r w:rsidR="00D73D8B">
        <w:t xml:space="preserve"> </w:t>
      </w:r>
      <w:r w:rsidR="00D73D8B" w:rsidRPr="00D73D8B">
        <w:t>pro</w:t>
      </w:r>
      <w:r w:rsidR="00D73D8B">
        <w:t xml:space="preserve"> práci s těmito OOPN</w:t>
      </w:r>
      <w:r>
        <w:t xml:space="preserve">. Spojením </w:t>
      </w:r>
      <w:proofErr w:type="spellStart"/>
      <w:r>
        <w:t>Petriho</w:t>
      </w:r>
      <w:proofErr w:type="spellEnd"/>
      <w:r>
        <w:t xml:space="preserve"> sítí s objekto</w:t>
      </w:r>
      <w:r w:rsidR="0057294C">
        <w:t>vě or</w:t>
      </w:r>
      <w:r>
        <w:t xml:space="preserve">ientovaným přístupem </w:t>
      </w:r>
      <w:r w:rsidR="008118CB">
        <w:t>bylo dosaženo modelování</w:t>
      </w:r>
      <w:r>
        <w:t xml:space="preserve"> </w:t>
      </w:r>
      <w:r w:rsidR="008118CB">
        <w:t>aktivity</w:t>
      </w:r>
      <w:r>
        <w:t xml:space="preserve"> objektu v objektu samotném, nikoliv nadřazenou strukturou, jak je tomu u klasických OO </w:t>
      </w:r>
      <w:r>
        <w:lastRenderedPageBreak/>
        <w:t xml:space="preserve">programovacích jazycích jako třeba Java, nebo C++, které </w:t>
      </w:r>
      <w:r w:rsidR="000348FF">
        <w:t>často umožňují</w:t>
      </w:r>
      <w:r>
        <w:t xml:space="preserve"> </w:t>
      </w:r>
      <w:proofErr w:type="spellStart"/>
      <w:r>
        <w:t>kvaziparalelizmus</w:t>
      </w:r>
      <w:proofErr w:type="spellEnd"/>
      <w:r>
        <w:t xml:space="preserve">. Tímto se objekty stávají samostatnějšími a </w:t>
      </w:r>
      <w:r w:rsidR="00DB500E">
        <w:t xml:space="preserve">opravdu </w:t>
      </w:r>
      <w:r>
        <w:t>paralelními entitami, které spolu komunikují předáváním zpráv</w:t>
      </w:r>
      <w:r w:rsidR="00301E8E">
        <w:t>.</w:t>
      </w:r>
    </w:p>
    <w:p w:rsidR="007F1F37" w:rsidRDefault="007F1F37" w:rsidP="00C81708">
      <w:pPr>
        <w:pStyle w:val="Odstavecdal"/>
      </w:pPr>
      <w:r>
        <w:t xml:space="preserve">Dílčí konstrukce </w:t>
      </w:r>
      <w:r w:rsidR="00D70C7B">
        <w:t xml:space="preserve">formalismu </w:t>
      </w:r>
      <w:r>
        <w:t>OOPN</w:t>
      </w:r>
      <w:r w:rsidR="00D70C7B">
        <w:t xml:space="preserve">, jak je definoval p. Janoušek </w:t>
      </w:r>
      <w:commentRangeStart w:id="42"/>
      <w:r w:rsidR="00D70C7B">
        <w:t>v</w:t>
      </w:r>
      <w:commentRangeEnd w:id="42"/>
      <w:r w:rsidR="00C81708">
        <w:rPr>
          <w:rStyle w:val="Odkaznakoment"/>
        </w:rPr>
        <w:commentReference w:id="42"/>
      </w:r>
      <w:r w:rsidR="00D70C7B">
        <w:t xml:space="preserve"> </w:t>
      </w:r>
      <w:sdt>
        <w:sdtPr>
          <w:id w:val="2241782"/>
          <w:citation/>
        </w:sdtPr>
        <w:sdtContent>
          <w:fldSimple w:instr=" CITATION Jan08 \l 1029  ">
            <w:r w:rsidR="001560CB">
              <w:rPr>
                <w:noProof/>
              </w:rPr>
              <w:t>[9]</w:t>
            </w:r>
          </w:fldSimple>
        </w:sdtContent>
      </w:sdt>
      <w:r w:rsidR="00C81708">
        <w:t xml:space="preserve"> a jak je budeme používat i my</w:t>
      </w:r>
      <w:r w:rsidR="00D70C7B">
        <w:t>, si nyní popíšeme v následujících podkapitolách.</w:t>
      </w:r>
      <w:r w:rsidR="00F15EA0">
        <w:t xml:space="preserve"> </w:t>
      </w:r>
      <w:commentRangeStart w:id="43"/>
      <w:r w:rsidR="00F15EA0" w:rsidRPr="00F15EA0">
        <w:t>Pro možnost pozdějšího využití výsledků práce v jiných rozšiřujících projektech, nebo studiích, budou zdrojové kódy modelu, uživatelské prostředí a diagramy psány v anglickém jazyce.</w:t>
      </w:r>
      <w:commentRangeEnd w:id="43"/>
      <w:r w:rsidR="00F15EA0" w:rsidRPr="00F15EA0">
        <w:commentReference w:id="43"/>
      </w:r>
    </w:p>
    <w:p w:rsidR="007F1F37" w:rsidRDefault="007F1F37" w:rsidP="007F1F37">
      <w:pPr>
        <w:pStyle w:val="Nadpis3"/>
      </w:pPr>
      <w:bookmarkStart w:id="44" w:name="_Ref356154291"/>
      <w:bookmarkStart w:id="45" w:name="_Toc356181201"/>
      <w:r>
        <w:t>Objektová síť,</w:t>
      </w:r>
      <w:r w:rsidR="00301E8E">
        <w:t xml:space="preserve"> atributy,</w:t>
      </w:r>
      <w:r>
        <w:t xml:space="preserve"> </w:t>
      </w:r>
      <w:r w:rsidR="00301E8E">
        <w:t>stráž</w:t>
      </w:r>
      <w:r w:rsidR="00736596">
        <w:t>, metody</w:t>
      </w:r>
      <w:bookmarkEnd w:id="44"/>
      <w:bookmarkEnd w:id="45"/>
    </w:p>
    <w:p w:rsidR="00D70C7B" w:rsidRDefault="00D70C7B" w:rsidP="00D70C7B">
      <w:pPr>
        <w:pStyle w:val="Odstavecprvn"/>
      </w:pPr>
      <w:r>
        <w:t>Zde si ukážeme jak budeme v OOPN modelovat</w:t>
      </w:r>
      <w:r w:rsidR="00301E8E">
        <w:t xml:space="preserve"> princip objektové orientace</w:t>
      </w:r>
      <w:r>
        <w:t xml:space="preserve">. </w:t>
      </w:r>
      <w:r w:rsidR="00301E8E" w:rsidRPr="00301E8E">
        <w:t xml:space="preserve">Objektové modelování pomocí </w:t>
      </w:r>
      <w:proofErr w:type="spellStart"/>
      <w:r w:rsidR="00301E8E" w:rsidRPr="00301E8E">
        <w:t>Petriho</w:t>
      </w:r>
      <w:proofErr w:type="spellEnd"/>
      <w:r w:rsidR="00301E8E" w:rsidRPr="00301E8E">
        <w:t xml:space="preserve"> sítí je umožněno zapouzdřením funkčnosti objektu do třídy. </w:t>
      </w:r>
      <w:r w:rsidR="00301E8E">
        <w:t>Specifikace třídy</w:t>
      </w:r>
      <w:r w:rsidR="00301E8E" w:rsidRPr="00301E8E">
        <w:t xml:space="preserve"> obsahuje definici objektu v podobě </w:t>
      </w:r>
      <w:r w:rsidR="00301E8E" w:rsidRPr="00D70C7B">
        <w:t>objektové</w:t>
      </w:r>
      <w:r w:rsidR="00301E8E" w:rsidRPr="00301E8E">
        <w:rPr>
          <w:i/>
        </w:rPr>
        <w:t xml:space="preserve"> sítě</w:t>
      </w:r>
      <w:r w:rsidR="00301E8E" w:rsidRPr="00301E8E">
        <w:t>, která modeluje vnitřní aktivitu objektu</w:t>
      </w:r>
      <w:r w:rsidR="008D78D0">
        <w:t xml:space="preserve"> a jeho vlastnosti, a definici </w:t>
      </w:r>
      <w:r w:rsidR="008D78D0">
        <w:rPr>
          <w:i/>
        </w:rPr>
        <w:t>metod</w:t>
      </w:r>
      <w:r w:rsidR="008D78D0">
        <w:t xml:space="preserve">, které </w:t>
      </w:r>
      <w:r w:rsidR="008D78D0" w:rsidRPr="00301E8E">
        <w:t xml:space="preserve">jsou modelovány vlastní sítí, ale mají přístup k objektovým </w:t>
      </w:r>
      <w:r w:rsidR="008D78D0" w:rsidRPr="008D78D0">
        <w:rPr>
          <w:i/>
        </w:rPr>
        <w:t>atributům</w:t>
      </w:r>
      <w:r w:rsidR="008D78D0" w:rsidRPr="00301E8E">
        <w:t xml:space="preserve"> a jeho dalším metodám.</w:t>
      </w:r>
      <w:r w:rsidR="008D78D0">
        <w:t xml:space="preserve">  Objektová síť sestává z </w:t>
      </w:r>
      <w:r w:rsidR="008D78D0">
        <w:rPr>
          <w:i/>
        </w:rPr>
        <w:t>mí</w:t>
      </w:r>
      <w:r w:rsidR="00301E8E" w:rsidRPr="00301E8E">
        <w:rPr>
          <w:i/>
        </w:rPr>
        <w:t>st</w:t>
      </w:r>
      <w:r w:rsidR="00301E8E" w:rsidRPr="00301E8E">
        <w:t xml:space="preserve"> reprezentují</w:t>
      </w:r>
      <w:r w:rsidR="008D78D0">
        <w:t>cích</w:t>
      </w:r>
      <w:r w:rsidR="00301E8E" w:rsidRPr="00301E8E">
        <w:t xml:space="preserve"> objektové </w:t>
      </w:r>
      <w:r w:rsidR="00301E8E" w:rsidRPr="00301E8E">
        <w:rPr>
          <w:i/>
        </w:rPr>
        <w:t>atributy</w:t>
      </w:r>
      <w:r w:rsidR="00301E8E" w:rsidRPr="00301E8E">
        <w:t xml:space="preserve"> </w:t>
      </w:r>
      <w:r w:rsidR="008D78D0">
        <w:t xml:space="preserve">(privátní) </w:t>
      </w:r>
      <w:r w:rsidR="00301E8E" w:rsidRPr="00301E8E">
        <w:t xml:space="preserve">a </w:t>
      </w:r>
      <w:r w:rsidR="008D78D0">
        <w:rPr>
          <w:i/>
        </w:rPr>
        <w:t>přechodů</w:t>
      </w:r>
      <w:r w:rsidR="008D78D0">
        <w:t xml:space="preserve"> mezi těmito místy.</w:t>
      </w:r>
      <w:r w:rsidR="005B3529">
        <w:t xml:space="preserve"> Značky v místech OOPN již nejsou pouhé tečky, ale jsou to objekty. Přesto budeme používat notaci tečky (nebo symbolu </w:t>
      </w:r>
      <w:r w:rsidR="005B3529">
        <w:rPr>
          <w:i/>
          <w:lang w:val="en-US"/>
        </w:rPr>
        <w:t>#e</w:t>
      </w:r>
      <w:r w:rsidR="005B3529">
        <w:t xml:space="preserve">) pro </w:t>
      </w:r>
      <w:r w:rsidR="00CF1E8A">
        <w:t>anonymní</w:t>
      </w:r>
      <w:r w:rsidR="005B3529">
        <w:t xml:space="preserve"> objekt, který slouží pouze k signalizaci změny stavu sítě.</w:t>
      </w:r>
      <w:r w:rsidR="00073C14">
        <w:t xml:space="preserve"> Místa mohou obsahovat počáteční značení určující obsah míst při inicializaci sítě.</w:t>
      </w:r>
    </w:p>
    <w:p w:rsidR="008D78D0" w:rsidRDefault="008D78D0" w:rsidP="00D70C7B">
      <w:pPr>
        <w:pStyle w:val="Odstavecdal"/>
      </w:pPr>
      <w:r>
        <w:t xml:space="preserve">Přechod kromě dříve zmíněných </w:t>
      </w:r>
      <w:proofErr w:type="spellStart"/>
      <w:r>
        <w:t>presetů</w:t>
      </w:r>
      <w:proofErr w:type="spellEnd"/>
      <w:r>
        <w:t xml:space="preserve"> a </w:t>
      </w:r>
      <w:proofErr w:type="spellStart"/>
      <w:r>
        <w:t>postsetů</w:t>
      </w:r>
      <w:proofErr w:type="spellEnd"/>
      <w:r>
        <w:t xml:space="preserve"> (viz kap. </w:t>
      </w:r>
      <w:r>
        <w:fldChar w:fldCharType="begin"/>
      </w:r>
      <w:r>
        <w:instrText xml:space="preserve"> REF _Ref343026126 \r \h </w:instrText>
      </w:r>
      <w:r>
        <w:fldChar w:fldCharType="separate"/>
      </w:r>
      <w:r w:rsidR="001560CB">
        <w:t>4.1</w:t>
      </w:r>
      <w:r>
        <w:fldChar w:fldCharType="end"/>
      </w:r>
      <w:r>
        <w:t xml:space="preserve">) může být na místa vázán tzv. </w:t>
      </w:r>
      <w:r>
        <w:rPr>
          <w:i/>
        </w:rPr>
        <w:t>testovací hranou</w:t>
      </w:r>
      <w:r>
        <w:t xml:space="preserve">, která </w:t>
      </w:r>
      <w:r w:rsidR="00D70C7B">
        <w:t xml:space="preserve">naváže objekt z připojeného místa na proměnnou přechodu, ale objekt v místě nadále zůstává. Přechodům přibyla volitelná definice </w:t>
      </w:r>
      <w:r w:rsidR="00D70C7B">
        <w:rPr>
          <w:i/>
        </w:rPr>
        <w:t>stráže</w:t>
      </w:r>
      <w:r w:rsidR="00D70C7B">
        <w:t xml:space="preserve"> a </w:t>
      </w:r>
      <w:r w:rsidR="00D70C7B">
        <w:rPr>
          <w:i/>
        </w:rPr>
        <w:t>akce</w:t>
      </w:r>
      <w:r w:rsidR="00D70C7B">
        <w:t>. Stráž přechodu přináší další podmínku proveditelnosti přechodu a lze s ní provádět testy na stav objektu a objektů navázaných na proměnné. Stráž se vyhodnocuje jako booleovský výraz, přičemž operandy mohou být kromě klasického vyhodnocování operací, také volání</w:t>
      </w:r>
      <w:r w:rsidR="00474581">
        <w:t xml:space="preserve"> speciálních metod </w:t>
      </w:r>
      <w:r w:rsidR="00474581">
        <w:rPr>
          <w:i/>
        </w:rPr>
        <w:t>synchronního portu</w:t>
      </w:r>
      <w:r w:rsidR="00474581">
        <w:t>,</w:t>
      </w:r>
      <w:r w:rsidR="00D70C7B">
        <w:t xml:space="preserve"> </w:t>
      </w:r>
      <w:r w:rsidR="00D70C7B">
        <w:rPr>
          <w:i/>
        </w:rPr>
        <w:t>predikátu</w:t>
      </w:r>
      <w:r w:rsidR="00474581">
        <w:t xml:space="preserve"> nebo</w:t>
      </w:r>
      <w:r w:rsidR="00D70C7B">
        <w:t xml:space="preserve"> </w:t>
      </w:r>
      <w:r w:rsidR="00D70C7B">
        <w:rPr>
          <w:i/>
        </w:rPr>
        <w:t>inhibitoru</w:t>
      </w:r>
      <w:r w:rsidR="00D70C7B">
        <w:t>, které si popíšeme v podkapitole</w:t>
      </w:r>
      <w:r w:rsidR="00AC66D9">
        <w:t xml:space="preserve"> </w:t>
      </w:r>
      <w:r w:rsidR="00AC66D9">
        <w:fldChar w:fldCharType="begin"/>
      </w:r>
      <w:r w:rsidR="00AC66D9">
        <w:instrText xml:space="preserve"> REF _Ref356160979 \r \h </w:instrText>
      </w:r>
      <w:r w:rsidR="00AC66D9">
        <w:fldChar w:fldCharType="separate"/>
      </w:r>
      <w:r w:rsidR="001560CB">
        <w:t>4.2.2</w:t>
      </w:r>
      <w:r w:rsidR="00AC66D9">
        <w:fldChar w:fldCharType="end"/>
      </w:r>
      <w:r w:rsidR="00474581">
        <w:t xml:space="preserve">. V akci přechodu </w:t>
      </w:r>
      <w:r w:rsidR="00F970D3">
        <w:t>můžeme definovat sekvenci operací, jako třeba přiřazení proměnných, vytvoření nového objektu, nebo zasílání zpráv různým objektům. Rozhas platnosti jmen proměnných v akci přechodu zahrnuje stráž, akce a výrazy na okolních hranách.</w:t>
      </w:r>
      <w:r w:rsidR="00C00D3D">
        <w:t xml:space="preserve"> Zápis akce je od stráže oddělen vodorovnou čárou, pokud stráž není definová</w:t>
      </w:r>
      <w:r w:rsidR="00F07222">
        <w:t>na, pak se oddělující čára může vynechat</w:t>
      </w:r>
      <w:r w:rsidR="00C00D3D">
        <w:t>.</w:t>
      </w:r>
    </w:p>
    <w:p w:rsidR="005B3529" w:rsidRDefault="005B3529" w:rsidP="00D70C7B">
      <w:pPr>
        <w:pStyle w:val="Odstavecdal"/>
      </w:pPr>
      <w:r>
        <w:t xml:space="preserve">Hrany v OOPN neobsahují kardinalitu přenášených značek, ale tzv. hranové výrazy reprezentovány </w:t>
      </w:r>
      <w:commentRangeStart w:id="46"/>
      <w:proofErr w:type="spellStart"/>
      <w:r>
        <w:t>multimnožinami</w:t>
      </w:r>
      <w:proofErr w:type="spellEnd"/>
      <w:r w:rsidR="00147256">
        <w:t xml:space="preserve"> </w:t>
      </w:r>
      <w:commentRangeEnd w:id="46"/>
      <w:r w:rsidR="00CF1E8A">
        <w:rPr>
          <w:rStyle w:val="Odkaznakoment"/>
        </w:rPr>
        <w:commentReference w:id="46"/>
      </w:r>
      <w:r w:rsidR="00602AAF">
        <w:t>, které</w:t>
      </w:r>
      <w:r w:rsidR="00147256">
        <w:t xml:space="preserve"> mají tvar </w:t>
      </w:r>
    </w:p>
    <w:p w:rsidR="00147256" w:rsidRPr="00CF1E8A" w:rsidRDefault="00CF1E8A" w:rsidP="00D55DD5">
      <w:pPr>
        <w:pStyle w:val="Obrzek"/>
      </w:pPr>
      <m:oMathPara>
        <m:oMath>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m:rPr>
                      <m:sty m:val="p"/>
                    </m:rPr>
                    <w:rPr>
                      <w:rFonts w:ascii="Cambria Math" w:hAnsi="Cambria Math"/>
                      <w:lang w:val="en-US"/>
                    </w:rPr>
                    <m:t>1</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1</m:t>
              </m:r>
            </m:sub>
          </m:sSub>
          <m:r>
            <m:rPr>
              <m:sty m:val="p"/>
            </m:rPr>
            <w:rPr>
              <w:rFonts w:ascii="Cambria Math" w:hAnsi="Cambria Math"/>
              <w:lang w:val="en-US"/>
            </w:rPr>
            <m:t xml:space="preserve">, </m:t>
          </m:r>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m:rPr>
                      <m:sty m:val="p"/>
                    </m:rPr>
                    <w:rPr>
                      <w:rFonts w:ascii="Cambria Math" w:hAnsi="Cambria Math"/>
                      <w:lang w:val="en-US"/>
                    </w:rPr>
                    <m:t>2</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2</m:t>
              </m:r>
            </m:sub>
          </m:sSub>
          <m:r>
            <m:rPr>
              <m:sty m:val="p"/>
            </m:rPr>
            <w:rPr>
              <w:rFonts w:ascii="Cambria Math" w:hAnsi="Cambria Math"/>
              <w:lang w:val="en-US"/>
            </w:rPr>
            <m:t>, …,</m:t>
          </m:r>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n</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n</m:t>
              </m:r>
            </m:sub>
          </m:sSub>
        </m:oMath>
      </m:oMathPara>
    </w:p>
    <w:p w:rsidR="00D70C7B" w:rsidRDefault="00CF1E8A" w:rsidP="00CF1E8A">
      <w:pPr>
        <w:pStyle w:val="Odstavecprvn"/>
      </w:pPr>
      <w:r>
        <w:t xml:space="preserve">kde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koeficient násobnosti, předpokládá se nezáporné číslo, a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je term</w:t>
      </w:r>
      <w:r w:rsidR="00D63733">
        <w:rPr>
          <w:rStyle w:val="Znakapoznpodarou"/>
        </w:rPr>
        <w:footnoteReference w:id="1"/>
      </w:r>
      <w:r w:rsidR="006338E3">
        <w:t>, nebo n-</w:t>
      </w:r>
      <w:proofErr w:type="spellStart"/>
      <w:r w:rsidR="006338E3">
        <w:t>tice</w:t>
      </w:r>
      <w:proofErr w:type="spellEnd"/>
      <w:r w:rsidR="006338E3">
        <w:t xml:space="preserve"> termů.</w:t>
      </w:r>
      <w:r w:rsidR="00C51A27">
        <w:t xml:space="preserve"> Pokud je koeficient násobnosti roven 1, pak se nemusí zapisovat.</w:t>
      </w:r>
    </w:p>
    <w:p w:rsidR="00C51A27" w:rsidRPr="00122EB0" w:rsidRDefault="00C51A27" w:rsidP="00C51A27">
      <w:pPr>
        <w:pStyle w:val="Odstavecdal"/>
      </w:pPr>
      <w:r>
        <w:t xml:space="preserve">Ukázka specifikace jednoduché třídy OOPN je na obrázku </w:t>
      </w:r>
      <w:r>
        <w:fldChar w:fldCharType="begin"/>
      </w:r>
      <w:r>
        <w:instrText xml:space="preserve"> REF _Ref356084479 \h </w:instrText>
      </w:r>
      <w:r>
        <w:fldChar w:fldCharType="separate"/>
      </w:r>
      <w:r w:rsidR="001560CB">
        <w:t xml:space="preserve">Obrázek </w:t>
      </w:r>
      <w:r w:rsidR="001560CB">
        <w:rPr>
          <w:noProof/>
        </w:rPr>
        <w:t>4</w:t>
      </w:r>
      <w:r w:rsidR="001560CB">
        <w:t>.</w:t>
      </w:r>
      <w:r w:rsidR="001560CB">
        <w:rPr>
          <w:noProof/>
        </w:rPr>
        <w:t>2</w:t>
      </w:r>
      <w:r>
        <w:fldChar w:fldCharType="end"/>
      </w:r>
      <w:r>
        <w:t xml:space="preserve">. Ukázka reprezentuje </w:t>
      </w:r>
      <w:r w:rsidR="00187AA1">
        <w:t xml:space="preserve">třídu </w:t>
      </w:r>
      <w:proofErr w:type="spellStart"/>
      <w:r w:rsidR="00187AA1">
        <w:rPr>
          <w:rFonts w:ascii="Courier New" w:hAnsi="Courier New" w:cs="Courier New"/>
        </w:rPr>
        <w:t>Counter</w:t>
      </w:r>
      <w:proofErr w:type="spellEnd"/>
      <w:r>
        <w:t xml:space="preserve"> </w:t>
      </w:r>
      <w:r w:rsidR="00187AA1">
        <w:t>(</w:t>
      </w:r>
      <w:r>
        <w:t>počítadlo</w:t>
      </w:r>
      <w:r w:rsidR="00187AA1">
        <w:t>)</w:t>
      </w:r>
      <w:r>
        <w:t xml:space="preserve"> s jedním atributem </w:t>
      </w:r>
      <w:proofErr w:type="spellStart"/>
      <w:r>
        <w:rPr>
          <w:rFonts w:ascii="Courier New" w:hAnsi="Courier New" w:cs="Courier New"/>
        </w:rPr>
        <w:t>count</w:t>
      </w:r>
      <w:proofErr w:type="spellEnd"/>
      <w:r>
        <w:t xml:space="preserve">, který při inicializaci obsahuje objekt </w:t>
      </w:r>
      <w:r w:rsidR="00736596">
        <w:rPr>
          <w:i/>
        </w:rPr>
        <w:t>číslo</w:t>
      </w:r>
      <w:r>
        <w:t xml:space="preserve"> s hodnotou 0</w:t>
      </w:r>
      <w:r w:rsidR="00736596">
        <w:t>,</w:t>
      </w:r>
      <w:r>
        <w:t xml:space="preserve"> a </w:t>
      </w:r>
      <w:r w:rsidR="00122EB0">
        <w:t xml:space="preserve">metodami </w:t>
      </w:r>
      <w:r w:rsidR="00122EB0">
        <w:rPr>
          <w:rFonts w:ascii="Courier New" w:hAnsi="Courier New" w:cs="Courier New"/>
        </w:rPr>
        <w:t>reset</w:t>
      </w:r>
      <w:r w:rsidR="00122EB0">
        <w:t xml:space="preserve"> a</w:t>
      </w:r>
      <w:r>
        <w:t xml:space="preserve"> </w:t>
      </w:r>
      <w:proofErr w:type="spellStart"/>
      <w:r>
        <w:rPr>
          <w:rFonts w:ascii="Courier New" w:hAnsi="Courier New" w:cs="Courier New"/>
        </w:rPr>
        <w:t>add</w:t>
      </w:r>
      <w:proofErr w:type="spellEnd"/>
      <w:r w:rsidR="00B2263B">
        <w:rPr>
          <w:rFonts w:ascii="Courier New" w:hAnsi="Courier New" w:cs="Courier New"/>
        </w:rPr>
        <w:t>:</w:t>
      </w:r>
      <w:r>
        <w:rPr>
          <w:rFonts w:ascii="Courier New" w:hAnsi="Courier New" w:cs="Courier New"/>
        </w:rPr>
        <w:t>x</w:t>
      </w:r>
      <w:r>
        <w:t>, kde</w:t>
      </w:r>
      <w:r>
        <w:rPr>
          <w:rFonts w:ascii="Courier New" w:hAnsi="Courier New" w:cs="Courier New"/>
        </w:rPr>
        <w:t xml:space="preserve"> x</w:t>
      </w:r>
      <w:r>
        <w:t xml:space="preserve"> je parametrem metody a určuje kolik se má k počítadlu přičíst.</w:t>
      </w:r>
      <w:r w:rsidR="00122EB0">
        <w:t xml:space="preserve"> Objektová síť obsahuje jeden přechod </w:t>
      </w:r>
      <w:r w:rsidR="00122EB0">
        <w:rPr>
          <w:rFonts w:ascii="Courier New" w:hAnsi="Courier New" w:cs="Courier New"/>
        </w:rPr>
        <w:t>t1</w:t>
      </w:r>
      <w:r w:rsidR="00122EB0">
        <w:t xml:space="preserve"> který je testovací hranou spojený s místem </w:t>
      </w:r>
      <w:proofErr w:type="spellStart"/>
      <w:r w:rsidR="00122EB0">
        <w:rPr>
          <w:rFonts w:ascii="Courier New" w:hAnsi="Courier New" w:cs="Courier New"/>
        </w:rPr>
        <w:t>count</w:t>
      </w:r>
      <w:proofErr w:type="spellEnd"/>
      <w:r w:rsidR="00122EB0">
        <w:t xml:space="preserve"> a obsahuje stráž </w:t>
      </w:r>
      <w:r w:rsidR="002C2C19">
        <w:rPr>
          <w:rFonts w:ascii="Courier New" w:hAnsi="Courier New" w:cs="Courier New"/>
        </w:rPr>
        <w:t xml:space="preserve">x </w:t>
      </w:r>
      <w:r w:rsidR="002C2C19">
        <w:rPr>
          <w:rFonts w:ascii="Courier New" w:hAnsi="Courier New" w:cs="Courier New"/>
          <w:lang w:val="en-US"/>
        </w:rPr>
        <w:t>&gt;= 0</w:t>
      </w:r>
      <w:r w:rsidR="002C2C19">
        <w:t xml:space="preserve"> a v akci probíhá volání své vlastní metody </w:t>
      </w:r>
      <w:r w:rsidR="002C2C19">
        <w:rPr>
          <w:rFonts w:ascii="Courier New" w:hAnsi="Courier New" w:cs="Courier New"/>
        </w:rPr>
        <w:t>reset</w:t>
      </w:r>
      <w:r w:rsidR="002C2C19">
        <w:t>.</w:t>
      </w:r>
      <w:r w:rsidR="004A1210">
        <w:t xml:space="preserve"> Jakmile </w:t>
      </w:r>
      <w:r w:rsidR="004A1210">
        <w:lastRenderedPageBreak/>
        <w:t xml:space="preserve">tedy bude atribut </w:t>
      </w:r>
      <w:proofErr w:type="spellStart"/>
      <w:r w:rsidR="004A1210">
        <w:rPr>
          <w:rFonts w:ascii="Courier New" w:hAnsi="Courier New" w:cs="Courier New"/>
        </w:rPr>
        <w:t>count</w:t>
      </w:r>
      <w:proofErr w:type="spellEnd"/>
      <w:r w:rsidR="004A1210">
        <w:t xml:space="preserve"> obsahovat číslo větší než 19, aktivuje se přechod </w:t>
      </w:r>
      <w:r w:rsidR="004A1210">
        <w:rPr>
          <w:rFonts w:ascii="Courier New" w:hAnsi="Courier New" w:cs="Courier New"/>
        </w:rPr>
        <w:t>t1</w:t>
      </w:r>
      <w:r w:rsidR="004A1210">
        <w:t xml:space="preserve"> a následně bude provedena metoda </w:t>
      </w:r>
      <w:r w:rsidR="004A1210">
        <w:rPr>
          <w:rFonts w:ascii="Courier New" w:hAnsi="Courier New" w:cs="Courier New"/>
        </w:rPr>
        <w:t>reset</w:t>
      </w:r>
      <w:r w:rsidR="004A1210">
        <w:t xml:space="preserve">, která z atributu </w:t>
      </w:r>
      <w:proofErr w:type="spellStart"/>
      <w:r w:rsidR="004A1210">
        <w:rPr>
          <w:rFonts w:ascii="Courier New" w:hAnsi="Courier New" w:cs="Courier New"/>
        </w:rPr>
        <w:t>count</w:t>
      </w:r>
      <w:proofErr w:type="spellEnd"/>
      <w:r w:rsidR="004A1210">
        <w:t xml:space="preserve"> odebere aktuální číslo a vloží zpět číslo 0.</w:t>
      </w:r>
    </w:p>
    <w:p w:rsidR="00B05E13" w:rsidRDefault="00073C14" w:rsidP="00073C14">
      <w:pPr>
        <w:pStyle w:val="Odstavecdal"/>
      </w:pPr>
      <w:r>
        <w:t xml:space="preserve">Když už známe základní konstrukce OOPN, řekněme si nyní o vytváření a komunikaci objektů. </w:t>
      </w:r>
      <w:r w:rsidR="00301E8E" w:rsidRPr="00301E8E">
        <w:t>Instance objektu je kopie vzorové struktury popisující třídu, přesněji tedy objektové sítě. Komunikace objektů probíhá formou zasílání zpráv, která musí mít specifikovaného adresáta a předmět zprávy, kterým je nejčastěji volání metody nebo synchronního portu.</w:t>
      </w:r>
      <w:r>
        <w:t xml:space="preserve"> </w:t>
      </w:r>
      <w:r w:rsidR="008268BB">
        <w:t xml:space="preserve">Při zavolání metody objektu dojde k </w:t>
      </w:r>
      <w:proofErr w:type="spellStart"/>
      <w:r w:rsidR="008268BB">
        <w:t>instanciaci</w:t>
      </w:r>
      <w:proofErr w:type="spellEnd"/>
      <w:r w:rsidR="008268BB">
        <w:t xml:space="preserve"> sítě metody, na vstupní místa jsou navázány parametry metody a jako výstup slouží místo </w:t>
      </w:r>
      <w:r w:rsidR="007F61F9">
        <w:t xml:space="preserve">pojmenované </w:t>
      </w:r>
      <w:proofErr w:type="spellStart"/>
      <w:r w:rsidR="008268BB">
        <w:rPr>
          <w:i/>
        </w:rPr>
        <w:t>return</w:t>
      </w:r>
      <w:proofErr w:type="spellEnd"/>
      <w:r>
        <w:t>. K ukončení metody</w:t>
      </w:r>
      <w:r w:rsidR="008268BB">
        <w:t xml:space="preserve"> a </w:t>
      </w:r>
      <w:r>
        <w:t>zaniknutí sítě</w:t>
      </w:r>
      <w:r w:rsidR="00B05E13">
        <w:t xml:space="preserve"> </w:t>
      </w:r>
      <w:r w:rsidR="00C621CC">
        <w:t xml:space="preserve">dojde </w:t>
      </w:r>
      <w:r w:rsidR="008268BB">
        <w:t xml:space="preserve">v okamžiku, kdy se do místa </w:t>
      </w:r>
      <w:proofErr w:type="spellStart"/>
      <w:r w:rsidR="008268BB">
        <w:rPr>
          <w:i/>
        </w:rPr>
        <w:t>return</w:t>
      </w:r>
      <w:proofErr w:type="spellEnd"/>
      <w:r w:rsidR="008268BB">
        <w:t xml:space="preserve"> dostane jakákoliv značka</w:t>
      </w:r>
      <w:r w:rsidR="00B003C7">
        <w:t>, respektive objekt</w:t>
      </w:r>
      <w:r w:rsidR="008268BB">
        <w:t>.</w:t>
      </w:r>
    </w:p>
    <w:p w:rsidR="00572B50" w:rsidRDefault="00572B50" w:rsidP="00D20BF4">
      <w:pPr>
        <w:pStyle w:val="Obrzek"/>
      </w:pPr>
      <w:commentRangeStart w:id="47"/>
      <w:r w:rsidRPr="00D20BF4">
        <w:rPr>
          <w:noProof/>
        </w:rPr>
        <w:drawing>
          <wp:inline distT="0" distB="0" distL="0" distR="0">
            <wp:extent cx="5778501" cy="3256321"/>
            <wp:effectExtent l="0" t="0" r="0" b="0"/>
            <wp:docPr id="8" name="Obrázek 7" descr="counter_sampl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er_sample.emf"/>
                    <pic:cNvPicPr/>
                  </pic:nvPicPr>
                  <pic:blipFill>
                    <a:blip r:embed="rId19" cstate="print"/>
                    <a:stretch>
                      <a:fillRect/>
                    </a:stretch>
                  </pic:blipFill>
                  <pic:spPr>
                    <a:xfrm>
                      <a:off x="0" y="0"/>
                      <a:ext cx="5778501" cy="3256321"/>
                    </a:xfrm>
                    <a:prstGeom prst="rect">
                      <a:avLst/>
                    </a:prstGeom>
                  </pic:spPr>
                </pic:pic>
              </a:graphicData>
            </a:graphic>
          </wp:inline>
        </w:drawing>
      </w:r>
      <w:commentRangeEnd w:id="47"/>
      <w:r w:rsidR="004A1210">
        <w:rPr>
          <w:rStyle w:val="Odkaznakoment"/>
        </w:rPr>
        <w:commentReference w:id="47"/>
      </w:r>
    </w:p>
    <w:p w:rsidR="004D70F7" w:rsidRDefault="00016671" w:rsidP="00572B50">
      <w:pPr>
        <w:pStyle w:val="Titulek"/>
      </w:pPr>
      <w:bookmarkStart w:id="48" w:name="_Ref356084479"/>
      <w:r>
        <w:t>Obrázek</w:t>
      </w:r>
      <w:r w:rsidR="00572B50">
        <w:t xml:space="preserve"> </w:t>
      </w:r>
      <w:fldSimple w:instr=" STYLEREF 1 \s ">
        <w:r w:rsidR="001560CB">
          <w:rPr>
            <w:noProof/>
          </w:rPr>
          <w:t>4</w:t>
        </w:r>
      </w:fldSimple>
      <w:r w:rsidR="008F5FB2">
        <w:t>.</w:t>
      </w:r>
      <w:fldSimple w:instr=" SEQ Obrázek \* ARABIC \s 1 ">
        <w:r w:rsidR="001560CB">
          <w:rPr>
            <w:noProof/>
          </w:rPr>
          <w:t>2</w:t>
        </w:r>
      </w:fldSimple>
      <w:bookmarkEnd w:id="48"/>
      <w:r w:rsidR="00572B50">
        <w:t xml:space="preserve"> Ukázka </w:t>
      </w:r>
      <w:r w:rsidR="00CC053D">
        <w:t xml:space="preserve">grafické </w:t>
      </w:r>
      <w:r w:rsidR="008F5FB2">
        <w:t>notace</w:t>
      </w:r>
      <w:r w:rsidR="00CC053D">
        <w:t xml:space="preserve"> </w:t>
      </w:r>
      <w:r w:rsidR="00572B50">
        <w:t>OOPN</w:t>
      </w:r>
      <w:r w:rsidR="00CC053D">
        <w:t xml:space="preserve"> třídy</w:t>
      </w:r>
      <w:r w:rsidR="00572B50">
        <w:t xml:space="preserve"> </w:t>
      </w:r>
      <w:proofErr w:type="spellStart"/>
      <w:r w:rsidR="00572B50">
        <w:rPr>
          <w:i/>
        </w:rPr>
        <w:t>Counter</w:t>
      </w:r>
      <w:proofErr w:type="spellEnd"/>
      <w:r w:rsidR="00CC053D">
        <w:t xml:space="preserve"> obsahující</w:t>
      </w:r>
      <w:r w:rsidR="00572B50">
        <w:t xml:space="preserve"> atribut </w:t>
      </w:r>
      <w:proofErr w:type="spellStart"/>
      <w:r w:rsidR="00572B50">
        <w:rPr>
          <w:i/>
        </w:rPr>
        <w:t>count</w:t>
      </w:r>
      <w:proofErr w:type="spellEnd"/>
      <w:r w:rsidR="004A1210">
        <w:t xml:space="preserve"> a metody</w:t>
      </w:r>
      <w:r w:rsidR="00572B50">
        <w:t xml:space="preserve"> </w:t>
      </w:r>
      <w:proofErr w:type="spellStart"/>
      <w:r w:rsidR="00572B50">
        <w:rPr>
          <w:i/>
        </w:rPr>
        <w:t>add</w:t>
      </w:r>
      <w:proofErr w:type="spellEnd"/>
      <w:r w:rsidR="00572B50">
        <w:rPr>
          <w:i/>
        </w:rPr>
        <w:t>(x)</w:t>
      </w:r>
      <w:r w:rsidR="004A1210">
        <w:t xml:space="preserve"> a </w:t>
      </w:r>
      <w:r w:rsidR="004A1210">
        <w:rPr>
          <w:i/>
        </w:rPr>
        <w:t>reset</w:t>
      </w:r>
      <w:r w:rsidR="00572B50">
        <w:t>.</w:t>
      </w:r>
      <w:r w:rsidR="004A1210">
        <w:t xml:space="preserve"> Obrázek demonstruje jednotlivé prvky OOPN</w:t>
      </w:r>
      <w:r w:rsidR="004B5FB8">
        <w:t>.</w:t>
      </w:r>
    </w:p>
    <w:p w:rsidR="00D70C7B" w:rsidRDefault="00817965" w:rsidP="00D70C7B">
      <w:pPr>
        <w:pStyle w:val="Nadpis3"/>
      </w:pPr>
      <w:bookmarkStart w:id="49" w:name="_Ref356160979"/>
      <w:bookmarkStart w:id="50" w:name="_Toc356181202"/>
      <w:r>
        <w:t>Synchronní port, predikát, inhibitor</w:t>
      </w:r>
      <w:bookmarkEnd w:id="49"/>
      <w:bookmarkEnd w:id="50"/>
    </w:p>
    <w:p w:rsidR="006B7A8B" w:rsidRDefault="006B7A8B" w:rsidP="00817965">
      <w:pPr>
        <w:pStyle w:val="Odstavecdal"/>
      </w:pPr>
      <w:r>
        <w:t xml:space="preserve">Na místa v objektové síti </w:t>
      </w:r>
      <w:r w:rsidRPr="00301E8E">
        <w:t xml:space="preserve">mohou být navázány </w:t>
      </w:r>
      <w:r w:rsidRPr="00301E8E">
        <w:rPr>
          <w:i/>
        </w:rPr>
        <w:t>predikáty</w:t>
      </w:r>
      <w:r w:rsidRPr="00301E8E">
        <w:t xml:space="preserve"> a </w:t>
      </w:r>
      <w:r w:rsidRPr="00301E8E">
        <w:rPr>
          <w:i/>
        </w:rPr>
        <w:t>inhibitory</w:t>
      </w:r>
      <w:r w:rsidRPr="00301E8E">
        <w:t xml:space="preserve">, které mají testovací charakter, případně </w:t>
      </w:r>
      <w:r w:rsidRPr="00301E8E">
        <w:rPr>
          <w:i/>
        </w:rPr>
        <w:t>synchronní porty</w:t>
      </w:r>
      <w:r w:rsidRPr="00301E8E">
        <w:t xml:space="preserve"> umožňující synchronní provedení </w:t>
      </w:r>
      <w:r>
        <w:t>přechodů více objektů najednou.</w:t>
      </w:r>
      <w:r w:rsidR="00817965">
        <w:t xml:space="preserve"> Tyto prvky svým charakterem odpovídají přechodům i metodám, čemuž odpovíd</w:t>
      </w:r>
      <w:r w:rsidR="00856B29">
        <w:t xml:space="preserve">á jejich grafická notace (viz </w:t>
      </w:r>
      <w:r w:rsidR="00856B29">
        <w:fldChar w:fldCharType="begin"/>
      </w:r>
      <w:r w:rsidR="00856B29">
        <w:instrText xml:space="preserve"> REF _Ref356158215 \h </w:instrText>
      </w:r>
      <w:r w:rsidR="00856B29">
        <w:fldChar w:fldCharType="separate"/>
      </w:r>
      <w:r w:rsidR="001560CB">
        <w:t xml:space="preserve">Obrázek </w:t>
      </w:r>
      <w:r w:rsidR="001560CB">
        <w:rPr>
          <w:noProof/>
        </w:rPr>
        <w:t>4</w:t>
      </w:r>
      <w:r w:rsidR="001560CB">
        <w:t>.</w:t>
      </w:r>
      <w:r w:rsidR="001560CB">
        <w:rPr>
          <w:noProof/>
        </w:rPr>
        <w:t>3</w:t>
      </w:r>
      <w:r w:rsidR="00856B29">
        <w:fldChar w:fldCharType="end"/>
      </w:r>
      <w:r w:rsidR="00817965">
        <w:t>). Porty, jak se jim zkráceně říká, mohou, podobně jako přechod, obsahovat vstupní, výstupní i testovací hrany a stráž, ale neobsahují akci</w:t>
      </w:r>
      <w:r w:rsidR="00C00D3D">
        <w:t>, proto v grafické notaci pod stráží není oddělující čára</w:t>
      </w:r>
      <w:r w:rsidR="00817965">
        <w:t xml:space="preserve">. K synchronnímu portu je připojen vzor zprávy, na kterou reaguje a může být volán ze stráže libovolného přechodu. Tímto připomíná metodu, ale neobsahuje vlastní síť. Synchronní porty slouží k testování a změně stavu objektu. Mohou být volány s volnými nebo navázanými proměnnými. Testování proveditelnosti portu, podobně jako přechodu, spočívá ve vhodném navázání proměnných. Výsledek volání synchronního portu je pravdivý, jestliže port je proveditelný v daném stavu objektu. Naopak výsledek volání </w:t>
      </w:r>
      <w:r w:rsidR="00817965" w:rsidRPr="00817965">
        <w:rPr>
          <w:i/>
        </w:rPr>
        <w:t>inhibitoru</w:t>
      </w:r>
      <w:r w:rsidR="00817965">
        <w:t xml:space="preserve">, který má jinak stejné vlastnosti jako synchronní port, je pravdivý, pokud je inhibitor neproveditelný. Speciálním případem </w:t>
      </w:r>
      <w:r w:rsidR="00817965">
        <w:lastRenderedPageBreak/>
        <w:t xml:space="preserve">synchronního portu je </w:t>
      </w:r>
      <w:r w:rsidR="00817965">
        <w:rPr>
          <w:i/>
        </w:rPr>
        <w:t>predikát</w:t>
      </w:r>
      <w:r w:rsidR="00817965">
        <w:t xml:space="preserve">, který nikdy neovlivňuje stav objektu, pouze jej testuje pomocí testovacích hran. Synchronní port je proveden společně s provedením přechodu v jehož stráži byl port testován. Platí tedy, že pokud je testovaný synchronní port proveditelný, ale testující přechod není proveditelný (např. kvůli vstupních podmínek), potom nedojde k provedení </w:t>
      </w:r>
      <w:r w:rsidR="00187AA1">
        <w:t xml:space="preserve">jak </w:t>
      </w:r>
      <w:r w:rsidR="00817965">
        <w:t>přechodu, tak portu. Provedení jakéhokoliv typu synchronního portu je vždy atomické.</w:t>
      </w:r>
    </w:p>
    <w:p w:rsidR="008F5FB2" w:rsidRDefault="008F5FB2" w:rsidP="008F5FB2">
      <w:pPr>
        <w:pStyle w:val="Obrzek"/>
        <w:keepNext/>
      </w:pPr>
      <w:r>
        <w:rPr>
          <w:noProof/>
        </w:rPr>
        <w:drawing>
          <wp:inline distT="0" distB="0" distL="0" distR="0">
            <wp:extent cx="4584700" cy="2200559"/>
            <wp:effectExtent l="0" t="0" r="0" b="0"/>
            <wp:docPr id="17" name="Obrázek 16" descr="counter_sample_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er_sample_2.emf"/>
                    <pic:cNvPicPr/>
                  </pic:nvPicPr>
                  <pic:blipFill>
                    <a:blip r:embed="rId20" cstate="print"/>
                    <a:stretch>
                      <a:fillRect/>
                    </a:stretch>
                  </pic:blipFill>
                  <pic:spPr>
                    <a:xfrm>
                      <a:off x="0" y="0"/>
                      <a:ext cx="4584700" cy="2200559"/>
                    </a:xfrm>
                    <a:prstGeom prst="rect">
                      <a:avLst/>
                    </a:prstGeom>
                  </pic:spPr>
                </pic:pic>
              </a:graphicData>
            </a:graphic>
          </wp:inline>
        </w:drawing>
      </w:r>
    </w:p>
    <w:p w:rsidR="008F5FB2" w:rsidRDefault="008F5FB2" w:rsidP="008F5FB2">
      <w:pPr>
        <w:pStyle w:val="Titulek"/>
      </w:pPr>
      <w:bookmarkStart w:id="51" w:name="_Ref356158215"/>
      <w:r>
        <w:t xml:space="preserve">Obrázek </w:t>
      </w:r>
      <w:fldSimple w:instr=" STYLEREF 1 \s ">
        <w:r w:rsidR="001560CB">
          <w:rPr>
            <w:noProof/>
          </w:rPr>
          <w:t>4</w:t>
        </w:r>
      </w:fldSimple>
      <w:r>
        <w:t>.</w:t>
      </w:r>
      <w:fldSimple w:instr=" SEQ Obrázek \* ARABIC \s 1 ">
        <w:r w:rsidR="001560CB">
          <w:rPr>
            <w:noProof/>
          </w:rPr>
          <w:t>3</w:t>
        </w:r>
      </w:fldSimple>
      <w:bookmarkEnd w:id="51"/>
      <w:r>
        <w:t xml:space="preserve"> Ukázka grafické notace OOPN třídy </w:t>
      </w:r>
      <w:proofErr w:type="spellStart"/>
      <w:r>
        <w:rPr>
          <w:i/>
        </w:rPr>
        <w:t>Counter</w:t>
      </w:r>
      <w:proofErr w:type="spellEnd"/>
      <w:r>
        <w:t xml:space="preserve"> obsahující </w:t>
      </w:r>
      <w:r>
        <w:rPr>
          <w:i/>
        </w:rPr>
        <w:t>synchronního portu</w:t>
      </w:r>
      <w:r>
        <w:t xml:space="preserve"> (</w:t>
      </w:r>
      <w:proofErr w:type="spellStart"/>
      <w:r>
        <w:t>increment</w:t>
      </w:r>
      <w:proofErr w:type="spellEnd"/>
      <w:r>
        <w:t>),</w:t>
      </w:r>
      <w:r>
        <w:rPr>
          <w:noProof/>
        </w:rPr>
        <w:t xml:space="preserve"> </w:t>
      </w:r>
      <w:r>
        <w:rPr>
          <w:i/>
          <w:noProof/>
        </w:rPr>
        <w:t>inhibitoru</w:t>
      </w:r>
      <w:r>
        <w:rPr>
          <w:noProof/>
        </w:rPr>
        <w:t xml:space="preserve"> (notZero) a </w:t>
      </w:r>
      <w:r>
        <w:rPr>
          <w:i/>
          <w:noProof/>
        </w:rPr>
        <w:t>predikátu</w:t>
      </w:r>
      <w:r>
        <w:rPr>
          <w:noProof/>
        </w:rPr>
        <w:t xml:space="preserve"> (count:x). Obrázek demonstruje prvky OOPN.</w:t>
      </w:r>
    </w:p>
    <w:p w:rsidR="00187AA1" w:rsidRDefault="00187AA1" w:rsidP="00817965">
      <w:pPr>
        <w:pStyle w:val="Odstavecdal"/>
      </w:pPr>
      <w:r>
        <w:t xml:space="preserve">Grafickou notaci synchronního portu a inhibitoru si ukážeme na obrázku </w:t>
      </w:r>
      <w:r w:rsidR="008F5FB2">
        <w:fldChar w:fldCharType="begin"/>
      </w:r>
      <w:r w:rsidR="008F5FB2">
        <w:instrText xml:space="preserve"> REF _Ref356158215 \h </w:instrText>
      </w:r>
      <w:r w:rsidR="008F5FB2">
        <w:fldChar w:fldCharType="separate"/>
      </w:r>
      <w:r w:rsidR="001560CB">
        <w:t xml:space="preserve">Obrázek </w:t>
      </w:r>
      <w:r w:rsidR="001560CB">
        <w:rPr>
          <w:noProof/>
        </w:rPr>
        <w:t>4</w:t>
      </w:r>
      <w:r w:rsidR="001560CB">
        <w:t>.</w:t>
      </w:r>
      <w:r w:rsidR="001560CB">
        <w:rPr>
          <w:noProof/>
        </w:rPr>
        <w:t>3</w:t>
      </w:r>
      <w:r w:rsidR="008F5FB2">
        <w:fldChar w:fldCharType="end"/>
      </w:r>
      <w:r w:rsidR="008F5FB2">
        <w:t xml:space="preserve">, </w:t>
      </w:r>
      <w:r>
        <w:t xml:space="preserve">který zobrazuje rozšíření třídy </w:t>
      </w:r>
      <w:proofErr w:type="spellStart"/>
      <w:r>
        <w:rPr>
          <w:rFonts w:ascii="Courier New" w:hAnsi="Courier New" w:cs="Courier New"/>
        </w:rPr>
        <w:t>Counter</w:t>
      </w:r>
      <w:proofErr w:type="spellEnd"/>
      <w:r>
        <w:t xml:space="preserve"> (počítadlo) z předchozí kapitoly </w:t>
      </w:r>
      <w:r>
        <w:fldChar w:fldCharType="begin"/>
      </w:r>
      <w:r>
        <w:instrText xml:space="preserve"> REF _Ref356154291 \r \h </w:instrText>
      </w:r>
      <w:r>
        <w:fldChar w:fldCharType="separate"/>
      </w:r>
      <w:r w:rsidR="001560CB">
        <w:t>4.2.1</w:t>
      </w:r>
      <w:r>
        <w:fldChar w:fldCharType="end"/>
      </w:r>
      <w:r>
        <w:t xml:space="preserve">. Pro přehlednost nebudeme zobrazovat všechny části třídy z obrázku </w:t>
      </w:r>
      <w:r w:rsidR="00842EE7">
        <w:fldChar w:fldCharType="begin"/>
      </w:r>
      <w:r w:rsidR="00842EE7">
        <w:instrText xml:space="preserve"> REF _Ref356084479 \h </w:instrText>
      </w:r>
      <w:r w:rsidR="00842EE7">
        <w:fldChar w:fldCharType="separate"/>
      </w:r>
      <w:r w:rsidR="001560CB">
        <w:t xml:space="preserve">Obrázek </w:t>
      </w:r>
      <w:r w:rsidR="001560CB">
        <w:rPr>
          <w:noProof/>
        </w:rPr>
        <w:t>4</w:t>
      </w:r>
      <w:r w:rsidR="001560CB">
        <w:t>.</w:t>
      </w:r>
      <w:r w:rsidR="001560CB">
        <w:rPr>
          <w:noProof/>
        </w:rPr>
        <w:t>2</w:t>
      </w:r>
      <w:r w:rsidR="00842EE7">
        <w:fldChar w:fldCharType="end"/>
      </w:r>
      <w:r w:rsidR="00842EE7">
        <w:t>, pouze ty, na které navážeme naše nové prvky, a které zakreslíme šedou barvou.</w:t>
      </w:r>
      <w:r w:rsidR="00B2263B">
        <w:t xml:space="preserve"> Zavedli jsme predikát </w:t>
      </w:r>
      <w:proofErr w:type="spellStart"/>
      <w:r w:rsidR="00B2263B">
        <w:rPr>
          <w:rFonts w:ascii="Courier New" w:hAnsi="Courier New" w:cs="Courier New"/>
        </w:rPr>
        <w:t>count</w:t>
      </w:r>
      <w:proofErr w:type="spellEnd"/>
      <w:r w:rsidR="00B2263B">
        <w:rPr>
          <w:rFonts w:ascii="Courier New" w:hAnsi="Courier New" w:cs="Courier New"/>
        </w:rPr>
        <w:t>:x</w:t>
      </w:r>
      <w:r w:rsidR="00B2263B">
        <w:t xml:space="preserve">, který pokud zavoláme s volnou proměnnou, tak vrátí aktuální stav počítadla, a pokud jej zavoláme s navázanou proměnnou, tak vrátí </w:t>
      </w:r>
      <w:proofErr w:type="spellStart"/>
      <w:r w:rsidR="00B2263B">
        <w:rPr>
          <w:rFonts w:ascii="Courier New" w:hAnsi="Courier New" w:cs="Courier New"/>
        </w:rPr>
        <w:t>true</w:t>
      </w:r>
      <w:proofErr w:type="spellEnd"/>
      <w:r w:rsidR="00B2263B">
        <w:t xml:space="preserve"> nebo </w:t>
      </w:r>
      <w:proofErr w:type="spellStart"/>
      <w:r w:rsidR="00B2263B">
        <w:rPr>
          <w:rFonts w:ascii="Courier New" w:hAnsi="Courier New" w:cs="Courier New"/>
        </w:rPr>
        <w:t>false</w:t>
      </w:r>
      <w:proofErr w:type="spellEnd"/>
      <w:r w:rsidR="00B2263B">
        <w:t xml:space="preserve">, podle toho, jestli je s tímto navázáním port proveditelný, čili jestli místo </w:t>
      </w:r>
      <w:proofErr w:type="spellStart"/>
      <w:r w:rsidR="00B2263B">
        <w:rPr>
          <w:rFonts w:ascii="Courier New" w:hAnsi="Courier New" w:cs="Courier New"/>
        </w:rPr>
        <w:t>count</w:t>
      </w:r>
      <w:proofErr w:type="spellEnd"/>
      <w:r w:rsidR="00B2263B">
        <w:t xml:space="preserve"> obsahuje stejnou hodnotu, jako naše proměnná, nebo ne. Naopak inhibitor </w:t>
      </w:r>
      <w:proofErr w:type="spellStart"/>
      <w:r w:rsidR="00B2263B">
        <w:rPr>
          <w:rFonts w:ascii="Courier New" w:hAnsi="Courier New" w:cs="Courier New"/>
        </w:rPr>
        <w:t>notZero</w:t>
      </w:r>
      <w:proofErr w:type="spellEnd"/>
      <w:r w:rsidR="00B2263B">
        <w:t xml:space="preserve"> vrací pouze booleovskou hodnotu, která bude </w:t>
      </w:r>
      <w:proofErr w:type="spellStart"/>
      <w:r w:rsidR="00B2263B">
        <w:rPr>
          <w:rFonts w:ascii="Courier New" w:hAnsi="Courier New" w:cs="Courier New"/>
        </w:rPr>
        <w:t>tr</w:t>
      </w:r>
      <w:r w:rsidR="00523E47">
        <w:rPr>
          <w:rFonts w:ascii="Courier New" w:hAnsi="Courier New" w:cs="Courier New"/>
        </w:rPr>
        <w:t>ue</w:t>
      </w:r>
      <w:proofErr w:type="spellEnd"/>
      <w:r w:rsidR="00B2263B">
        <w:t xml:space="preserve">, pokud bude inhibitor neproveditelný, takže pokud navázaná proměnná </w:t>
      </w:r>
      <w:r w:rsidR="00B2263B">
        <w:rPr>
          <w:rFonts w:ascii="Courier New" w:hAnsi="Courier New" w:cs="Courier New"/>
        </w:rPr>
        <w:t>x</w:t>
      </w:r>
      <w:r w:rsidR="00B2263B">
        <w:t xml:space="preserve"> bude různá od 0. Potom zde ještě </w:t>
      </w:r>
      <w:r w:rsidR="00523E47">
        <w:t xml:space="preserve">vidíme </w:t>
      </w:r>
      <w:r w:rsidR="00B2263B">
        <w:t xml:space="preserve">synchronní port </w:t>
      </w:r>
      <w:proofErr w:type="spellStart"/>
      <w:r w:rsidR="00523E47">
        <w:rPr>
          <w:rFonts w:ascii="Courier New" w:hAnsi="Courier New" w:cs="Courier New"/>
        </w:rPr>
        <w:t>increment</w:t>
      </w:r>
      <w:proofErr w:type="spellEnd"/>
      <w:r w:rsidR="00B2263B">
        <w:t xml:space="preserve">, který je v dané situaci proveditelný vždy a mění stav počítadla jeho inkrementací. Všimněme si, že ve stráži portu </w:t>
      </w:r>
      <w:proofErr w:type="spellStart"/>
      <w:r w:rsidR="00523E47">
        <w:rPr>
          <w:rFonts w:ascii="Courier New" w:hAnsi="Courier New" w:cs="Courier New"/>
        </w:rPr>
        <w:t>increment</w:t>
      </w:r>
      <w:proofErr w:type="spellEnd"/>
      <w:r w:rsidR="00B2263B">
        <w:t xml:space="preserve"> není operace přiřazení, ale porovnání a tudíž dojde k navázání volné proměnné </w:t>
      </w:r>
      <w:proofErr w:type="spellStart"/>
      <w:r w:rsidR="00523E47">
        <w:rPr>
          <w:rFonts w:ascii="Courier New" w:hAnsi="Courier New" w:cs="Courier New"/>
        </w:rPr>
        <w:t>new</w:t>
      </w:r>
      <w:proofErr w:type="spellEnd"/>
      <w:r w:rsidR="00523E47">
        <w:t xml:space="preserve"> na výsledek součtu </w:t>
      </w:r>
      <w:proofErr w:type="spellStart"/>
      <w:r w:rsidR="00523E47">
        <w:rPr>
          <w:rFonts w:ascii="Courier New" w:hAnsi="Courier New" w:cs="Courier New"/>
        </w:rPr>
        <w:t>old</w:t>
      </w:r>
      <w:proofErr w:type="spellEnd"/>
      <w:r w:rsidR="00523E47">
        <w:rPr>
          <w:rFonts w:ascii="Courier New" w:hAnsi="Courier New" w:cs="Courier New"/>
        </w:rPr>
        <w:t xml:space="preserve"> + 1</w:t>
      </w:r>
      <w:r w:rsidR="00523E47">
        <w:t>.</w:t>
      </w:r>
    </w:p>
    <w:p w:rsidR="00435B0D" w:rsidRPr="00435B0D" w:rsidRDefault="006D7F81" w:rsidP="00817965">
      <w:pPr>
        <w:pStyle w:val="Odstavecdal"/>
      </w:pPr>
      <w:r>
        <w:t>V předchozí kapitole jsme se zmínili o tom, že atributy objektu jsou privátní, tedy nelze k nim přistupovat z venku. Pokud potřebujeme atribut udělat veřejným, aby k němu šlo přistoupit z venčí, existují dvě možnosti jak toho docílit. První</w:t>
      </w:r>
      <w:r w:rsidR="00435B0D">
        <w:t xml:space="preserve"> variantou</w:t>
      </w:r>
      <w:r>
        <w:t xml:space="preserve"> je vytvoření </w:t>
      </w:r>
      <w:r w:rsidR="00435B0D">
        <w:t xml:space="preserve">dvou metod, </w:t>
      </w:r>
      <w:r>
        <w:t xml:space="preserve">tzv. </w:t>
      </w:r>
      <w:proofErr w:type="spellStart"/>
      <w:r w:rsidRPr="00435B0D">
        <w:rPr>
          <w:i/>
        </w:rPr>
        <w:t>getter</w:t>
      </w:r>
      <w:proofErr w:type="spellEnd"/>
      <w:r>
        <w:t xml:space="preserve"> a </w:t>
      </w:r>
      <w:proofErr w:type="spellStart"/>
      <w:r w:rsidRPr="00435B0D">
        <w:rPr>
          <w:i/>
        </w:rPr>
        <w:t>setter</w:t>
      </w:r>
      <w:proofErr w:type="spellEnd"/>
      <w:r>
        <w:rPr>
          <w:rStyle w:val="Znakapoznpodarou"/>
        </w:rPr>
        <w:footnoteReference w:id="2"/>
      </w:r>
      <w:r w:rsidR="00435B0D">
        <w:t>,</w:t>
      </w:r>
      <w:r>
        <w:t xml:space="preserve"> pro přístup k atributu objektu.</w:t>
      </w:r>
      <w:r w:rsidR="00435B0D">
        <w:t xml:space="preserve"> </w:t>
      </w:r>
      <w:r w:rsidR="00FD3598">
        <w:t xml:space="preserve">Výhodou tohoto přístupu je plná kontrola objektu nad svými atributy. Může měnit, kontrolovat, nebo dokonce zamezit, změně a získání atributu z venčí. </w:t>
      </w:r>
      <w:commentRangeStart w:id="52"/>
      <w:r w:rsidR="00435B0D">
        <w:t xml:space="preserve">Tyto metody budou znázorněny v kapitole </w:t>
      </w:r>
      <w:r w:rsidR="00435B0D">
        <w:fldChar w:fldCharType="begin"/>
      </w:r>
      <w:r w:rsidR="00435B0D">
        <w:instrText xml:space="preserve"> REF _Ref356170075 \r \h </w:instrText>
      </w:r>
      <w:r w:rsidR="00435B0D">
        <w:fldChar w:fldCharType="separate"/>
      </w:r>
      <w:r w:rsidR="001560CB">
        <w:t>6.2</w:t>
      </w:r>
      <w:r w:rsidR="00435B0D">
        <w:fldChar w:fldCharType="end"/>
      </w:r>
      <w:r w:rsidR="00435B0D">
        <w:t xml:space="preserve">. </w:t>
      </w:r>
      <w:commentRangeEnd w:id="52"/>
      <w:r w:rsidR="00D80085">
        <w:rPr>
          <w:rStyle w:val="Odkaznakoment"/>
        </w:rPr>
        <w:commentReference w:id="52"/>
      </w:r>
      <w:r w:rsidR="00435B0D">
        <w:t xml:space="preserve">Druhou možností je navázání synchronního portu na místo reprezentující atribut objektu. Voláním portu s volnou proměnnou potom dojde k navázání obsahu </w:t>
      </w:r>
      <w:r w:rsidR="00435B0D">
        <w:lastRenderedPageBreak/>
        <w:t xml:space="preserve">místa na danou proměnnou. Pomocí synchronního portu se dá realizovat pouze operace </w:t>
      </w:r>
      <w:proofErr w:type="spellStart"/>
      <w:r w:rsidR="00435B0D">
        <w:rPr>
          <w:i/>
        </w:rPr>
        <w:t>get</w:t>
      </w:r>
      <w:proofErr w:type="spellEnd"/>
      <w:r w:rsidR="00E03B24">
        <w:t xml:space="preserve">, nikoliv </w:t>
      </w:r>
      <w:r w:rsidR="00E03B24">
        <w:rPr>
          <w:i/>
        </w:rPr>
        <w:t>set</w:t>
      </w:r>
      <w:r w:rsidR="00E03B24">
        <w:t>.</w:t>
      </w:r>
      <w:r w:rsidR="00435B0D">
        <w:t xml:space="preserve"> V praxi se často </w:t>
      </w:r>
      <w:r w:rsidR="00E03B24">
        <w:t xml:space="preserve">používají </w:t>
      </w:r>
      <w:r w:rsidR="00435B0D">
        <w:t>obě tyto varianty</w:t>
      </w:r>
      <w:r w:rsidR="00E03B24">
        <w:t>, které se navzájem</w:t>
      </w:r>
      <w:r w:rsidR="00435B0D">
        <w:t xml:space="preserve"> doplňují</w:t>
      </w:r>
      <w:r w:rsidR="00E03B24">
        <w:t>.</w:t>
      </w:r>
    </w:p>
    <w:p w:rsidR="001948C8" w:rsidRDefault="001948C8" w:rsidP="001948C8">
      <w:pPr>
        <w:pStyle w:val="Nadpis2"/>
      </w:pPr>
      <w:bookmarkStart w:id="53" w:name="_Toc343033299"/>
      <w:bookmarkStart w:id="54" w:name="_Ref345678545"/>
      <w:bookmarkStart w:id="55" w:name="_Ref356133984"/>
      <w:bookmarkStart w:id="56" w:name="_Toc356181203"/>
      <w:r>
        <w:t>DEVS</w:t>
      </w:r>
      <w:bookmarkEnd w:id="53"/>
      <w:bookmarkEnd w:id="54"/>
      <w:bookmarkEnd w:id="55"/>
      <w:bookmarkEnd w:id="56"/>
    </w:p>
    <w:p w:rsidR="005D581F" w:rsidRDefault="001948C8" w:rsidP="001948C8">
      <w:pPr>
        <w:pStyle w:val="Odstavecprvn"/>
      </w:pPr>
      <w:r>
        <w:t>DEVS (</w:t>
      </w:r>
      <w:proofErr w:type="spellStart"/>
      <w:r>
        <w:t>Discrete</w:t>
      </w:r>
      <w:proofErr w:type="spellEnd"/>
      <w:r>
        <w:t xml:space="preserve"> </w:t>
      </w:r>
      <w:proofErr w:type="spellStart"/>
      <w:r>
        <w:t>EVent</w:t>
      </w:r>
      <w:proofErr w:type="spellEnd"/>
      <w:r>
        <w:t xml:space="preserve"> </w:t>
      </w:r>
      <w:proofErr w:type="spellStart"/>
      <w:r>
        <w:t>System</w:t>
      </w:r>
      <w:proofErr w:type="spellEnd"/>
      <w:r>
        <w:t xml:space="preserve"> </w:t>
      </w:r>
      <w:proofErr w:type="spellStart"/>
      <w:r>
        <w:t>specification</w:t>
      </w:r>
      <w:proofErr w:type="spellEnd"/>
      <w:r>
        <w:t xml:space="preserve">) je formalismus pro specifikaci modelů založený na teorii systémů. DEVS formalismus rozlišuje atomické a složené komponenty (viz. </w:t>
      </w:r>
      <w:r w:rsidR="00E10561">
        <w:fldChar w:fldCharType="begin"/>
      </w:r>
      <w:r w:rsidR="00141273">
        <w:instrText xml:space="preserve"> REF _Ref344246396 \h </w:instrText>
      </w:r>
      <w:r w:rsidR="00E10561">
        <w:fldChar w:fldCharType="separate"/>
      </w:r>
      <w:r w:rsidR="001560CB">
        <w:t xml:space="preserve">Obrázek </w:t>
      </w:r>
      <w:r w:rsidR="001560CB">
        <w:rPr>
          <w:noProof/>
        </w:rPr>
        <w:t>4</w:t>
      </w:r>
      <w:r w:rsidR="001560CB">
        <w:t>.</w:t>
      </w:r>
      <w:r w:rsidR="001560CB">
        <w:rPr>
          <w:noProof/>
        </w:rPr>
        <w:t>4</w:t>
      </w:r>
      <w:r w:rsidR="00E10561">
        <w:fldChar w:fldCharType="end"/>
      </w:r>
      <w:r>
        <w:t>), kde složené komponenty mohou obsahovat další složené, nebo atomické komponenty. Atomické komponen</w:t>
      </w:r>
      <w:r w:rsidR="004D5B83">
        <w:t xml:space="preserve">ty reprezentují jeden modul </w:t>
      </w:r>
      <w:r>
        <w:t xml:space="preserve">s rozhraním tvořeným vstupními a výstupními </w:t>
      </w:r>
      <w:r w:rsidRPr="009C5D63">
        <w:rPr>
          <w:i/>
        </w:rPr>
        <w:t>porty</w:t>
      </w:r>
      <w:r>
        <w:t xml:space="preserve">. Na DEVS </w:t>
      </w:r>
      <w:r w:rsidR="00C25B28">
        <w:t xml:space="preserve">komponenty </w:t>
      </w:r>
      <w:r>
        <w:t xml:space="preserve">mohou být mapovány i jiné formalismy (např. konečné automaty, </w:t>
      </w:r>
      <w:proofErr w:type="spellStart"/>
      <w:r>
        <w:t>Petriho</w:t>
      </w:r>
      <w:proofErr w:type="spellEnd"/>
      <w:r>
        <w:t xml:space="preserve"> sítě, atp.), vzniká tak hierarchicky definovaný systém popsaný různými formalismy, dle vhodnosti aplikace.</w:t>
      </w:r>
      <w:r w:rsidR="005D581F">
        <w:t xml:space="preserve"> </w:t>
      </w:r>
      <w:sdt>
        <w:sdtPr>
          <w:id w:val="14022388"/>
          <w:citation/>
        </w:sdtPr>
        <w:sdtContent>
          <w:fldSimple w:instr=" CITATION Koč10 \l 1029 ">
            <w:r w:rsidR="001560CB">
              <w:rPr>
                <w:noProof/>
              </w:rPr>
              <w:t>[4]</w:t>
            </w:r>
          </w:fldSimple>
        </w:sdtContent>
      </w:sdt>
    </w:p>
    <w:p w:rsidR="001948C8" w:rsidRDefault="001948C8" w:rsidP="00D758A0">
      <w:pPr>
        <w:pStyle w:val="Obrzek"/>
      </w:pPr>
      <w:r>
        <w:rPr>
          <w:noProof/>
        </w:rPr>
        <w:drawing>
          <wp:inline distT="0" distB="0" distL="0" distR="0">
            <wp:extent cx="5715000" cy="3526155"/>
            <wp:effectExtent l="19050" t="0" r="0" b="0"/>
            <wp:docPr id="9" name="Obrázek 8" descr="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S.jpg"/>
                    <pic:cNvPicPr/>
                  </pic:nvPicPr>
                  <pic:blipFill>
                    <a:blip r:embed="rId21" cstate="print"/>
                    <a:stretch>
                      <a:fillRect/>
                    </a:stretch>
                  </pic:blipFill>
                  <pic:spPr>
                    <a:xfrm>
                      <a:off x="0" y="0"/>
                      <a:ext cx="5715000" cy="3526155"/>
                    </a:xfrm>
                    <a:prstGeom prst="rect">
                      <a:avLst/>
                    </a:prstGeom>
                  </pic:spPr>
                </pic:pic>
              </a:graphicData>
            </a:graphic>
          </wp:inline>
        </w:drawing>
      </w:r>
    </w:p>
    <w:p w:rsidR="001948C8" w:rsidRPr="0036414C" w:rsidRDefault="00016671" w:rsidP="00FB7E8F">
      <w:pPr>
        <w:pStyle w:val="Titulek"/>
      </w:pPr>
      <w:bookmarkStart w:id="57" w:name="_Ref344246396"/>
      <w:r>
        <w:t>Obrázek</w:t>
      </w:r>
      <w:r w:rsidR="001948C8">
        <w:t xml:space="preserve"> </w:t>
      </w:r>
      <w:fldSimple w:instr=" STYLEREF 1 \s ">
        <w:r w:rsidR="001560CB">
          <w:rPr>
            <w:noProof/>
          </w:rPr>
          <w:t>4</w:t>
        </w:r>
      </w:fldSimple>
      <w:r w:rsidR="008F5FB2">
        <w:t>.</w:t>
      </w:r>
      <w:fldSimple w:instr=" SEQ Obrázek \* ARABIC \s 1 ">
        <w:r w:rsidR="001560CB">
          <w:rPr>
            <w:noProof/>
          </w:rPr>
          <w:t>4</w:t>
        </w:r>
      </w:fldSimple>
      <w:bookmarkEnd w:id="57"/>
      <w:r w:rsidR="001948C8">
        <w:t xml:space="preserve"> Příklad systému popsaného DEVS formalismem.</w:t>
      </w:r>
      <w:r w:rsidR="00315822">
        <w:t xml:space="preserve"> Vlevo je </w:t>
      </w:r>
      <w:r w:rsidR="007C5A20">
        <w:t>spojovaný (hierarchický) model a vpravo je atomický model, který představuje jednu komponentu ve spojovaném modelu.</w:t>
      </w:r>
      <w:r w:rsidR="001948C8">
        <w:t xml:space="preserve"> Převzato z </w:t>
      </w:r>
      <w:sdt>
        <w:sdtPr>
          <w:id w:val="101128230"/>
          <w:citation/>
        </w:sdtPr>
        <w:sdtContent>
          <w:fldSimple w:instr=" CITATION Jan \l 1029  ">
            <w:r w:rsidR="001560CB">
              <w:rPr>
                <w:noProof/>
              </w:rPr>
              <w:t>[10]</w:t>
            </w:r>
          </w:fldSimple>
        </w:sdtContent>
      </w:sdt>
      <w:r w:rsidR="001948C8">
        <w:t>.</w:t>
      </w:r>
    </w:p>
    <w:p w:rsidR="00A52A9D" w:rsidRDefault="00A52A9D" w:rsidP="00A52A9D">
      <w:pPr>
        <w:pStyle w:val="Odstavecdal"/>
      </w:pPr>
      <w:r>
        <w:t xml:space="preserve">Systém (atomická komponenta také může být samostatný systém) modeluje vlastní aktivitu v podobě reakce na externí (vstupní) události externí přechodovou funkcí </w:t>
      </w:r>
      <m:oMath>
        <m:sSup>
          <m:sSupPr>
            <m:ctrlPr>
              <w:rPr>
                <w:rFonts w:ascii="Cambria Math" w:hAnsi="Cambria Math"/>
                <w:i/>
              </w:rPr>
            </m:ctrlPr>
          </m:sSupPr>
          <m:e>
            <m:r>
              <w:rPr>
                <w:rFonts w:ascii="Cambria Math" w:hAnsi="Cambria Math"/>
              </w:rPr>
              <m:t>δ</m:t>
            </m:r>
          </m:e>
          <m:sup>
            <m:r>
              <w:rPr>
                <w:rFonts w:ascii="Cambria Math" w:hAnsi="Cambria Math"/>
              </w:rPr>
              <m:t>ext</m:t>
            </m:r>
          </m:sup>
        </m:sSup>
      </m:oMath>
      <w:r w:rsidR="00046876">
        <w:t xml:space="preserve"> </w:t>
      </w:r>
      <w:r>
        <w:t>a na interní (časově plánované) události interní přechodovou funkcí</w:t>
      </w:r>
      <w:r w:rsidR="00046876">
        <w:t xml:space="preserve"> </w:t>
      </w:r>
      <m:oMath>
        <m:sSup>
          <m:sSupPr>
            <m:ctrlPr>
              <w:rPr>
                <w:rFonts w:ascii="Cambria Math" w:hAnsi="Cambria Math"/>
                <w:i/>
              </w:rPr>
            </m:ctrlPr>
          </m:sSupPr>
          <m:e>
            <m:r>
              <w:rPr>
                <w:rFonts w:ascii="Cambria Math" w:hAnsi="Cambria Math"/>
              </w:rPr>
              <m:t>δ</m:t>
            </m:r>
          </m:e>
          <m:sup>
            <m:r>
              <w:rPr>
                <w:rFonts w:ascii="Cambria Math" w:hAnsi="Cambria Math"/>
              </w:rPr>
              <m:t>int</m:t>
            </m:r>
          </m:sup>
        </m:sSup>
      </m:oMath>
      <w:r>
        <w:t xml:space="preserve">. Výstup systému (resp. komponenty) je závislý pouze na stavu systému (resp. komponenty). </w:t>
      </w:r>
      <w:r w:rsidR="00105479">
        <w:t>F</w:t>
      </w:r>
      <w:r>
        <w:t xml:space="preserve">ormální popis atomického DEVS dle </w:t>
      </w:r>
      <w:sdt>
        <w:sdtPr>
          <w:id w:val="14022390"/>
          <w:citation/>
        </w:sdtPr>
        <w:sdtContent>
          <w:fldSimple w:instr=" CITATION Jan \l 1029  ">
            <w:r w:rsidR="001560CB">
              <w:rPr>
                <w:noProof/>
              </w:rPr>
              <w:t>[10]</w:t>
            </w:r>
          </w:fldSimple>
        </w:sdtContent>
      </w:sdt>
      <w:r>
        <w:t xml:space="preserve"> je struktura</w:t>
      </w:r>
    </w:p>
    <w:p w:rsidR="00A52A9D" w:rsidRDefault="00A52A9D" w:rsidP="00A52A9D">
      <w:pPr>
        <w:pStyle w:val="Odstavecdal"/>
      </w:pPr>
      <m:oMathPara>
        <m:oMath>
          <m:r>
            <w:rPr>
              <w:rFonts w:ascii="Cambria Math" w:hAnsi="Cambria Math"/>
            </w:rPr>
            <m:t>M=</m:t>
          </m:r>
          <m:d>
            <m:dPr>
              <m:ctrlPr>
                <w:rPr>
                  <w:rFonts w:ascii="Cambria Math" w:hAnsi="Cambria Math"/>
                  <w:i/>
                </w:rPr>
              </m:ctrlPr>
            </m:dPr>
            <m:e>
              <m:r>
                <w:rPr>
                  <w:rFonts w:ascii="Cambria Math" w:hAnsi="Cambria Math"/>
                </w:rPr>
                <m:t xml:space="preserve">X, S, Y, </m:t>
              </m:r>
              <m:sSub>
                <m:sSubPr>
                  <m:ctrlPr>
                    <w:rPr>
                      <w:rFonts w:ascii="Cambria Math" w:hAnsi="Cambria Math"/>
                      <w:i/>
                    </w:rPr>
                  </m:ctrlPr>
                </m:sSubPr>
                <m:e>
                  <m:r>
                    <w:rPr>
                      <w:rFonts w:ascii="Cambria Math" w:hAnsi="Cambria Math"/>
                    </w:rPr>
                    <m:t>δ</m:t>
                  </m:r>
                </m:e>
                <m:sub>
                  <m:r>
                    <w:rPr>
                      <w:rFonts w:ascii="Cambria Math" w:hAnsi="Cambria Math"/>
                    </w:rPr>
                    <m:t>int</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ext</m:t>
                  </m:r>
                </m:sub>
              </m:sSub>
              <m:r>
                <w:rPr>
                  <w:rFonts w:ascii="Cambria Math" w:hAnsi="Cambria Math"/>
                </w:rPr>
                <m:t xml:space="preserve">, λ, ta, </m:t>
              </m:r>
              <m:sSub>
                <m:sSubPr>
                  <m:ctrlPr>
                    <w:rPr>
                      <w:rFonts w:ascii="Cambria Math" w:hAnsi="Cambria Math"/>
                      <w:i/>
                    </w:rPr>
                  </m:ctrlPr>
                </m:sSubPr>
                <m:e>
                  <m:r>
                    <w:rPr>
                      <w:rFonts w:ascii="Cambria Math" w:hAnsi="Cambria Math"/>
                    </w:rPr>
                    <m:t>s</m:t>
                  </m:r>
                </m:e>
                <m:sub>
                  <m:r>
                    <w:rPr>
                      <w:rFonts w:ascii="Cambria Math" w:hAnsi="Cambria Math"/>
                    </w:rPr>
                    <m:t>0</m:t>
                  </m:r>
                </m:sub>
              </m:sSub>
            </m:e>
          </m:d>
        </m:oMath>
      </m:oMathPara>
    </w:p>
    <w:p w:rsidR="00A52A9D" w:rsidRDefault="00A52A9D" w:rsidP="00A52A9D">
      <w:pPr>
        <w:pStyle w:val="Odstavecdal"/>
      </w:pPr>
      <w:r>
        <w:t>kde</w:t>
      </w:r>
    </w:p>
    <w:p w:rsidR="00A52A9D" w:rsidRDefault="00A52A9D" w:rsidP="00A52A9D">
      <w:pPr>
        <w:pStyle w:val="Odstavecdal"/>
        <w:numPr>
          <w:ilvl w:val="0"/>
          <w:numId w:val="8"/>
        </w:numPr>
      </w:pPr>
      <m:oMath>
        <m:r>
          <w:rPr>
            <w:rFonts w:ascii="Cambria Math" w:hAnsi="Cambria Math"/>
          </w:rPr>
          <m:t>X</m:t>
        </m:r>
      </m:oMath>
      <w:r>
        <w:t xml:space="preserve"> - množina vstupních hodnot (událostí)</w:t>
      </w:r>
    </w:p>
    <w:p w:rsidR="00A52A9D" w:rsidRDefault="00A52A9D" w:rsidP="00A52A9D">
      <w:pPr>
        <w:pStyle w:val="Odstavecdal"/>
        <w:numPr>
          <w:ilvl w:val="0"/>
          <w:numId w:val="8"/>
        </w:numPr>
      </w:pPr>
      <w:r>
        <w:t>S - množina všech stavů systému</w:t>
      </w:r>
    </w:p>
    <w:p w:rsidR="00A52A9D" w:rsidRDefault="00A52A9D" w:rsidP="00A52A9D">
      <w:pPr>
        <w:pStyle w:val="Odstavecdal"/>
        <w:numPr>
          <w:ilvl w:val="0"/>
          <w:numId w:val="8"/>
        </w:numPr>
      </w:pPr>
      <m:oMath>
        <m:r>
          <w:rPr>
            <w:rFonts w:ascii="Cambria Math" w:hAnsi="Cambria Math"/>
          </w:rPr>
          <w:lastRenderedPageBreak/>
          <m:t>Y</m:t>
        </m:r>
      </m:oMath>
      <w:r>
        <w:t xml:space="preserve"> - množina výstupních hodnot (událostí)</w:t>
      </w:r>
    </w:p>
    <w:p w:rsidR="00A52A9D" w:rsidRDefault="00E10561" w:rsidP="00A52A9D">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:S→S</m:t>
        </m:r>
      </m:oMath>
      <w:r w:rsidR="00A52A9D">
        <w:t xml:space="preserve"> je interní přechodová funkce</w:t>
      </w:r>
    </w:p>
    <w:p w:rsidR="00A52A9D" w:rsidRDefault="00E10561" w:rsidP="00A52A9D">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 xml:space="preserve">ext </m:t>
            </m:r>
          </m:sub>
        </m:sSub>
        <m:r>
          <w:rPr>
            <w:rFonts w:ascii="Cambria Math" w:hAnsi="Cambria Math"/>
          </w:rPr>
          <m:t>:Q×X→S</m:t>
        </m:r>
      </m:oMath>
      <w:r w:rsidR="00A52A9D">
        <w:t xml:space="preserve"> je externí přechodo</w:t>
      </w:r>
      <w:proofErr w:type="spellStart"/>
      <w:r w:rsidR="00A52A9D">
        <w:t>vá</w:t>
      </w:r>
      <w:proofErr w:type="spellEnd"/>
      <w:r w:rsidR="00A52A9D">
        <w:t xml:space="preserve"> funkce, kde </w:t>
      </w:r>
      <m:oMath>
        <m:r>
          <w:rPr>
            <w:rFonts w:ascii="Cambria Math" w:hAnsi="Cambria Math"/>
          </w:rPr>
          <m:t>Q=</m:t>
        </m:r>
        <m:r>
          <w:rPr>
            <w:rFonts w:ascii="Cambria Math" w:hAnsi="Cambria Math"/>
            <w:lang w:val="en-US"/>
          </w:rPr>
          <m:t>{(s,</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r>
          <w:rPr>
            <w:rFonts w:ascii="Cambria Math" w:hAnsi="Cambria Math"/>
          </w:rPr>
          <m:t>s∈S, 0≤</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rPr>
          <m:t>≤ta(s)</m:t>
        </m:r>
        <m:r>
          <w:rPr>
            <w:rFonts w:ascii="Cambria Math" w:hAnsi="Cambria Math"/>
            <w:lang w:val="en-US"/>
          </w:rPr>
          <m:t>}</m:t>
        </m:r>
      </m:oMath>
      <w:r w:rsidR="00A52A9D">
        <w:t xml:space="preserve"> je množina totálních stavů a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oMath>
      <w:r w:rsidR="00A52A9D">
        <w:rPr>
          <w:lang w:val="en-US"/>
        </w:rPr>
        <w:t xml:space="preserve"> (elapsed time) </w:t>
      </w:r>
      <w:r w:rsidR="00A52A9D">
        <w:t>je uplynulý čas od poslední události (vnitřní i vnější)</w:t>
      </w:r>
    </w:p>
    <w:p w:rsidR="00A52A9D" w:rsidRDefault="00A52A9D" w:rsidP="00A52A9D">
      <w:pPr>
        <w:pStyle w:val="Odstavecdal"/>
        <w:numPr>
          <w:ilvl w:val="0"/>
          <w:numId w:val="8"/>
        </w:numPr>
      </w:pPr>
      <m:oMath>
        <m:r>
          <w:rPr>
            <w:rFonts w:ascii="Cambria Math" w:hAnsi="Cambria Math"/>
          </w:rPr>
          <m:t>λ :S→Y∪</m:t>
        </m:r>
        <m:r>
          <w:rPr>
            <w:rFonts w:ascii="Cambria Math" w:hAnsi="Cambria Math"/>
            <w:lang w:val="en-US"/>
          </w:rPr>
          <m:t>{e}</m:t>
        </m:r>
      </m:oMath>
      <w:r>
        <w:t xml:space="preserve"> je interní výstupní funkce, kde </w:t>
      </w:r>
      <m:oMath>
        <m:r>
          <w:rPr>
            <w:rFonts w:ascii="Cambria Math" w:hAnsi="Cambria Math"/>
          </w:rPr>
          <m:t>e</m:t>
        </m:r>
      </m:oMath>
      <w:r>
        <w:t xml:space="preserve"> je prázdná událost</w:t>
      </w:r>
    </w:p>
    <w:p w:rsidR="00A52A9D" w:rsidRDefault="00A52A9D" w:rsidP="00A52A9D">
      <w:pPr>
        <w:pStyle w:val="Odstavecdal"/>
        <w:numPr>
          <w:ilvl w:val="0"/>
          <w:numId w:val="8"/>
        </w:numPr>
      </w:pPr>
      <m:oMath>
        <m:r>
          <w:rPr>
            <w:rFonts w:ascii="Cambria Math" w:hAnsi="Cambria Math"/>
          </w:rPr>
          <m:t>ta:S→</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m:t>
            </m:r>
          </m:sup>
        </m:sSubSup>
      </m:oMath>
      <w:r>
        <w:t xml:space="preserve"> je funkce posuvu času (</w:t>
      </w:r>
      <w:proofErr w:type="spellStart"/>
      <w:r>
        <w:t>time</w:t>
      </w:r>
      <w:proofErr w:type="spellEnd"/>
      <w:r>
        <w:t xml:space="preserve"> </w:t>
      </w:r>
      <w:proofErr w:type="spellStart"/>
      <w:r>
        <w:t>advance</w:t>
      </w:r>
      <w:proofErr w:type="spellEnd"/>
      <w:r>
        <w:t xml:space="preserve"> </w:t>
      </w:r>
      <w:proofErr w:type="spellStart"/>
      <w:r>
        <w:t>function</w:t>
      </w:r>
      <w:proofErr w:type="spellEnd"/>
      <w:r>
        <w:t>), kterou je při přechodu do nového stavu nastavena interní událost za daný čas</w:t>
      </w:r>
    </w:p>
    <w:p w:rsidR="00A52A9D" w:rsidRPr="000F01B0" w:rsidRDefault="00E10561" w:rsidP="00A52A9D">
      <w:pPr>
        <w:pStyle w:val="Odstavecdal"/>
        <w:numPr>
          <w:ilvl w:val="0"/>
          <w:numId w:val="8"/>
        </w:numPr>
      </w:pP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∈S</m:t>
        </m:r>
      </m:oMath>
      <w:r w:rsidR="00A52A9D">
        <w:t xml:space="preserve"> - počáteční stav systému</w:t>
      </w:r>
    </w:p>
    <w:p w:rsidR="00A52A9D" w:rsidRDefault="00A52A9D" w:rsidP="00A52A9D">
      <w:pPr>
        <w:pStyle w:val="Odstavecdal"/>
      </w:pPr>
      <w:r>
        <w:t xml:space="preserve">Interpretace formalismu je poté následující: Systém se nachází ve stavu </w:t>
      </w:r>
      <m:oMath>
        <m:r>
          <w:rPr>
            <w:rFonts w:ascii="Cambria Math" w:hAnsi="Cambria Math"/>
          </w:rPr>
          <m:t>s</m:t>
        </m:r>
      </m:oMath>
      <w:r>
        <w:t>. Pokud nenastane žádná e</w:t>
      </w:r>
      <w:proofErr w:type="spellStart"/>
      <w:r>
        <w:t>xterní</w:t>
      </w:r>
      <w:proofErr w:type="spellEnd"/>
      <w:r>
        <w:t xml:space="preserve"> událost </w:t>
      </w:r>
      <m:oMath>
        <m:r>
          <w:rPr>
            <w:rFonts w:ascii="Cambria Math" w:hAnsi="Cambria Math"/>
          </w:rPr>
          <m:t>x∈X</m:t>
        </m:r>
      </m:oMath>
      <w:r>
        <w:t xml:space="preserve">, systém zůstává ve stavu </w:t>
      </w:r>
      <m:oMath>
        <m:r>
          <w:rPr>
            <w:rFonts w:ascii="Cambria Math" w:hAnsi="Cambria Math"/>
          </w:rPr>
          <m:t>s</m:t>
        </m:r>
      </m:oMath>
      <w:r>
        <w:t xml:space="preserve"> po dobu definovanou </w:t>
      </w:r>
      <m:oMath>
        <m:r>
          <w:rPr>
            <w:rFonts w:ascii="Cambria Math" w:hAnsi="Cambria Math"/>
          </w:rPr>
          <m:t>ta(s)</m:t>
        </m:r>
      </m:oMath>
      <w:r>
        <w:t xml:space="preserve">. Při uplynutí času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xml:space="preserve"> nastane vnitřní událost a provede se vnitřní přechodová funkce </w:t>
      </w: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m:t>
        </m:r>
      </m:oMath>
      <w:r>
        <w:t xml:space="preserve"> a současně se vygeneruje výstupní hodnota pomocí výstupní funk</w:t>
      </w:r>
      <w:proofErr w:type="spellStart"/>
      <w:r>
        <w:t>ce</w:t>
      </w:r>
      <w:proofErr w:type="spellEnd"/>
      <w:r>
        <w:t xml:space="preserve"> </w:t>
      </w:r>
      <m:oMath>
        <m:r>
          <w:rPr>
            <w:rFonts w:ascii="Cambria Math" w:hAnsi="Cambria Math"/>
          </w:rPr>
          <m:t>λ(s)</m:t>
        </m:r>
      </m:oMath>
      <w:r>
        <w:t xml:space="preserve">. Pokud nastane externí událost </w:t>
      </w:r>
      <m:oMath>
        <m:r>
          <w:rPr>
            <w:rFonts w:ascii="Cambria Math" w:hAnsi="Cambria Math"/>
          </w:rPr>
          <m:t>x∈X</m:t>
        </m:r>
      </m:oMath>
      <w:r>
        <w:t xml:space="preserve"> před uplynutím doby </w:t>
      </w:r>
      <m:oMath>
        <m:r>
          <w:rPr>
            <w:rFonts w:ascii="Cambria Math" w:hAnsi="Cambria Math"/>
          </w:rPr>
          <m:t>ta(s)</m:t>
        </m:r>
      </m:oMath>
      <w:r>
        <w:t xml:space="preserve">, systém okamžitě přejde do stavu </w:t>
      </w:r>
      <m:oMath>
        <m:sSub>
          <m:sSubPr>
            <m:ctrlPr>
              <w:rPr>
                <w:rFonts w:ascii="Cambria Math" w:hAnsi="Cambria Math"/>
                <w:i/>
              </w:rPr>
            </m:ctrlPr>
          </m:sSubPr>
          <m:e>
            <m:r>
              <w:rPr>
                <w:rFonts w:ascii="Cambria Math" w:hAnsi="Cambria Math"/>
              </w:rPr>
              <m:t>s</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 xml:space="preserve">ext </m:t>
            </m:r>
          </m:sub>
        </m:sSub>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,x)</m:t>
        </m:r>
      </m:oMath>
      <w:r>
        <w:t xml:space="preserve">. Při kolizi interní a externí události, čili v uplynulém čase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má vždy přednost externí u</w:t>
      </w:r>
      <w:proofErr w:type="spellStart"/>
      <w:r>
        <w:t>dálost</w:t>
      </w:r>
      <w:proofErr w:type="spellEnd"/>
      <w:r>
        <w:t xml:space="preserve"> a interní událost se ignoruje. </w:t>
      </w:r>
      <w:sdt>
        <w:sdtPr>
          <w:id w:val="14022445"/>
          <w:citation/>
        </w:sdtPr>
        <w:sdtContent>
          <w:fldSimple w:instr=" CITATION Jan \l 1029 ">
            <w:r w:rsidR="001560CB">
              <w:rPr>
                <w:noProof/>
              </w:rPr>
              <w:t>[10]</w:t>
            </w:r>
          </w:fldSimple>
        </w:sdtContent>
      </w:sdt>
    </w:p>
    <w:p w:rsidR="00A52A9D" w:rsidRDefault="00A52A9D" w:rsidP="00A52A9D">
      <w:pPr>
        <w:pStyle w:val="Odstavecdal"/>
      </w:pPr>
      <w:r>
        <w:t xml:space="preserve">To byla definice atomického DEVS. Systémy jsou obvykle složeny z více subsystémů (komponent), které </w:t>
      </w:r>
      <w:r w:rsidR="007766B5">
        <w:t xml:space="preserve">spolu interagují pomocí vstupních a výstupních portů (viz. </w:t>
      </w:r>
      <w:r w:rsidR="00E10561">
        <w:fldChar w:fldCharType="begin"/>
      </w:r>
      <w:r w:rsidR="007766B5">
        <w:instrText xml:space="preserve"> REF _Ref345371419 \h </w:instrText>
      </w:r>
      <w:r w:rsidR="00E10561">
        <w:fldChar w:fldCharType="separate"/>
      </w:r>
      <w:r w:rsidR="001560CB">
        <w:t xml:space="preserve">Obrázek </w:t>
      </w:r>
      <w:r w:rsidR="001560CB">
        <w:rPr>
          <w:noProof/>
        </w:rPr>
        <w:t>4</w:t>
      </w:r>
      <w:r w:rsidR="001560CB">
        <w:t>.</w:t>
      </w:r>
      <w:r w:rsidR="001560CB">
        <w:rPr>
          <w:noProof/>
        </w:rPr>
        <w:t>5</w:t>
      </w:r>
      <w:r w:rsidR="00E10561">
        <w:fldChar w:fldCharType="end"/>
      </w:r>
      <w:r w:rsidR="007766B5">
        <w:t>), přičemž</w:t>
      </w:r>
      <w:r>
        <w:t xml:space="preserve"> stav celého systému je dán stavem jednotlivých subsystémů</w:t>
      </w:r>
      <w:r w:rsidR="007766B5">
        <w:t>.</w:t>
      </w:r>
      <w:r>
        <w:t xml:space="preserve"> Při implementaci těchto složených systémů často množinu stavů a množiny vstupních a výstupních událostí obvykle specifikujeme jako strukturované množiny, což nám umožní používat </w:t>
      </w:r>
      <w:r w:rsidR="007766B5">
        <w:t xml:space="preserve">libovolný konečný počet vstupních, </w:t>
      </w:r>
      <w:r>
        <w:t>výstupních portů a stavových proměnných. Strukturovaná množina obsahuje n-</w:t>
      </w:r>
      <w:proofErr w:type="spellStart"/>
      <w:r>
        <w:t>tice</w:t>
      </w:r>
      <w:proofErr w:type="spellEnd"/>
      <w:r>
        <w:t xml:space="preserve"> složek stavu nebo události, kde složka odpovídá dílčímu stavu (resp. události) v dílčí komponentě </w:t>
      </w:r>
      <w:r>
        <w:rPr>
          <w:sz w:val="24"/>
        </w:rPr>
        <w:t>(</w:t>
      </w:r>
      <w:r>
        <w:t xml:space="preserve">resp. portu). Předcházející definice </w:t>
      </w:r>
      <w:r w:rsidR="003F46DE">
        <w:t>základního DEVS formalismu (</w:t>
      </w:r>
      <w:r>
        <w:t>atomické komponenty</w:t>
      </w:r>
      <w:r w:rsidR="003F46DE">
        <w:t xml:space="preserve">) </w:t>
      </w:r>
      <w:r>
        <w:t xml:space="preserve">je potom obohacena o množinu vstupních a výstupních portů. Spojovaný model je definován propojením </w:t>
      </w:r>
      <w:proofErr w:type="spellStart"/>
      <w:r>
        <w:t>submodelů</w:t>
      </w:r>
      <w:proofErr w:type="spellEnd"/>
      <w:r>
        <w:t xml:space="preserve"> (atomické nebo spojované modely) a vzniká nám tak možnost </w:t>
      </w:r>
      <w:r>
        <w:rPr>
          <w:i/>
        </w:rPr>
        <w:t>hierarchického modelování</w:t>
      </w:r>
      <w:r w:rsidR="00314E99">
        <w:t>, z čeho</w:t>
      </w:r>
      <w:r w:rsidR="00653D3C">
        <w:t>ž</w:t>
      </w:r>
      <w:r w:rsidR="00314E99">
        <w:t xml:space="preserve"> plyne, že množina DEVS je uzavřena vůči skládání. </w:t>
      </w:r>
      <w:r>
        <w:t xml:space="preserve">Spojovaný model je dle </w:t>
      </w:r>
      <w:sdt>
        <w:sdtPr>
          <w:id w:val="14022434"/>
          <w:citation/>
        </w:sdtPr>
        <w:sdtContent>
          <w:fldSimple w:instr=" CITATION Jan \l 1029 ">
            <w:r w:rsidR="001560CB">
              <w:rPr>
                <w:noProof/>
              </w:rPr>
              <w:t>[10]</w:t>
            </w:r>
          </w:fldSimple>
        </w:sdtContent>
      </w:sdt>
      <w:r>
        <w:t xml:space="preserve"> formálně definován strukturou</w:t>
      </w:r>
    </w:p>
    <w:p w:rsidR="00A52A9D" w:rsidRPr="007B3212" w:rsidRDefault="00A52A9D" w:rsidP="00A52A9D">
      <w:pPr>
        <w:pStyle w:val="Odstavecdal"/>
        <w:rPr>
          <w:i/>
        </w:rPr>
      </w:pPr>
      <m:oMathPara>
        <m:oMath>
          <m:r>
            <w:rPr>
              <w:rFonts w:ascii="Cambria Math" w:hAnsi="Cambria Math"/>
            </w:rPr>
            <m:t>CM=</m:t>
          </m:r>
          <m:d>
            <m:dPr>
              <m:ctrlPr>
                <w:rPr>
                  <w:rFonts w:ascii="Cambria Math" w:hAnsi="Cambria Math"/>
                  <w:i/>
                </w:rPr>
              </m:ctrlPr>
            </m:dPr>
            <m:e>
              <m:r>
                <w:rPr>
                  <w:rFonts w:ascii="Cambria Math" w:hAnsi="Cambria Math"/>
                </w:rPr>
                <m:t>X,Y,D,</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r>
                <w:rPr>
                  <w:rFonts w:ascii="Cambria Math" w:hAnsi="Cambria Math"/>
                </w:rPr>
                <m:t xml:space="preserve"> EIC, EOC, IC, select</m:t>
              </m:r>
            </m:e>
          </m:d>
        </m:oMath>
      </m:oMathPara>
    </w:p>
    <w:p w:rsidR="00A52A9D" w:rsidRDefault="00A52A9D" w:rsidP="00A52A9D">
      <w:pPr>
        <w:pStyle w:val="Odstavecdal"/>
      </w:pPr>
      <w:r>
        <w:t>kde</w:t>
      </w:r>
    </w:p>
    <w:p w:rsidR="00A52A9D" w:rsidRDefault="00A52A9D" w:rsidP="00A52A9D">
      <w:pPr>
        <w:pStyle w:val="Odstavecdal"/>
        <w:numPr>
          <w:ilvl w:val="0"/>
          <w:numId w:val="10"/>
        </w:numPr>
      </w:pPr>
      <m:oMath>
        <m:r>
          <w:rPr>
            <w:rFonts w:ascii="Cambria Math" w:hAnsi="Cambria Math"/>
          </w:rPr>
          <m:t>X</m:t>
        </m:r>
      </m:oMath>
      <w:r>
        <w:t xml:space="preserve"> a </w:t>
      </w:r>
      <m:oMath>
        <m:r>
          <w:rPr>
            <w:rFonts w:ascii="Cambria Math" w:hAnsi="Cambria Math"/>
          </w:rPr>
          <m:t>Y</m:t>
        </m:r>
      </m:oMath>
      <w:r>
        <w:t xml:space="preserve"> jsou množiny vstupních a výstupních hodnot (událostí),</w:t>
      </w:r>
    </w:p>
    <w:p w:rsidR="00A52A9D" w:rsidRDefault="00A52A9D" w:rsidP="00A52A9D">
      <w:pPr>
        <w:pStyle w:val="Odstavecdal"/>
        <w:numPr>
          <w:ilvl w:val="0"/>
          <w:numId w:val="10"/>
        </w:numPr>
      </w:pPr>
      <m:oMath>
        <m:r>
          <w:rPr>
            <w:rFonts w:ascii="Cambria Math" w:hAnsi="Cambria Math"/>
          </w:rPr>
          <m:t>D</m:t>
        </m:r>
      </m:oMath>
      <w:r>
        <w:t xml:space="preserve"> je neprázdná konečná množina jmen komponent,</w:t>
      </w:r>
    </w:p>
    <w:p w:rsidR="00A52A9D" w:rsidRDefault="00E10561" w:rsidP="00A52A9D">
      <w:pPr>
        <w:pStyle w:val="Odstavecdal"/>
        <w:numPr>
          <w:ilvl w:val="0"/>
          <w:numId w:val="10"/>
        </w:num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oMath>
      <w:r w:rsidR="00A52A9D">
        <w:rPr>
          <w:lang w:val="en-US"/>
        </w:rPr>
        <w:t xml:space="preserve"> </w:t>
      </w:r>
      <w:r w:rsidR="00A52A9D" w:rsidRPr="005057DE">
        <w:t>je množina komponent</w:t>
      </w:r>
      <w:r w:rsidR="00A52A9D">
        <w:t xml:space="preserve">, pro každé </w:t>
      </w:r>
      <m:oMath>
        <m:r>
          <w:rPr>
            <w:rFonts w:ascii="Cambria Math" w:hAnsi="Cambria Math"/>
          </w:rPr>
          <m:t>i∈D</m:t>
        </m:r>
      </m:oMath>
      <w:r w:rsidR="00A52A9D">
        <w:t xml:space="preserve"> je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A52A9D">
        <w:t xml:space="preserve"> atomický nebo spojovaný model,</w:t>
      </w:r>
    </w:p>
    <w:p w:rsidR="00A52A9D" w:rsidRDefault="00A52A9D" w:rsidP="00A52A9D">
      <w:pPr>
        <w:pStyle w:val="Odstavecdal"/>
        <w:numPr>
          <w:ilvl w:val="0"/>
          <w:numId w:val="10"/>
        </w:numPr>
      </w:pPr>
      <m:oMath>
        <m:r>
          <w:rPr>
            <w:rFonts w:ascii="Cambria Math" w:hAnsi="Cambria Math"/>
          </w:rPr>
          <m:t>EIC ⊆X×(</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připojení externího vstupu</w:t>
      </w:r>
    </w:p>
    <w:p w:rsidR="00A52A9D" w:rsidRDefault="00A52A9D" w:rsidP="00A52A9D">
      <w:pPr>
        <w:pStyle w:val="Odstavecdal"/>
        <w:numPr>
          <w:ilvl w:val="0"/>
          <w:numId w:val="10"/>
        </w:numPr>
      </w:pPr>
      <m:oMath>
        <m:r>
          <w:rPr>
            <w:rFonts w:ascii="Cambria Math" w:hAnsi="Cambria Math"/>
          </w:rPr>
          <m:t>EOC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×Y</m:t>
        </m:r>
      </m:oMath>
      <w:r>
        <w:t xml:space="preserve"> množina připojení e</w:t>
      </w:r>
      <w:proofErr w:type="spellStart"/>
      <w:r>
        <w:t>xterního</w:t>
      </w:r>
      <w:proofErr w:type="spellEnd"/>
      <w:r>
        <w:t xml:space="preserve"> výstupu</w:t>
      </w:r>
    </w:p>
    <w:p w:rsidR="00A52A9D" w:rsidRDefault="00A52A9D" w:rsidP="00A52A9D">
      <w:pPr>
        <w:pStyle w:val="Odstavecdal"/>
        <w:numPr>
          <w:ilvl w:val="0"/>
          <w:numId w:val="10"/>
        </w:numPr>
      </w:pPr>
      <m:oMath>
        <m:r>
          <w:rPr>
            <w:rFonts w:ascii="Cambria Math" w:hAnsi="Cambria Math"/>
          </w:rPr>
          <m:t>IC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interních propojení komponent</w:t>
      </w:r>
    </w:p>
    <w:p w:rsidR="00A52A9D" w:rsidRDefault="00A52A9D" w:rsidP="00A52A9D">
      <w:pPr>
        <w:pStyle w:val="Odstavecdal"/>
        <w:numPr>
          <w:ilvl w:val="0"/>
          <w:numId w:val="10"/>
        </w:numPr>
      </w:pPr>
      <m:oMath>
        <m:r>
          <w:rPr>
            <w:rFonts w:ascii="Cambria Math" w:hAnsi="Cambria Math"/>
          </w:rPr>
          <m:t>select:</m:t>
        </m:r>
        <m:sSup>
          <m:sSupPr>
            <m:ctrlPr>
              <w:rPr>
                <w:rFonts w:ascii="Cambria Math" w:hAnsi="Cambria Math"/>
                <w:i/>
              </w:rPr>
            </m:ctrlPr>
          </m:sSupPr>
          <m:e>
            <m:r>
              <w:rPr>
                <w:rFonts w:ascii="Cambria Math" w:hAnsi="Cambria Math"/>
              </w:rPr>
              <m:t>2</m:t>
            </m:r>
          </m:e>
          <m:sup>
            <m:r>
              <w:rPr>
                <w:rFonts w:ascii="Cambria Math" w:hAnsi="Cambria Math"/>
              </w:rPr>
              <m:t>D</m:t>
            </m:r>
          </m:sup>
        </m:sSup>
        <m:r>
          <w:rPr>
            <w:rFonts w:ascii="Cambria Math" w:hAnsi="Cambria Math"/>
          </w:rPr>
          <m:t>→D</m:t>
        </m:r>
      </m:oMath>
      <w:r>
        <w:t xml:space="preserve"> je funkce výběru z konfliktních komponent (při výskytu události ve stejný čas)</w:t>
      </w:r>
    </w:p>
    <w:p w:rsidR="00A52A9D" w:rsidRPr="00D40277" w:rsidRDefault="00A52A9D" w:rsidP="00A52A9D">
      <w:pPr>
        <w:pStyle w:val="Odstavecdal"/>
      </w:pPr>
      <w:r>
        <w:t xml:space="preserve">Dle definice je propojení komponent (vstupů a výstupů) realizováno </w:t>
      </w:r>
      <w:r w:rsidR="002A5F3E">
        <w:t>propojením událostí</w:t>
      </w:r>
      <w:r>
        <w:t xml:space="preserve">, avšak při použití portů jsou množiny strukturované a propojení je možné definovat mezi porty, kdy všechny události na port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jsou mapovány na stejné události na portu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w:t>
      </w:r>
      <w:sdt>
        <w:sdtPr>
          <w:id w:val="14022440"/>
          <w:citation/>
        </w:sdtPr>
        <w:sdtContent>
          <w:fldSimple w:instr=" CITATION Jan \l 1029  ">
            <w:r w:rsidR="001560CB">
              <w:rPr>
                <w:noProof/>
              </w:rPr>
              <w:t>[10]</w:t>
            </w:r>
          </w:fldSimple>
        </w:sdtContent>
      </w:sdt>
      <w:r w:rsidR="007766B5" w:rsidRPr="007766B5">
        <w:t xml:space="preserve"> </w:t>
      </w:r>
      <w:sdt>
        <w:sdtPr>
          <w:id w:val="14022439"/>
          <w:citation/>
        </w:sdtPr>
        <w:sdtContent>
          <w:fldSimple w:instr=" CITATION PPe11 \l 1029  ">
            <w:r w:rsidR="001560CB">
              <w:rPr>
                <w:noProof/>
              </w:rPr>
              <w:t>[11]</w:t>
            </w:r>
          </w:fldSimple>
        </w:sdtContent>
      </w:sdt>
    </w:p>
    <w:p w:rsidR="007140D3" w:rsidRDefault="007140D3" w:rsidP="00D758A0">
      <w:pPr>
        <w:pStyle w:val="Obrzek"/>
      </w:pPr>
      <w:r>
        <w:rPr>
          <w:noProof/>
        </w:rPr>
        <w:lastRenderedPageBreak/>
        <w:drawing>
          <wp:inline distT="0" distB="0" distL="0" distR="0">
            <wp:extent cx="4286250" cy="3545319"/>
            <wp:effectExtent l="19050" t="0" r="0" b="0"/>
            <wp:docPr id="12" name="Obrázek 11" descr="Coupled_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pled_DEVS.jpg"/>
                    <pic:cNvPicPr/>
                  </pic:nvPicPr>
                  <pic:blipFill>
                    <a:blip r:embed="rId22" cstate="print"/>
                    <a:stretch>
                      <a:fillRect/>
                    </a:stretch>
                  </pic:blipFill>
                  <pic:spPr>
                    <a:xfrm>
                      <a:off x="0" y="0"/>
                      <a:ext cx="4287463" cy="3546323"/>
                    </a:xfrm>
                    <a:prstGeom prst="rect">
                      <a:avLst/>
                    </a:prstGeom>
                  </pic:spPr>
                </pic:pic>
              </a:graphicData>
            </a:graphic>
          </wp:inline>
        </w:drawing>
      </w:r>
    </w:p>
    <w:p w:rsidR="00A52A9D" w:rsidRDefault="00016671" w:rsidP="00FB7E8F">
      <w:pPr>
        <w:pStyle w:val="Titulek"/>
      </w:pPr>
      <w:bookmarkStart w:id="58" w:name="_Ref345371419"/>
      <w:r>
        <w:t>Obrázek</w:t>
      </w:r>
      <w:r w:rsidR="007140D3">
        <w:t xml:space="preserve"> </w:t>
      </w:r>
      <w:fldSimple w:instr=" STYLEREF 1 \s ">
        <w:r w:rsidR="001560CB">
          <w:rPr>
            <w:noProof/>
          </w:rPr>
          <w:t>4</w:t>
        </w:r>
      </w:fldSimple>
      <w:r w:rsidR="008F5FB2">
        <w:t>.</w:t>
      </w:r>
      <w:fldSimple w:instr=" SEQ Obrázek \* ARABIC \s 1 ">
        <w:r w:rsidR="001560CB">
          <w:rPr>
            <w:noProof/>
          </w:rPr>
          <w:t>5</w:t>
        </w:r>
      </w:fldSimple>
      <w:bookmarkEnd w:id="58"/>
      <w:r w:rsidR="008704FE">
        <w:t xml:space="preserve"> Hierarchický </w:t>
      </w:r>
      <w:r w:rsidR="007140D3">
        <w:t>spojovaný model</w:t>
      </w:r>
      <w:r w:rsidR="008704FE">
        <w:t xml:space="preserve"> DEVS</w:t>
      </w:r>
      <w:r w:rsidR="007140D3">
        <w:t>. Je zde naznačeno propojení komponent pomocí vstupních a výstupních portů</w:t>
      </w:r>
      <w:r w:rsidR="00E37A28">
        <w:t xml:space="preserve"> komponent. </w:t>
      </w:r>
      <w:r w:rsidR="009F0E91">
        <w:t xml:space="preserve">Dále je zde vidět možnost hierarchického skládání komponent. </w:t>
      </w:r>
      <w:r w:rsidR="00E37A28">
        <w:t xml:space="preserve">Převzato z </w:t>
      </w:r>
      <w:sdt>
        <w:sdtPr>
          <w:id w:val="14022508"/>
          <w:citation/>
        </w:sdtPr>
        <w:sdtContent>
          <w:fldSimple w:instr=" CITATION Jan \l 1029 ">
            <w:r w:rsidR="001560CB">
              <w:rPr>
                <w:noProof/>
              </w:rPr>
              <w:t>[10]</w:t>
            </w:r>
          </w:fldSimple>
        </w:sdtContent>
      </w:sdt>
      <w:r w:rsidR="00E37A28">
        <w:t>.</w:t>
      </w:r>
    </w:p>
    <w:p w:rsidR="001948C8" w:rsidRPr="000661B9" w:rsidRDefault="001948C8" w:rsidP="001948C8">
      <w:pPr>
        <w:pStyle w:val="Odstavecdal"/>
      </w:pPr>
      <w:r>
        <w:t>DEVS umožňuje simulaci modelu formou nadřazení simulátoru samotnému modelu v hierarchii</w:t>
      </w:r>
      <w:r w:rsidR="00141273">
        <w:t xml:space="preserve"> komponent</w:t>
      </w:r>
      <w:r>
        <w:t xml:space="preserve"> a propojením s jeho rozhraním. Lze tak simulovat celý model najednou, nebo pouze jeho části.</w:t>
      </w:r>
      <w:r w:rsidR="000661B9">
        <w:t xml:space="preserve"> Využívá se tzv. </w:t>
      </w:r>
      <w:r w:rsidR="000661B9">
        <w:rPr>
          <w:i/>
        </w:rPr>
        <w:t>Experimentální rámec</w:t>
      </w:r>
      <w:r w:rsidR="000661B9">
        <w:t>, který představuje zdrojový systém dat (reálné prostředí) a je napojen na vstupy a výstupy simulovaného modelu.</w:t>
      </w:r>
    </w:p>
    <w:p w:rsidR="001948C8" w:rsidRDefault="001948C8" w:rsidP="001948C8">
      <w:pPr>
        <w:pStyle w:val="Odstavecdal"/>
      </w:pPr>
      <w:r>
        <w:t xml:space="preserve">Při porovnání DEVS s OO přístupem lze dle </w:t>
      </w:r>
      <w:sdt>
        <w:sdtPr>
          <w:id w:val="101128228"/>
          <w:citation/>
        </w:sdtPr>
        <w:sdtContent>
          <w:fldSimple w:instr=" CITATION Jan \l 1029  ">
            <w:r w:rsidR="001560CB">
              <w:rPr>
                <w:noProof/>
              </w:rPr>
              <w:t>[10]</w:t>
            </w:r>
          </w:fldSimple>
        </w:sdtContent>
      </w:sdt>
      <w:r>
        <w:t xml:space="preserve"> zjistit následující vlastnosti:</w:t>
      </w:r>
    </w:p>
    <w:p w:rsidR="001948C8" w:rsidRDefault="001948C8" w:rsidP="001948C8">
      <w:pPr>
        <w:pStyle w:val="Odstavecdal"/>
        <w:numPr>
          <w:ilvl w:val="0"/>
          <w:numId w:val="5"/>
        </w:numPr>
      </w:pPr>
      <w:r>
        <w:t>OO zvládá dynamický vznik/zánik objektů, DEVS to řeší komplikovaně</w:t>
      </w:r>
    </w:p>
    <w:p w:rsidR="001948C8" w:rsidRDefault="001948C8" w:rsidP="001948C8">
      <w:pPr>
        <w:pStyle w:val="Odstavecdal"/>
        <w:numPr>
          <w:ilvl w:val="0"/>
          <w:numId w:val="5"/>
        </w:numPr>
      </w:pPr>
      <w:r>
        <w:t>OO čitelně modeluje systém tříd, DEVS naopak pracuje na úrovní instancí</w:t>
      </w:r>
    </w:p>
    <w:p w:rsidR="001948C8" w:rsidRDefault="001948C8" w:rsidP="001948C8">
      <w:pPr>
        <w:pStyle w:val="Odstavecdal"/>
        <w:numPr>
          <w:ilvl w:val="0"/>
          <w:numId w:val="5"/>
        </w:numPr>
      </w:pPr>
      <w:r>
        <w:t>OO komunikace objektů vyžaduje referenci na adresáta, DEVS definuje komu</w:t>
      </w:r>
      <w:r w:rsidR="003A2A39">
        <w:t>n</w:t>
      </w:r>
      <w:r>
        <w:t>ikační vazby jako relaci nad komponentami</w:t>
      </w:r>
    </w:p>
    <w:p w:rsidR="001948C8" w:rsidRDefault="001948C8" w:rsidP="001948C8">
      <w:pPr>
        <w:pStyle w:val="Odstavecdal"/>
        <w:numPr>
          <w:ilvl w:val="0"/>
          <w:numId w:val="5"/>
        </w:numPr>
      </w:pPr>
      <w:r>
        <w:t xml:space="preserve">Některé komponenty systému mají dlouhou životnost, jiné nikoli. Komponenty s delší životností je vhodné modelovat komponentami DEVS, zbytek </w:t>
      </w:r>
      <w:r w:rsidR="00C516E7">
        <w:t xml:space="preserve">potom </w:t>
      </w:r>
      <w:r>
        <w:t>objekty uvnitř atomických komponent.</w:t>
      </w:r>
    </w:p>
    <w:p w:rsidR="001948C8" w:rsidRPr="009E1183" w:rsidRDefault="001948C8" w:rsidP="001948C8">
      <w:pPr>
        <w:pStyle w:val="Odstavecdal"/>
      </w:pPr>
      <w:r>
        <w:t xml:space="preserve">DEVS je založen na komponentním přístupu a objekty jsou zde používány na jemnější úrovní </w:t>
      </w:r>
      <w:r w:rsidR="002F7423">
        <w:t>, čili v atomických komponentách</w:t>
      </w:r>
      <w:r>
        <w:t xml:space="preserve">. </w:t>
      </w:r>
      <w:sdt>
        <w:sdtPr>
          <w:id w:val="101128229"/>
          <w:citation/>
        </w:sdtPr>
        <w:sdtContent>
          <w:fldSimple w:instr=" CITATION Jan \l 1029  ">
            <w:r w:rsidR="001560CB">
              <w:rPr>
                <w:noProof/>
              </w:rPr>
              <w:t>[10]</w:t>
            </w:r>
          </w:fldSimple>
        </w:sdtContent>
      </w:sdt>
    </w:p>
    <w:p w:rsidR="001948C8" w:rsidRDefault="001948C8" w:rsidP="001948C8">
      <w:pPr>
        <w:pStyle w:val="Nadpis2"/>
      </w:pPr>
      <w:bookmarkStart w:id="59" w:name="_Toc343033300"/>
      <w:bookmarkStart w:id="60" w:name="_Ref356077086"/>
      <w:bookmarkStart w:id="61" w:name="_Ref356133993"/>
      <w:bookmarkStart w:id="62" w:name="_Toc356181204"/>
      <w:r>
        <w:t xml:space="preserve">Nástroj </w:t>
      </w:r>
      <w:proofErr w:type="spellStart"/>
      <w:r>
        <w:t>PNtalk</w:t>
      </w:r>
      <w:proofErr w:type="spellEnd"/>
      <w:r>
        <w:t>/</w:t>
      </w:r>
      <w:proofErr w:type="spellStart"/>
      <w:r>
        <w:t>SmallDEVS</w:t>
      </w:r>
      <w:bookmarkEnd w:id="59"/>
      <w:bookmarkEnd w:id="60"/>
      <w:bookmarkEnd w:id="61"/>
      <w:bookmarkEnd w:id="62"/>
      <w:proofErr w:type="spellEnd"/>
    </w:p>
    <w:p w:rsidR="001948C8" w:rsidRDefault="001948C8" w:rsidP="001948C8">
      <w:pPr>
        <w:pStyle w:val="Odstavecprvn"/>
      </w:pPr>
      <w:r>
        <w:t xml:space="preserve">V úvodu této kapitoly jsem zmínil výzkumnou skupinu Modelování a Simulace na FIT VUT v Brně </w:t>
      </w:r>
      <w:sdt>
        <w:sdtPr>
          <w:id w:val="101128237"/>
          <w:citation/>
        </w:sdtPr>
        <w:sdtContent>
          <w:fldSimple w:instr=" CITATION Koč12 \l 1029 ">
            <w:r w:rsidR="001560CB">
              <w:rPr>
                <w:noProof/>
              </w:rPr>
              <w:t>[2]</w:t>
            </w:r>
          </w:fldSimple>
        </w:sdtContent>
      </w:sdt>
      <w:r>
        <w:t>. Ta</w:t>
      </w:r>
      <w:r w:rsidR="002A5F3E">
        <w:t>to skupina se zabývá nejenom vý</w:t>
      </w:r>
      <w:r>
        <w:t xml:space="preserve">zkumem v oblasti modelování a simulace, ale také vývojem nových formalismů (viz. OOPN v kapitole </w:t>
      </w:r>
      <w:r w:rsidR="00E10561">
        <w:fldChar w:fldCharType="begin"/>
      </w:r>
      <w:r>
        <w:instrText xml:space="preserve"> REF _Ref343026126 \r \h </w:instrText>
      </w:r>
      <w:r w:rsidR="00E10561">
        <w:fldChar w:fldCharType="separate"/>
      </w:r>
      <w:r w:rsidR="001560CB">
        <w:t>4.1</w:t>
      </w:r>
      <w:r w:rsidR="00E10561">
        <w:fldChar w:fldCharType="end"/>
      </w:r>
      <w:r>
        <w:t xml:space="preserve">) a nástrojů pro práci s nimi. Pro výše probrané formalismy to jsou nástroje </w:t>
      </w:r>
      <w:proofErr w:type="spellStart"/>
      <w:r>
        <w:rPr>
          <w:i/>
        </w:rPr>
        <w:t>PNtalk</w:t>
      </w:r>
      <w:proofErr w:type="spellEnd"/>
      <w:r>
        <w:t xml:space="preserve"> a </w:t>
      </w:r>
      <w:proofErr w:type="spellStart"/>
      <w:r>
        <w:rPr>
          <w:i/>
        </w:rPr>
        <w:t>SmallDEVS</w:t>
      </w:r>
      <w:proofErr w:type="spellEnd"/>
      <w:r>
        <w:t xml:space="preserve">. </w:t>
      </w:r>
      <w:r w:rsidR="00AD6652">
        <w:t xml:space="preserve">Podobnost názvů těchto nástrojů s názvem </w:t>
      </w:r>
      <w:r w:rsidR="00AD6652">
        <w:lastRenderedPageBreak/>
        <w:t xml:space="preserve">programovacího jazyka </w:t>
      </w:r>
      <w:proofErr w:type="spellStart"/>
      <w:r w:rsidR="00AD6652" w:rsidRPr="00AD6652">
        <w:rPr>
          <w:i/>
        </w:rPr>
        <w:t>Smalltalk</w:t>
      </w:r>
      <w:proofErr w:type="spellEnd"/>
      <w:r w:rsidR="00AD6652">
        <w:t>, není náhodná, nýbrž opodstatněná, protože oba nástroje jsou</w:t>
      </w:r>
      <w:r w:rsidR="008E31F1">
        <w:t xml:space="preserve"> založeny právě</w:t>
      </w:r>
      <w:r w:rsidR="00AD6652">
        <w:t xml:space="preserve"> na </w:t>
      </w:r>
      <w:r w:rsidR="00751127">
        <w:t xml:space="preserve">tomto programovacím </w:t>
      </w:r>
      <w:r w:rsidR="00AD6652">
        <w:t xml:space="preserve">jazyku </w:t>
      </w:r>
      <w:proofErr w:type="spellStart"/>
      <w:r w:rsidR="00AD6652" w:rsidRPr="00AD6652">
        <w:rPr>
          <w:i/>
        </w:rPr>
        <w:t>Small</w:t>
      </w:r>
      <w:r w:rsidR="008E31F1">
        <w:rPr>
          <w:i/>
        </w:rPr>
        <w:t>talk</w:t>
      </w:r>
      <w:proofErr w:type="spellEnd"/>
      <w:r>
        <w:t xml:space="preserve">. Vývoj </w:t>
      </w:r>
      <w:r w:rsidR="00CF7F83">
        <w:t xml:space="preserve">zmíněných </w:t>
      </w:r>
      <w:r>
        <w:t>nástrojů původně probíhal odděleně, nyní j</w:t>
      </w:r>
      <w:r w:rsidR="006F68AC">
        <w:t>sou</w:t>
      </w:r>
      <w:r>
        <w:t xml:space="preserve"> však </w:t>
      </w:r>
      <w:r w:rsidR="00D20BF4">
        <w:t xml:space="preserve">oba nástroje integrovány do implementace jazyka </w:t>
      </w:r>
      <w:proofErr w:type="spellStart"/>
      <w:r w:rsidR="00D20BF4" w:rsidRPr="006F68AC">
        <w:rPr>
          <w:i/>
        </w:rPr>
        <w:t>Smalltalk</w:t>
      </w:r>
      <w:proofErr w:type="spellEnd"/>
      <w:r w:rsidR="00D20BF4">
        <w:t xml:space="preserve"> s názvem </w:t>
      </w:r>
      <w:proofErr w:type="spellStart"/>
      <w:r w:rsidR="00D20BF4">
        <w:rPr>
          <w:i/>
        </w:rPr>
        <w:t>Squeak</w:t>
      </w:r>
      <w:proofErr w:type="spellEnd"/>
      <w:r w:rsidR="00D20BF4">
        <w:rPr>
          <w:i/>
        </w:rPr>
        <w:t>!</w:t>
      </w:r>
      <w:r w:rsidR="00D20BF4">
        <w:t xml:space="preserve"> fungující jako virtuální operační systém</w:t>
      </w:r>
      <w:r>
        <w:t xml:space="preserve">. </w:t>
      </w:r>
      <w:sdt>
        <w:sdtPr>
          <w:id w:val="101128236"/>
          <w:citation/>
        </w:sdtPr>
        <w:sdtContent>
          <w:fldSimple w:instr=" CITATION Koč10 \l 1029 ">
            <w:r w:rsidR="001560CB">
              <w:rPr>
                <w:noProof/>
              </w:rPr>
              <w:t>[4]</w:t>
            </w:r>
          </w:fldSimple>
        </w:sdtContent>
      </w:sdt>
    </w:p>
    <w:p w:rsidR="001948C8" w:rsidRDefault="001948C8" w:rsidP="00C6288E">
      <w:pPr>
        <w:pStyle w:val="Odstavecdal"/>
      </w:pPr>
      <w:r>
        <w:t>Pro stručné popsání</w:t>
      </w:r>
      <w:r w:rsidR="006F68AC">
        <w:t xml:space="preserve"> jazyka </w:t>
      </w:r>
      <w:proofErr w:type="spellStart"/>
      <w:r w:rsidR="006F68AC" w:rsidRPr="006F68AC">
        <w:rPr>
          <w:i/>
        </w:rPr>
        <w:t>PNtalk</w:t>
      </w:r>
      <w:proofErr w:type="spellEnd"/>
      <w:r>
        <w:t xml:space="preserve"> si dovolím doslovně citovat z </w:t>
      </w:r>
      <w:sdt>
        <w:sdtPr>
          <w:id w:val="101128238"/>
          <w:citation/>
        </w:sdtPr>
        <w:sdtContent>
          <w:fldSimple w:instr=" CITATION Koč10 \l 1029 ">
            <w:r w:rsidR="001560CB">
              <w:rPr>
                <w:noProof/>
              </w:rPr>
              <w:t>[4]</w:t>
            </w:r>
          </w:fldSimple>
        </w:sdtContent>
      </w:sdt>
      <w:r>
        <w:t>.</w:t>
      </w:r>
    </w:p>
    <w:p w:rsidR="001948C8" w:rsidRDefault="001948C8" w:rsidP="001948C8">
      <w:pPr>
        <w:pStyle w:val="Odstavecdal"/>
      </w:pPr>
      <w:r>
        <w:rPr>
          <w:i/>
        </w:rPr>
        <w:t>"</w:t>
      </w:r>
      <w:proofErr w:type="spellStart"/>
      <w:r>
        <w:rPr>
          <w:i/>
        </w:rPr>
        <w:t>PNtalk</w:t>
      </w:r>
      <w:proofErr w:type="spellEnd"/>
      <w:r w:rsidRPr="00CF7DB3">
        <w:rPr>
          <w:i/>
        </w:rPr>
        <w:t xml:space="preserve"> je experimentální modelovací formalismus založený na </w:t>
      </w:r>
      <w:r w:rsidRPr="00CF7DB3">
        <w:rPr>
          <w:i/>
          <w:iCs/>
        </w:rPr>
        <w:t>objekto</w:t>
      </w:r>
      <w:r w:rsidR="0057294C">
        <w:rPr>
          <w:i/>
          <w:iCs/>
        </w:rPr>
        <w:t>vě or</w:t>
      </w:r>
      <w:r w:rsidRPr="00CF7DB3">
        <w:rPr>
          <w:i/>
          <w:iCs/>
        </w:rPr>
        <w:t xml:space="preserve">ientovaných vysokoúrovňových </w:t>
      </w:r>
      <w:proofErr w:type="spellStart"/>
      <w:r w:rsidRPr="00CF7DB3">
        <w:rPr>
          <w:i/>
          <w:iCs/>
        </w:rPr>
        <w:t>Petriho</w:t>
      </w:r>
      <w:proofErr w:type="spellEnd"/>
      <w:r w:rsidRPr="00CF7DB3">
        <w:rPr>
          <w:i/>
          <w:iCs/>
        </w:rPr>
        <w:t xml:space="preserve"> sítích</w:t>
      </w:r>
      <w:r w:rsidRPr="00CF7DB3">
        <w:rPr>
          <w:i/>
        </w:rPr>
        <w:t xml:space="preserve"> (OOPN). Kombinuje vlastnosti </w:t>
      </w:r>
      <w:proofErr w:type="spellStart"/>
      <w:r w:rsidRPr="00CF7DB3">
        <w:rPr>
          <w:i/>
        </w:rPr>
        <w:t>Petriho</w:t>
      </w:r>
      <w:proofErr w:type="spellEnd"/>
      <w:r w:rsidRPr="00CF7DB3">
        <w:rPr>
          <w:i/>
        </w:rPr>
        <w:t xml:space="preserve"> sítí s výhodami objektově orientovaného návrhu systémů. Původním záměrem projektu </w:t>
      </w:r>
      <w:proofErr w:type="spellStart"/>
      <w:r w:rsidRPr="00CF7DB3">
        <w:rPr>
          <w:i/>
        </w:rPr>
        <w:t>PNtalk</w:t>
      </w:r>
      <w:proofErr w:type="spellEnd"/>
      <w:r w:rsidRPr="00CF7DB3">
        <w:rPr>
          <w:i/>
        </w:rPr>
        <w:t xml:space="preserve"> bylo prověřit možnost přímého použití matematického formalismu pro programování. Uvažuje se o aplikacích v oblasti </w:t>
      </w:r>
      <w:proofErr w:type="spellStart"/>
      <w:r w:rsidRPr="00CF7DB3">
        <w:rPr>
          <w:i/>
        </w:rPr>
        <w:t>workflow</w:t>
      </w:r>
      <w:proofErr w:type="spellEnd"/>
      <w:r w:rsidRPr="00CF7DB3">
        <w:rPr>
          <w:i/>
        </w:rPr>
        <w:t>, plánování, logistiky a řízení.</w:t>
      </w:r>
      <w:r>
        <w:rPr>
          <w:i/>
        </w:rPr>
        <w:t>"</w:t>
      </w:r>
    </w:p>
    <w:p w:rsidR="00BC320C" w:rsidRDefault="00BC320C" w:rsidP="001948C8">
      <w:pPr>
        <w:pStyle w:val="Odstavecdal"/>
      </w:pPr>
      <w:r>
        <w:t xml:space="preserve">Jazyk </w:t>
      </w:r>
      <w:proofErr w:type="spellStart"/>
      <w:r w:rsidR="00E80108" w:rsidRPr="00FA69C5">
        <w:rPr>
          <w:i/>
        </w:rPr>
        <w:t>PNtalk</w:t>
      </w:r>
      <w:proofErr w:type="spellEnd"/>
      <w:r w:rsidR="00E80108">
        <w:t xml:space="preserve"> umožňuje efektivní práci s OOPN a kromě aplikace v modelování a simulace se zaměřuje hlavně na možnost začlenění modelu do reálného prostředí. Takto pojatý model může sloužit jako část prototypu, případně přímo aplikace.</w:t>
      </w:r>
      <w:r>
        <w:t xml:space="preserve"> Jazyk </w:t>
      </w:r>
      <w:proofErr w:type="spellStart"/>
      <w:r w:rsidR="00495DA1" w:rsidRPr="00495DA1">
        <w:rPr>
          <w:i/>
        </w:rPr>
        <w:t>PNtalk</w:t>
      </w:r>
      <w:proofErr w:type="spellEnd"/>
      <w:r>
        <w:t xml:space="preserve"> umožňuje také grafickou práci s modelem OOPN</w:t>
      </w:r>
      <w:r w:rsidR="00141791">
        <w:t>.</w:t>
      </w:r>
    </w:p>
    <w:p w:rsidR="00BC320C" w:rsidRDefault="00141791" w:rsidP="001948C8">
      <w:pPr>
        <w:pStyle w:val="Odstavecdal"/>
      </w:pPr>
      <w:commentRangeStart w:id="63"/>
      <w:r>
        <w:t xml:space="preserve">** </w:t>
      </w:r>
      <w:r w:rsidR="00744481">
        <w:t xml:space="preserve">TODO: </w:t>
      </w:r>
      <w:r>
        <w:t xml:space="preserve">popsat jazyk? </w:t>
      </w:r>
      <w:r w:rsidR="00AC66D9">
        <w:t xml:space="preserve">stručně předvést syntaxi... </w:t>
      </w:r>
      <w:r>
        <w:t>**</w:t>
      </w:r>
      <w:commentRangeEnd w:id="63"/>
      <w:r w:rsidR="00AC66D9">
        <w:rPr>
          <w:rStyle w:val="Odkaznakoment"/>
        </w:rPr>
        <w:commentReference w:id="63"/>
      </w:r>
    </w:p>
    <w:p w:rsidR="00DF0115" w:rsidRDefault="009F1C92" w:rsidP="001948C8">
      <w:pPr>
        <w:pStyle w:val="Odstavecdal"/>
      </w:pPr>
      <w:r>
        <w:t>S</w:t>
      </w:r>
      <w:r w:rsidR="00D748B6">
        <w:t>truktury a principu vytváření objektů v OOPN popsaném v</w:t>
      </w:r>
      <w:r w:rsidR="00016671">
        <w:t xml:space="preserve"> kapitole</w:t>
      </w:r>
      <w:r w:rsidR="00D748B6">
        <w:t xml:space="preserve"> </w:t>
      </w:r>
      <w:r w:rsidR="00141791">
        <w:fldChar w:fldCharType="begin"/>
      </w:r>
      <w:r w:rsidR="00141791">
        <w:instrText xml:space="preserve"> REF _Ref356133975 \r \h </w:instrText>
      </w:r>
      <w:r w:rsidR="00141791">
        <w:fldChar w:fldCharType="separate"/>
      </w:r>
      <w:r w:rsidR="001560CB">
        <w:t>4.2</w:t>
      </w:r>
      <w:r w:rsidR="00141791">
        <w:fldChar w:fldCharType="end"/>
      </w:r>
      <w:r w:rsidR="00D748B6">
        <w:t xml:space="preserve"> </w:t>
      </w:r>
      <w:r>
        <w:t>umožňuje</w:t>
      </w:r>
      <w:r w:rsidR="00D748B6">
        <w:t xml:space="preserve"> zavést dynamické chování modelu. Dynamičností se rozumí změna struktury, nebo chování modelu za běhu. Tím že objekty</w:t>
      </w:r>
      <w:r w:rsidR="00C6288E">
        <w:t xml:space="preserve"> (instance) jsou kopií vzorové</w:t>
      </w:r>
      <w:r w:rsidR="00D748B6">
        <w:t xml:space="preserve"> </w:t>
      </w:r>
      <w:r w:rsidR="00C6288E">
        <w:t>třídy</w:t>
      </w:r>
      <w:r w:rsidR="00D748B6">
        <w:t>, je možné měnit buď chování objektu samotného, nebo změnit vzor třídy, přičemž každá další vytvořená instance této třídy bude kopírovat novou strukturu vzoru, ale instance již vytvořené zůstanou nezměněny.</w:t>
      </w:r>
      <w:r w:rsidR="00C6288E">
        <w:t xml:space="preserve"> Toto platí nejenom pro objektovou síť, ale také pro definici sítí metod, jejichž kopie jsou vytvářeny při každém volání a zanikají při ukončení metody. </w:t>
      </w:r>
      <w:sdt>
        <w:sdtPr>
          <w:id w:val="161457107"/>
          <w:citation/>
        </w:sdtPr>
        <w:sdtContent>
          <w:fldSimple w:instr=" CITATION Koč10 \l 1029 ">
            <w:r w:rsidR="001560CB">
              <w:rPr>
                <w:noProof/>
              </w:rPr>
              <w:t>[4]</w:t>
            </w:r>
          </w:fldSimple>
        </w:sdtContent>
      </w:sdt>
    </w:p>
    <w:p w:rsidR="00651BA2" w:rsidRDefault="00651BA2" w:rsidP="001948C8">
      <w:pPr>
        <w:pStyle w:val="Odstavecdal"/>
      </w:pPr>
      <w:r>
        <w:t>V našem případě dynamičnost nevyužijeme, neboť provádíme demonstraci modelem řízeného vývoje na systému, jehož struktura zůstává statická.</w:t>
      </w:r>
    </w:p>
    <w:p w:rsidR="001948C8" w:rsidRDefault="001948C8" w:rsidP="00D758A0">
      <w:pPr>
        <w:pStyle w:val="Obrzek"/>
      </w:pPr>
      <w:r>
        <w:rPr>
          <w:noProof/>
        </w:rPr>
        <w:lastRenderedPageBreak/>
        <w:drawing>
          <wp:inline distT="0" distB="0" distL="0" distR="0">
            <wp:extent cx="5715000" cy="4373245"/>
            <wp:effectExtent l="19050" t="0" r="0" b="0"/>
            <wp:docPr id="10" name="Obrázek 9" descr="pntalk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talk5.jpg"/>
                    <pic:cNvPicPr/>
                  </pic:nvPicPr>
                  <pic:blipFill>
                    <a:blip r:embed="rId23" cstate="print"/>
                    <a:stretch>
                      <a:fillRect/>
                    </a:stretch>
                  </pic:blipFill>
                  <pic:spPr>
                    <a:xfrm>
                      <a:off x="0" y="0"/>
                      <a:ext cx="5715000" cy="4373245"/>
                    </a:xfrm>
                    <a:prstGeom prst="rect">
                      <a:avLst/>
                    </a:prstGeom>
                  </pic:spPr>
                </pic:pic>
              </a:graphicData>
            </a:graphic>
          </wp:inline>
        </w:drawing>
      </w:r>
    </w:p>
    <w:p w:rsidR="001948C8" w:rsidRPr="00B321C0" w:rsidRDefault="00016671" w:rsidP="00FB7E8F">
      <w:pPr>
        <w:pStyle w:val="Titulek"/>
      </w:pPr>
      <w:r>
        <w:t>Obrázek</w:t>
      </w:r>
      <w:r w:rsidR="001948C8">
        <w:t xml:space="preserve"> </w:t>
      </w:r>
      <w:fldSimple w:instr=" STYLEREF 1 \s ">
        <w:r w:rsidR="001560CB">
          <w:rPr>
            <w:noProof/>
          </w:rPr>
          <w:t>4</w:t>
        </w:r>
      </w:fldSimple>
      <w:r w:rsidR="008F5FB2">
        <w:t>.</w:t>
      </w:r>
      <w:fldSimple w:instr=" SEQ Obrázek \* ARABIC \s 1 ">
        <w:r w:rsidR="001560CB">
          <w:rPr>
            <w:noProof/>
          </w:rPr>
          <w:t>6</w:t>
        </w:r>
      </w:fldSimple>
      <w:r w:rsidR="001948C8">
        <w:t xml:space="preserve"> Ukázka</w:t>
      </w:r>
      <w:r w:rsidR="007A3263">
        <w:t xml:space="preserve"> prostředí</w:t>
      </w:r>
      <w:r w:rsidR="001948C8">
        <w:t xml:space="preserve"> nástroje </w:t>
      </w:r>
      <w:proofErr w:type="spellStart"/>
      <w:r w:rsidR="001948C8">
        <w:rPr>
          <w:i/>
        </w:rPr>
        <w:t>PNtalk</w:t>
      </w:r>
      <w:proofErr w:type="spellEnd"/>
      <w:r w:rsidR="001948C8">
        <w:t>.</w:t>
      </w:r>
      <w:r w:rsidR="007A3263">
        <w:t xml:space="preserve"> Vpravo je graficky znázorněna</w:t>
      </w:r>
      <w:r w:rsidR="001948C8">
        <w:t xml:space="preserve"> </w:t>
      </w:r>
      <w:r w:rsidR="007A3263">
        <w:t xml:space="preserve">programovaná </w:t>
      </w:r>
      <w:proofErr w:type="spellStart"/>
      <w:r w:rsidR="007A3263">
        <w:t>Petriho</w:t>
      </w:r>
      <w:proofErr w:type="spellEnd"/>
      <w:r w:rsidR="007A3263">
        <w:t xml:space="preserve"> síť, </w:t>
      </w:r>
      <w:r w:rsidR="00933711">
        <w:t xml:space="preserve">definující bankovní model. </w:t>
      </w:r>
      <w:r w:rsidR="001948C8">
        <w:t xml:space="preserve">Převzato z </w:t>
      </w:r>
      <w:sdt>
        <w:sdtPr>
          <w:id w:val="101128239"/>
          <w:citation/>
        </w:sdtPr>
        <w:sdtContent>
          <w:fldSimple w:instr=" CITATION Koč10 \l 1029 ">
            <w:r w:rsidR="001560CB">
              <w:rPr>
                <w:noProof/>
              </w:rPr>
              <w:t>[4]</w:t>
            </w:r>
          </w:fldSimple>
        </w:sdtContent>
      </w:sdt>
      <w:r w:rsidR="001948C8">
        <w:t>.</w:t>
      </w:r>
    </w:p>
    <w:p w:rsidR="00C1695F" w:rsidRPr="00C1695F" w:rsidRDefault="00C1695F" w:rsidP="00EA43F1">
      <w:pPr>
        <w:pStyle w:val="Odstavecdal"/>
      </w:pPr>
      <w:r>
        <w:t xml:space="preserve">Zatímco </w:t>
      </w:r>
      <w:proofErr w:type="spellStart"/>
      <w:r w:rsidRPr="00C1695F">
        <w:rPr>
          <w:i/>
        </w:rPr>
        <w:t>PNtalk</w:t>
      </w:r>
      <w:proofErr w:type="spellEnd"/>
      <w:r>
        <w:t xml:space="preserve"> je nástroj pro modelování OOPN, tak </w:t>
      </w:r>
      <w:proofErr w:type="spellStart"/>
      <w:r>
        <w:rPr>
          <w:i/>
        </w:rPr>
        <w:t>SmallDEVS</w:t>
      </w:r>
      <w:proofErr w:type="spellEnd"/>
      <w:r>
        <w:t xml:space="preserve"> je nástroj pro modelování a simulaci komplexních systému a </w:t>
      </w:r>
      <w:r w:rsidR="003C4DEF">
        <w:t xml:space="preserve">je prezentován </w:t>
      </w:r>
      <w:r w:rsidR="00880F59">
        <w:t xml:space="preserve">skupinou </w:t>
      </w:r>
      <w:r w:rsidR="003C4DEF">
        <w:t xml:space="preserve">Modelování a Simulace následujícím odryvkem z </w:t>
      </w:r>
      <w:sdt>
        <w:sdtPr>
          <w:id w:val="161457171"/>
          <w:citation/>
        </w:sdtPr>
        <w:sdtContent>
          <w:fldSimple w:instr=" CITATION Koč10 \l 1029 ">
            <w:r w:rsidR="001560CB">
              <w:rPr>
                <w:noProof/>
              </w:rPr>
              <w:t>[4]</w:t>
            </w:r>
          </w:fldSimple>
        </w:sdtContent>
      </w:sdt>
      <w:r>
        <w:t>:</w:t>
      </w:r>
    </w:p>
    <w:p w:rsidR="001948C8" w:rsidRDefault="001948C8" w:rsidP="001948C8">
      <w:pPr>
        <w:pStyle w:val="Odstavecdal"/>
        <w:rPr>
          <w:i/>
        </w:rPr>
      </w:pPr>
      <w:r>
        <w:rPr>
          <w:i/>
        </w:rPr>
        <w:t>"</w:t>
      </w:r>
      <w:proofErr w:type="spellStart"/>
      <w:r>
        <w:rPr>
          <w:i/>
        </w:rPr>
        <w:t>SmallDEVS</w:t>
      </w:r>
      <w:proofErr w:type="spellEnd"/>
      <w:r w:rsidR="000340E8">
        <w:rPr>
          <w:i/>
        </w:rPr>
        <w:t xml:space="preserve"> </w:t>
      </w:r>
      <w:r w:rsidRPr="00CF7DB3">
        <w:rPr>
          <w:i/>
        </w:rPr>
        <w:t xml:space="preserve">je experimentální implementace formalismu DEVS, zaměřená obecně na modelování a </w:t>
      </w:r>
      <w:proofErr w:type="spellStart"/>
      <w:r w:rsidRPr="00CF7DB3">
        <w:rPr>
          <w:i/>
        </w:rPr>
        <w:t>prototypování</w:t>
      </w:r>
      <w:proofErr w:type="spellEnd"/>
      <w:r w:rsidRPr="00CF7DB3">
        <w:rPr>
          <w:i/>
        </w:rPr>
        <w:t>, ze zvláštním důrazem na aplikace v oblasti adaptivních a inteligentních systémů. Umožňuje vývoj struktur i chování komponent za běhu,</w:t>
      </w:r>
      <w:r>
        <w:rPr>
          <w:i/>
        </w:rPr>
        <w:t xml:space="preserve"> propojování simulovaných a reálných systémů </w:t>
      </w:r>
      <w:r w:rsidRPr="00CF7DB3">
        <w:rPr>
          <w:i/>
        </w:rPr>
        <w:t xml:space="preserve">a kombinaci s jinými formalismy, což je v těchto aplikacích nezbytné. V současné době </w:t>
      </w:r>
      <w:proofErr w:type="spellStart"/>
      <w:r w:rsidRPr="00CF7DB3">
        <w:rPr>
          <w:i/>
        </w:rPr>
        <w:t>SmallDEVS</w:t>
      </w:r>
      <w:proofErr w:type="spellEnd"/>
      <w:r w:rsidRPr="00CF7DB3">
        <w:rPr>
          <w:i/>
        </w:rPr>
        <w:t xml:space="preserve"> slouží jako operační systém pro </w:t>
      </w:r>
      <w:proofErr w:type="spellStart"/>
      <w:r w:rsidRPr="00CF7DB3">
        <w:rPr>
          <w:i/>
        </w:rPr>
        <w:t>PNtalk</w:t>
      </w:r>
      <w:proofErr w:type="spellEnd"/>
      <w:r w:rsidRPr="00CF7DB3">
        <w:rPr>
          <w:i/>
        </w:rPr>
        <w:t xml:space="preserve"> – poskytuje mu vývojové a prováděcí prostředí, </w:t>
      </w:r>
      <w:proofErr w:type="spellStart"/>
      <w:r w:rsidRPr="00CF7DB3">
        <w:rPr>
          <w:i/>
        </w:rPr>
        <w:t>uložiště</w:t>
      </w:r>
      <w:proofErr w:type="spellEnd"/>
      <w:r w:rsidRPr="00CF7DB3">
        <w:rPr>
          <w:i/>
        </w:rPr>
        <w:t xml:space="preserve"> modelů, vstupy-výstupy a komponentní zapouzdření.</w:t>
      </w:r>
      <w:r>
        <w:rPr>
          <w:i/>
        </w:rPr>
        <w:t>"</w:t>
      </w:r>
    </w:p>
    <w:p w:rsidR="003C4DEF" w:rsidRPr="00880F59" w:rsidRDefault="00880F59" w:rsidP="001948C8">
      <w:pPr>
        <w:pStyle w:val="Odstavecdal"/>
      </w:pPr>
      <w:proofErr w:type="spellStart"/>
      <w:r w:rsidRPr="00880F59">
        <w:rPr>
          <w:i/>
        </w:rPr>
        <w:t>SmallDEVS</w:t>
      </w:r>
      <w:proofErr w:type="spellEnd"/>
      <w:r>
        <w:t xml:space="preserve"> je tedy dynamický, objektově orientovaný jazyk s otevřenou implementací založený na </w:t>
      </w:r>
      <w:proofErr w:type="spellStart"/>
      <w:r>
        <w:t>Zieglerově</w:t>
      </w:r>
      <w:proofErr w:type="spellEnd"/>
      <w:r>
        <w:t xml:space="preserve"> formalismu DEVS </w:t>
      </w:r>
      <w:sdt>
        <w:sdtPr>
          <w:id w:val="161457172"/>
          <w:citation/>
        </w:sdtPr>
        <w:sdtContent>
          <w:fldSimple w:instr=" CITATION Zie00 \l 1029 ">
            <w:r w:rsidR="001560CB">
              <w:rPr>
                <w:noProof/>
              </w:rPr>
              <w:t>[8]</w:t>
            </w:r>
          </w:fldSimple>
        </w:sdtContent>
      </w:sdt>
      <w:r>
        <w:t>.</w:t>
      </w:r>
      <w:r w:rsidR="00305000">
        <w:t xml:space="preserve"> Modelování pomocí </w:t>
      </w:r>
      <w:proofErr w:type="spellStart"/>
      <w:r w:rsidR="00305000">
        <w:rPr>
          <w:i/>
        </w:rPr>
        <w:t>SmallDEVS</w:t>
      </w:r>
      <w:proofErr w:type="spellEnd"/>
      <w:r w:rsidR="00305000">
        <w:t xml:space="preserve"> je možné dvěma způsoby, kdy první je využití standardních nástrojů jazyka </w:t>
      </w:r>
      <w:proofErr w:type="spellStart"/>
      <w:r w:rsidR="00305000">
        <w:t>Smalltalk</w:t>
      </w:r>
      <w:proofErr w:type="spellEnd"/>
      <w:r w:rsidR="00305000">
        <w:t xml:space="preserve"> a knihovny tříd pro podporu DEVS formalismu (obsahuje třídy jako </w:t>
      </w:r>
      <w:proofErr w:type="spellStart"/>
      <w:r w:rsidR="00305000">
        <w:t>AtomicDEVS</w:t>
      </w:r>
      <w:proofErr w:type="spellEnd"/>
      <w:r w:rsidR="00305000">
        <w:t xml:space="preserve"> nebo </w:t>
      </w:r>
      <w:proofErr w:type="spellStart"/>
      <w:r w:rsidR="00305000">
        <w:t>CompositeDEVS</w:t>
      </w:r>
      <w:proofErr w:type="spellEnd"/>
      <w:r w:rsidR="00305000">
        <w:t xml:space="preserve">) a druhý je využití specializovaného GUI poskytovaného jazykem </w:t>
      </w:r>
      <w:proofErr w:type="spellStart"/>
      <w:r w:rsidR="00305000">
        <w:rPr>
          <w:i/>
        </w:rPr>
        <w:t>SmallDEVS</w:t>
      </w:r>
      <w:proofErr w:type="spellEnd"/>
      <w:r w:rsidR="00305000">
        <w:t xml:space="preserve">, které </w:t>
      </w:r>
      <w:r w:rsidR="00F22EB0">
        <w:t>je prozatím poněkud nestabilní,</w:t>
      </w:r>
      <w:r w:rsidR="00305000">
        <w:t xml:space="preserve"> tudíž je tato možnost riskantnější. V obou případech je třeba ctít zásady DEVS (viz. </w:t>
      </w:r>
      <w:r w:rsidR="00E10561">
        <w:fldChar w:fldCharType="begin"/>
      </w:r>
      <w:r w:rsidR="00305000">
        <w:instrText xml:space="preserve"> REF _Ref345678545 \r \h </w:instrText>
      </w:r>
      <w:r w:rsidR="00E10561">
        <w:fldChar w:fldCharType="separate"/>
      </w:r>
      <w:r w:rsidR="001560CB">
        <w:t>4.3</w:t>
      </w:r>
      <w:r w:rsidR="00E10561">
        <w:fldChar w:fldCharType="end"/>
      </w:r>
      <w:r w:rsidR="00305000">
        <w:t>).</w:t>
      </w:r>
    </w:p>
    <w:p w:rsidR="001948C8" w:rsidRDefault="001948C8" w:rsidP="00D758A0">
      <w:pPr>
        <w:pStyle w:val="Obrzek"/>
      </w:pPr>
      <w:r>
        <w:rPr>
          <w:noProof/>
        </w:rPr>
        <w:lastRenderedPageBreak/>
        <w:drawing>
          <wp:inline distT="0" distB="0" distL="0" distR="0">
            <wp:extent cx="5715000" cy="3272155"/>
            <wp:effectExtent l="19050" t="0" r="0" b="0"/>
            <wp:docPr id="11" name="Obrázek 10" descr="smalldev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devs2.jpg"/>
                    <pic:cNvPicPr/>
                  </pic:nvPicPr>
                  <pic:blipFill>
                    <a:blip r:embed="rId24" cstate="print"/>
                    <a:stretch>
                      <a:fillRect/>
                    </a:stretch>
                  </pic:blipFill>
                  <pic:spPr>
                    <a:xfrm>
                      <a:off x="0" y="0"/>
                      <a:ext cx="5715000" cy="3272155"/>
                    </a:xfrm>
                    <a:prstGeom prst="rect">
                      <a:avLst/>
                    </a:prstGeom>
                  </pic:spPr>
                </pic:pic>
              </a:graphicData>
            </a:graphic>
          </wp:inline>
        </w:drawing>
      </w:r>
    </w:p>
    <w:p w:rsidR="001948C8" w:rsidRDefault="00016671" w:rsidP="00FB7E8F">
      <w:pPr>
        <w:pStyle w:val="Titulek"/>
      </w:pPr>
      <w:bookmarkStart w:id="64" w:name="_Ref355891873"/>
      <w:r>
        <w:t>Obrázek</w:t>
      </w:r>
      <w:r w:rsidR="001948C8">
        <w:t xml:space="preserve"> </w:t>
      </w:r>
      <w:fldSimple w:instr=" STYLEREF 1 \s ">
        <w:r w:rsidR="001560CB">
          <w:rPr>
            <w:noProof/>
          </w:rPr>
          <w:t>4</w:t>
        </w:r>
      </w:fldSimple>
      <w:r w:rsidR="008F5FB2">
        <w:t>.</w:t>
      </w:r>
      <w:fldSimple w:instr=" SEQ Obrázek \* ARABIC \s 1 ">
        <w:r w:rsidR="001560CB">
          <w:rPr>
            <w:noProof/>
          </w:rPr>
          <w:t>7</w:t>
        </w:r>
      </w:fldSimple>
      <w:bookmarkEnd w:id="64"/>
      <w:r w:rsidR="001948C8">
        <w:t xml:space="preserve"> Ukázka </w:t>
      </w:r>
      <w:r w:rsidR="00AE1AFF">
        <w:t xml:space="preserve">prostředí </w:t>
      </w:r>
      <w:r w:rsidR="001948C8">
        <w:t xml:space="preserve">nástroje </w:t>
      </w:r>
      <w:proofErr w:type="spellStart"/>
      <w:r w:rsidR="001948C8">
        <w:rPr>
          <w:i/>
        </w:rPr>
        <w:t>SmallDEVS</w:t>
      </w:r>
      <w:proofErr w:type="spellEnd"/>
      <w:r w:rsidR="001948C8">
        <w:t>.</w:t>
      </w:r>
      <w:r w:rsidR="00D177A3">
        <w:t xml:space="preserve"> Vlevo lze vidět </w:t>
      </w:r>
      <w:r w:rsidR="0064500D">
        <w:t>propojen</w:t>
      </w:r>
      <w:r w:rsidR="00D177A3">
        <w:t>í</w:t>
      </w:r>
      <w:r w:rsidR="0064500D">
        <w:t xml:space="preserve"> </w:t>
      </w:r>
      <w:r w:rsidR="00D177A3">
        <w:t>DEVS komponent, které jsou vpravo specifikovány.</w:t>
      </w:r>
      <w:r w:rsidR="001948C8">
        <w:t xml:space="preserve"> Převzato z </w:t>
      </w:r>
      <w:sdt>
        <w:sdtPr>
          <w:id w:val="101128240"/>
          <w:citation/>
        </w:sdtPr>
        <w:sdtContent>
          <w:fldSimple w:instr=" CITATION Koč10 \l 1029 ">
            <w:r w:rsidR="001560CB">
              <w:rPr>
                <w:noProof/>
              </w:rPr>
              <w:t>[4]</w:t>
            </w:r>
          </w:fldSimple>
        </w:sdtContent>
      </w:sdt>
      <w:r w:rsidR="001948C8">
        <w:t>.</w:t>
      </w:r>
    </w:p>
    <w:p w:rsidR="001948C8" w:rsidRDefault="001948C8" w:rsidP="001948C8">
      <w:pPr>
        <w:pStyle w:val="Odstavecdal"/>
      </w:pPr>
      <w:r>
        <w:t>Vývoj těchto nástrojů je zaměřen na modelem</w:t>
      </w:r>
      <w:r w:rsidR="008D5D82">
        <w:t xml:space="preserve"> a simulací</w:t>
      </w:r>
      <w:r>
        <w:t xml:space="preserve"> řízený vývoj systémů, přičemž je kladen důraz na ponechání modelu a možnosti jeho simulace až do poslední chvíle, čili k aplikačnímu nasazení</w:t>
      </w:r>
      <w:r w:rsidR="008D5D82">
        <w:t xml:space="preserve"> (</w:t>
      </w:r>
      <w:r w:rsidR="008D5D82" w:rsidRPr="008D5D82">
        <w:rPr>
          <w:i/>
        </w:rPr>
        <w:t xml:space="preserve">model </w:t>
      </w:r>
      <w:proofErr w:type="spellStart"/>
      <w:r w:rsidR="008D5D82" w:rsidRPr="008D5D82">
        <w:rPr>
          <w:i/>
        </w:rPr>
        <w:t>continuity</w:t>
      </w:r>
      <w:proofErr w:type="spellEnd"/>
      <w:r w:rsidR="008D5D82">
        <w:t>)</w:t>
      </w:r>
      <w:r>
        <w:t>. Z toho vyplývá další směr výzkumu a to optimalizace struktury modelů, transformace modelů do výkonnější podoby, případně možnost svázání s jiným programovacím jazykem.</w:t>
      </w:r>
      <w:r w:rsidR="004E279F">
        <w:t xml:space="preserve"> </w:t>
      </w:r>
      <w:sdt>
        <w:sdtPr>
          <w:id w:val="303868096"/>
          <w:citation/>
        </w:sdtPr>
        <w:sdtContent>
          <w:fldSimple w:instr=" CITATION Koč10 \l 1029 ">
            <w:r w:rsidR="001560CB">
              <w:rPr>
                <w:noProof/>
              </w:rPr>
              <w:t>[4]</w:t>
            </w:r>
          </w:fldSimple>
        </w:sdtContent>
      </w:sdt>
    </w:p>
    <w:p w:rsidR="00F03E99" w:rsidRDefault="001948C8" w:rsidP="00F03E99">
      <w:pPr>
        <w:pStyle w:val="Odstavecdal"/>
      </w:pPr>
      <w:r>
        <w:t xml:space="preserve">Vyvíjené nástroje jsou testovány na případových studiích jako třeba: konferenční systém řízený modelem </w:t>
      </w:r>
      <w:r w:rsidR="00E16D24">
        <w:t>toku dat (</w:t>
      </w:r>
      <w:proofErr w:type="spellStart"/>
      <w:r w:rsidR="00E16D24">
        <w:t>workflow</w:t>
      </w:r>
      <w:proofErr w:type="spellEnd"/>
      <w:r w:rsidR="00E16D24">
        <w:t>)</w:t>
      </w:r>
      <w:r>
        <w:t>, plánování v agentních systéme</w:t>
      </w:r>
      <w:r w:rsidR="00504CB6">
        <w:t>ch, řízení robotických systémů, nebo</w:t>
      </w:r>
      <w:r>
        <w:t xml:space="preserve"> modelování a simulace senzorových sítí.</w:t>
      </w:r>
      <w:r w:rsidR="004E279F">
        <w:t xml:space="preserve"> </w:t>
      </w:r>
      <w:sdt>
        <w:sdtPr>
          <w:id w:val="303868098"/>
          <w:citation/>
        </w:sdtPr>
        <w:sdtContent>
          <w:fldSimple w:instr=" CITATION Koč10 \l 1029 ">
            <w:r w:rsidR="001560CB">
              <w:rPr>
                <w:noProof/>
              </w:rPr>
              <w:t>[4]</w:t>
            </w:r>
          </w:fldSimple>
        </w:sdtContent>
      </w:sdt>
    </w:p>
    <w:p w:rsidR="00F03E99" w:rsidRDefault="00F03E99">
      <w:pPr>
        <w:spacing w:line="240" w:lineRule="auto"/>
      </w:pPr>
      <w:r>
        <w:br w:type="page"/>
      </w:r>
    </w:p>
    <w:p w:rsidR="000A080F" w:rsidRDefault="000A080F" w:rsidP="00F03E99">
      <w:pPr>
        <w:pStyle w:val="Nadpis1"/>
      </w:pPr>
      <w:bookmarkStart w:id="65" w:name="_Toc101325795"/>
      <w:bookmarkStart w:id="66" w:name="_Toc215678063"/>
      <w:bookmarkStart w:id="67" w:name="_Toc343033301"/>
      <w:bookmarkStart w:id="68" w:name="_Toc356181205"/>
      <w:r>
        <w:lastRenderedPageBreak/>
        <w:t>Specifikace Konferenčního systém</w:t>
      </w:r>
      <w:r w:rsidR="00772A6C">
        <w:t>u</w:t>
      </w:r>
      <w:bookmarkEnd w:id="68"/>
    </w:p>
    <w:p w:rsidR="002757FF" w:rsidRDefault="00772A6C" w:rsidP="00F34701">
      <w:pPr>
        <w:pStyle w:val="Odstavecprvn"/>
      </w:pPr>
      <w:r>
        <w:t>Nyní se již dostáváme k aplikaci modelem řízeného návrhu na případové studii Konferenčního systému.</w:t>
      </w:r>
      <w:r w:rsidR="002757FF">
        <w:t xml:space="preserve"> V </w:t>
      </w:r>
      <w:r w:rsidR="00D17FD1">
        <w:t>této kapitole</w:t>
      </w:r>
      <w:r w:rsidR="002757FF">
        <w:t xml:space="preserve"> si představíme požadovaný systém ve formě neformální specifikace, analýzy požadavků a diagramu př</w:t>
      </w:r>
      <w:r w:rsidR="00F34701">
        <w:t xml:space="preserve">ípadů užití. </w:t>
      </w:r>
      <w:r w:rsidR="00D17FD1">
        <w:t>Nutno připomenout, že s</w:t>
      </w:r>
      <w:r w:rsidR="00F34701">
        <w:t>ystém slouží pro demonstraci modelem řízeného návrhu, proto se nevyžaduje jeho komplexnost a přesnost zpracování.</w:t>
      </w:r>
    </w:p>
    <w:p w:rsidR="00F34701" w:rsidRDefault="00F34701" w:rsidP="00E51ABF">
      <w:pPr>
        <w:pStyle w:val="Nadpis2"/>
      </w:pPr>
      <w:bookmarkStart w:id="69" w:name="_Toc356181206"/>
      <w:commentRangeStart w:id="70"/>
      <w:r>
        <w:t>Neformální specifikace</w:t>
      </w:r>
      <w:commentRangeEnd w:id="70"/>
      <w:r w:rsidR="00BE7D21">
        <w:rPr>
          <w:rStyle w:val="Odkaznakoment"/>
          <w:rFonts w:cs="Times New Roman"/>
          <w:b w:val="0"/>
          <w:bCs w:val="0"/>
          <w:iCs w:val="0"/>
        </w:rPr>
        <w:commentReference w:id="70"/>
      </w:r>
      <w:bookmarkEnd w:id="69"/>
    </w:p>
    <w:p w:rsidR="00F34701" w:rsidRPr="00F34701" w:rsidRDefault="00F34701" w:rsidP="00F34701">
      <w:pPr>
        <w:pStyle w:val="Odstavecprvn"/>
      </w:pPr>
      <w:r w:rsidRPr="00F34701">
        <w:t>Konferenční systém by měl umožňovat vytvářet konference, jakožto události s daným datem a místem. Na takto vytvořenou konferenci poté autoři mohou přihlásit své vědecké články. Tyto články projdou hodnotícím procesem recenzentů a pokud bude vše v pořádku, bude článek redaktorem schválen k publikaci na konferenci. Po proběhnutí konference budou články zveřejněny online.</w:t>
      </w:r>
    </w:p>
    <w:p w:rsidR="00F34701" w:rsidRPr="00F34701" w:rsidRDefault="00F34701" w:rsidP="00F34701">
      <w:pPr>
        <w:pStyle w:val="Odstavecdal"/>
      </w:pPr>
      <w:r w:rsidRPr="00F34701">
        <w:t>Každý uživatel si bude moci prohlédnout obsah konferencí a obsah těch článků, které již byly zveřejněny online. Může si také nechat vypsat všechny články najednou. Systém by měl zobrazovat konference a články v přehledné grafické podobě, např. v tabulce.</w:t>
      </w:r>
    </w:p>
    <w:p w:rsidR="00F34701" w:rsidRPr="00F34701" w:rsidRDefault="00F34701" w:rsidP="00F34701">
      <w:pPr>
        <w:pStyle w:val="Odstavecdal"/>
      </w:pPr>
      <w:r w:rsidRPr="00F34701">
        <w:t>Systém by měl umožňovat správu uživatelů a přiřazení jednotlivých rolí, tj. redaktoři (správci), recenzenti, autoři, běžní uživatelé. Běžní uživatelé mají právo prohlížet konference a články dle výše popsaných kritérií. Autoři mohou navíc vytvářet své články a přihlašovat je k jednotlivým konferencím. Dále mohou tyto své články upravovat a mazat, dokud nejsou odeslány k hodnocení, nebo schváleny k publikaci. Autoři mohou pracovat pouze se svými články, nemohou například upravovat článek kolegy. Recenzenti mohou, navíc od běžných uživatelů, psát hodnotící recenze k článkům, ke kterým byli redaktorem přiřazeni. Tyto recenze jsou viditelné pouze aktérům přiřazeným k článku a redaktorovi. Redaktor (správce) pak může přidávat, upravovat a mazat konference, má na starost správu uživatelů a kontrolu nad akcemi těchto uživatelů. Má tedy právo přidávat, upravovat a mazat články, také upravovat a mazat recenze. Redaktor vybírá vhodné recenzenty k článku, vzhledem k jeho povaze. Dále může článek na konci cyklu schválit k publikaci, nebo jej zamítnout. Běžní uživatelé mají přístup do systému bez přihlašování. Autoři, recenzenti a redaktoři se pro využívání svých práv musí do systému přihlásit pomocí přihlašovacích údajů, které obdrží po vlastní registraci, nebo poté, co byli správcem vloženi do systému.</w:t>
      </w:r>
    </w:p>
    <w:p w:rsidR="00F34701" w:rsidRPr="00F34701" w:rsidRDefault="009C2FEC" w:rsidP="00AD4B9D">
      <w:pPr>
        <w:pStyle w:val="Odstavecdal"/>
      </w:pPr>
      <w:r>
        <w:t xml:space="preserve">Uživatelské rozhraní </w:t>
      </w:r>
      <w:r w:rsidR="00F34701" w:rsidRPr="00F34701">
        <w:t>bude implementován</w:t>
      </w:r>
      <w:r>
        <w:t>o</w:t>
      </w:r>
      <w:r w:rsidR="00F34701" w:rsidRPr="00F34701">
        <w:t xml:space="preserve"> jako </w:t>
      </w:r>
      <w:r w:rsidR="0037214B">
        <w:t xml:space="preserve">webová </w:t>
      </w:r>
      <w:r w:rsidR="00F34701" w:rsidRPr="00F34701">
        <w:t>aplikace, která bude komunikovat s</w:t>
      </w:r>
      <w:r>
        <w:t xml:space="preserve"> modelem systému</w:t>
      </w:r>
      <w:r w:rsidR="00F34701" w:rsidRPr="00F34701">
        <w:t>, od něhož obdrží potřebné informace. Systém by měl být intuitivní, vzhledově příjemný a uživatelsky přívětivý.</w:t>
      </w:r>
      <w:r w:rsidR="0037214B">
        <w:t xml:space="preserve"> Dále také dobře implementovaný a</w:t>
      </w:r>
      <w:r w:rsidR="00F34701" w:rsidRPr="00F34701">
        <w:t xml:space="preserve"> jednoduše udržovatelný</w:t>
      </w:r>
      <w:r w:rsidR="00AD4B9D">
        <w:t>.</w:t>
      </w:r>
    </w:p>
    <w:p w:rsidR="00F34701" w:rsidRPr="00430CE8" w:rsidRDefault="00F34701" w:rsidP="006273F8">
      <w:pPr>
        <w:pStyle w:val="Nadpis2"/>
      </w:pPr>
      <w:bookmarkStart w:id="71" w:name="_Toc356181207"/>
      <w:r w:rsidRPr="00430CE8">
        <w:t>Analýza požadavků</w:t>
      </w:r>
      <w:bookmarkEnd w:id="71"/>
    </w:p>
    <w:p w:rsidR="00F34701" w:rsidRPr="00F34701" w:rsidRDefault="00F34701" w:rsidP="00F34701">
      <w:pPr>
        <w:pStyle w:val="Odstavecprvn"/>
      </w:pPr>
      <w:r w:rsidRPr="00F34701">
        <w:t>Z neformální specifikace plynou následující požadavky na systém:</w:t>
      </w:r>
    </w:p>
    <w:p w:rsidR="00F34701" w:rsidRPr="00F34701" w:rsidRDefault="00F34701" w:rsidP="00F34701">
      <w:pPr>
        <w:pStyle w:val="Odstavecprvn"/>
        <w:numPr>
          <w:ilvl w:val="0"/>
          <w:numId w:val="11"/>
        </w:numPr>
      </w:pPr>
      <w:r w:rsidRPr="00F34701">
        <w:t>abstraktní aktéři</w:t>
      </w:r>
      <w:r w:rsidR="008E0801">
        <w:t>:</w:t>
      </w:r>
    </w:p>
    <w:p w:rsidR="00F34701" w:rsidRPr="00F34701" w:rsidRDefault="00F34701" w:rsidP="00F34701">
      <w:pPr>
        <w:pStyle w:val="Odstavecprvn"/>
        <w:numPr>
          <w:ilvl w:val="1"/>
          <w:numId w:val="11"/>
        </w:numPr>
      </w:pPr>
      <w:r w:rsidRPr="00F34701">
        <w:lastRenderedPageBreak/>
        <w:t>Uživatel - reprezentuje nejobecnějšího aktéra. Komunikuje s případy užití veřejně dostupnými, nemusí se tedy přihlašovat do systému. Jsou to pouze zobrazovací akce. Konkrétním potomkem je aktér z kategorie Ostatní uživatelé.</w:t>
      </w:r>
    </w:p>
    <w:p w:rsidR="00F34701" w:rsidRPr="00F34701" w:rsidRDefault="00F34701" w:rsidP="00F34701">
      <w:pPr>
        <w:pStyle w:val="Odstavecprvn"/>
        <w:numPr>
          <w:ilvl w:val="1"/>
          <w:numId w:val="11"/>
        </w:numPr>
      </w:pPr>
      <w:r w:rsidRPr="00F34701">
        <w:t>Uživatel s právy autora - reprezentuje aktéra, který má možnost spravovat články. Konkrétním potomkem je aktér Autor.</w:t>
      </w:r>
    </w:p>
    <w:p w:rsidR="00F34701" w:rsidRPr="00F34701" w:rsidRDefault="00F34701" w:rsidP="00F34701">
      <w:pPr>
        <w:pStyle w:val="Odstavecprvn"/>
        <w:numPr>
          <w:ilvl w:val="0"/>
          <w:numId w:val="11"/>
        </w:numPr>
      </w:pPr>
      <w:r w:rsidRPr="00F34701">
        <w:t>speciální aktéři</w:t>
      </w:r>
      <w:r w:rsidR="001074AC">
        <w:t>:</w:t>
      </w:r>
    </w:p>
    <w:p w:rsidR="00F34701" w:rsidRPr="00F34701" w:rsidRDefault="00F34701" w:rsidP="00F34701">
      <w:pPr>
        <w:pStyle w:val="Odstavecprvn"/>
        <w:numPr>
          <w:ilvl w:val="1"/>
          <w:numId w:val="11"/>
        </w:numPr>
      </w:pPr>
      <w:r w:rsidRPr="00F34701">
        <w:t>Recenzent - reprezentuje aktéra, který byl přiřazen k článku a požádán a napsání hodnotící recenze. Tento aktér nemá možnost články vytvářet, ale pouze zobrazovat a hodnotit.</w:t>
      </w:r>
    </w:p>
    <w:p w:rsidR="00F34701" w:rsidRPr="00F34701" w:rsidRDefault="00F34701" w:rsidP="00F34701">
      <w:pPr>
        <w:pStyle w:val="Odstavecprvn"/>
        <w:numPr>
          <w:ilvl w:val="1"/>
          <w:numId w:val="11"/>
        </w:numPr>
      </w:pPr>
      <w:r w:rsidRPr="00F34701">
        <w:t>Redaktor - je aktér s nejvyššími právy v systému. Může zobrazovat, upravovat a mazat libovolná data v systému.</w:t>
      </w:r>
    </w:p>
    <w:p w:rsidR="008E0801" w:rsidRDefault="00F34701" w:rsidP="00A840BA">
      <w:pPr>
        <w:pStyle w:val="Odstavecdal"/>
      </w:pPr>
      <w:r w:rsidRPr="00F34701">
        <w:t>Využití dědičností vyplynulo ze společných požadavků na aktéry v různých rolích.</w:t>
      </w:r>
      <w:r w:rsidR="00A840BA">
        <w:t xml:space="preserve"> </w:t>
      </w:r>
      <w:r w:rsidRPr="00F34701">
        <w:t xml:space="preserve">Následující diagram případu užití </w:t>
      </w:r>
      <w:r w:rsidR="00A840BA">
        <w:t>na</w:t>
      </w:r>
      <w:r w:rsidR="008E0801">
        <w:t xml:space="preserve"> obrázku</w:t>
      </w:r>
      <w:r w:rsidR="00A840BA">
        <w:t xml:space="preserve"> </w:t>
      </w:r>
      <w:r w:rsidR="00E10561">
        <w:fldChar w:fldCharType="begin"/>
      </w:r>
      <w:r w:rsidR="00A840BA">
        <w:instrText xml:space="preserve"> REF _Ref355915704 \h </w:instrText>
      </w:r>
      <w:r w:rsidR="00E10561">
        <w:fldChar w:fldCharType="separate"/>
      </w:r>
      <w:r w:rsidR="001560CB">
        <w:t xml:space="preserve">Obrázek </w:t>
      </w:r>
      <w:r w:rsidR="001560CB">
        <w:rPr>
          <w:noProof/>
        </w:rPr>
        <w:t>5</w:t>
      </w:r>
      <w:r w:rsidR="001560CB">
        <w:t>.</w:t>
      </w:r>
      <w:r w:rsidR="001560CB">
        <w:rPr>
          <w:noProof/>
        </w:rPr>
        <w:t>1</w:t>
      </w:r>
      <w:r w:rsidR="00E10561">
        <w:fldChar w:fldCharType="end"/>
      </w:r>
      <w:r w:rsidR="00A840BA">
        <w:t xml:space="preserve"> </w:t>
      </w:r>
      <w:r w:rsidRPr="00F34701">
        <w:t>zachycuje případy užití asociované s výše popsanými aktéry.</w:t>
      </w:r>
    </w:p>
    <w:p w:rsidR="00430CE8" w:rsidRPr="008E0801" w:rsidRDefault="00430CE8" w:rsidP="00A840BA">
      <w:pPr>
        <w:pStyle w:val="Odstavecdal"/>
      </w:pPr>
      <w:r>
        <w:t xml:space="preserve">Diagram případů užití je diagram jazyka UML, </w:t>
      </w:r>
      <w:r w:rsidR="008E0801">
        <w:t>pomocí něhož</w:t>
      </w:r>
      <w:r>
        <w:t xml:space="preserve"> modeluje</w:t>
      </w:r>
      <w:r w:rsidR="008E0801">
        <w:t>me</w:t>
      </w:r>
      <w:r>
        <w:t xml:space="preserve"> rozvržení aktérů v systému a jejich možné akce nad systémem.</w:t>
      </w:r>
      <w:r w:rsidR="00A840BA">
        <w:t xml:space="preserve"> </w:t>
      </w:r>
      <w:r w:rsidR="00257A92" w:rsidRPr="00F34701">
        <w:t>Některé případy užití pokrývají několik samostatných případů užití, ale jejich zobrazení</w:t>
      </w:r>
      <w:r w:rsidR="008E0801">
        <w:t>m</w:t>
      </w:r>
      <w:r w:rsidR="00257A92" w:rsidRPr="00F34701">
        <w:t xml:space="preserve"> v diagramu by diagram ztratil na přehlednosti. Jedná se především o CRUD</w:t>
      </w:r>
      <w:r w:rsidR="008E0801">
        <w:rPr>
          <w:rStyle w:val="Znakapoznpodarou"/>
        </w:rPr>
        <w:footnoteReference w:id="3"/>
      </w:r>
      <w:r w:rsidR="00257A92" w:rsidRPr="00F34701">
        <w:t xml:space="preserve"> akce</w:t>
      </w:r>
      <w:r w:rsidR="008E0801">
        <w:t>.</w:t>
      </w:r>
    </w:p>
    <w:p w:rsidR="00430CE8" w:rsidRDefault="00F34701" w:rsidP="00D758A0">
      <w:pPr>
        <w:pStyle w:val="Obrzek"/>
      </w:pPr>
      <w:r w:rsidRPr="00F34701">
        <w:rPr>
          <w:noProof/>
        </w:rPr>
        <w:lastRenderedPageBreak/>
        <w:drawing>
          <wp:inline distT="0" distB="0" distL="0" distR="0">
            <wp:extent cx="5275964" cy="5295014"/>
            <wp:effectExtent l="19050" t="0" r="886" b="0"/>
            <wp:docPr id="13" name="Obrázek 1" descr="AIS - UC komp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S - UC komplet.jpg"/>
                    <pic:cNvPicPr/>
                  </pic:nvPicPr>
                  <pic:blipFill>
                    <a:blip r:embed="rId25" cstate="print"/>
                    <a:stretch>
                      <a:fillRect/>
                    </a:stretch>
                  </pic:blipFill>
                  <pic:spPr>
                    <a:xfrm>
                      <a:off x="0" y="0"/>
                      <a:ext cx="5276847" cy="5295900"/>
                    </a:xfrm>
                    <a:prstGeom prst="rect">
                      <a:avLst/>
                    </a:prstGeom>
                  </pic:spPr>
                </pic:pic>
              </a:graphicData>
            </a:graphic>
          </wp:inline>
        </w:drawing>
      </w:r>
    </w:p>
    <w:p w:rsidR="00257A92" w:rsidRDefault="00016671" w:rsidP="00257A92">
      <w:pPr>
        <w:pStyle w:val="Titulek"/>
      </w:pPr>
      <w:bookmarkStart w:id="72" w:name="_Ref355915704"/>
      <w:r>
        <w:t>Obrázek</w:t>
      </w:r>
      <w:r w:rsidR="0040208B">
        <w:t xml:space="preserve"> </w:t>
      </w:r>
      <w:fldSimple w:instr=" STYLEREF 1 \s ">
        <w:r w:rsidR="001560CB">
          <w:rPr>
            <w:noProof/>
          </w:rPr>
          <w:t>5</w:t>
        </w:r>
      </w:fldSimple>
      <w:r w:rsidR="008F5FB2">
        <w:t>.</w:t>
      </w:r>
      <w:fldSimple w:instr=" SEQ Obrázek \* ARABIC \s 1 ">
        <w:r w:rsidR="001560CB">
          <w:rPr>
            <w:noProof/>
          </w:rPr>
          <w:t>1</w:t>
        </w:r>
      </w:fldSimple>
      <w:bookmarkEnd w:id="72"/>
      <w:r w:rsidR="00430CE8">
        <w:t xml:space="preserve"> Diagram případů užití. Diagram znázorňuje rozvržení aktérů v systému a jejich možné akce.</w:t>
      </w:r>
      <w:r w:rsidR="00257A92" w:rsidRPr="00F34701">
        <w:t xml:space="preserve"> </w:t>
      </w:r>
    </w:p>
    <w:p w:rsidR="00257A92" w:rsidRPr="00257A92" w:rsidRDefault="00257A92" w:rsidP="00257A92">
      <w:pPr>
        <w:pStyle w:val="Odstavecdal"/>
      </w:pPr>
    </w:p>
    <w:p w:rsidR="00F34701" w:rsidRDefault="00504CB6">
      <w:pPr>
        <w:spacing w:line="240" w:lineRule="auto"/>
      </w:pPr>
      <w:r>
        <w:br w:type="page"/>
      </w:r>
    </w:p>
    <w:p w:rsidR="00A01228" w:rsidRDefault="00A01228" w:rsidP="001948C8">
      <w:pPr>
        <w:pStyle w:val="Nadpis1"/>
      </w:pPr>
      <w:bookmarkStart w:id="73" w:name="_Ref355912742"/>
      <w:bookmarkStart w:id="74" w:name="_Ref355912747"/>
      <w:bookmarkStart w:id="75" w:name="_Toc356181208"/>
      <w:r>
        <w:lastRenderedPageBreak/>
        <w:t>Realizace modelu konferenčního systému</w:t>
      </w:r>
      <w:bookmarkEnd w:id="73"/>
      <w:bookmarkEnd w:id="74"/>
      <w:bookmarkEnd w:id="75"/>
    </w:p>
    <w:p w:rsidR="001074AC" w:rsidRPr="001074AC" w:rsidRDefault="0050085F" w:rsidP="001074AC">
      <w:pPr>
        <w:pStyle w:val="Odstavecprvn"/>
      </w:pPr>
      <w:r>
        <w:t xml:space="preserve">V této kapitole si ukážeme </w:t>
      </w:r>
      <w:r w:rsidR="001074AC">
        <w:t>postup samotné realizace</w:t>
      </w:r>
      <w:r>
        <w:t xml:space="preserve"> systému. </w:t>
      </w:r>
      <w:r w:rsidR="00E51ABF">
        <w:t xml:space="preserve">Pro shrnutí si připomeňme, že systém bude modelován formalismem OOPN v nástroji </w:t>
      </w:r>
      <w:proofErr w:type="spellStart"/>
      <w:r w:rsidR="00E51ABF">
        <w:t>PNtalk</w:t>
      </w:r>
      <w:proofErr w:type="spellEnd"/>
      <w:r w:rsidR="00E51ABF">
        <w:t xml:space="preserve">, který byl integrován do implementace jazyka </w:t>
      </w:r>
      <w:proofErr w:type="spellStart"/>
      <w:r w:rsidR="00E51ABF">
        <w:t>S</w:t>
      </w:r>
      <w:r>
        <w:t>malltalk</w:t>
      </w:r>
      <w:proofErr w:type="spellEnd"/>
      <w:r>
        <w:t xml:space="preserve">, která je zvaná </w:t>
      </w:r>
      <w:proofErr w:type="spellStart"/>
      <w:r>
        <w:t>Squeak</w:t>
      </w:r>
      <w:proofErr w:type="spellEnd"/>
      <w:r>
        <w:t xml:space="preserve">. </w:t>
      </w:r>
      <w:r w:rsidR="00B05C27">
        <w:t>Implementaci celého systému může</w:t>
      </w:r>
      <w:r w:rsidR="001074AC">
        <w:t>me</w:t>
      </w:r>
      <w:r w:rsidR="00B05C27">
        <w:t xml:space="preserve"> rozdělit do dvou částí. V první části, kterou popisuje tato kapitola, se zaměříme na vytvoření modelu systému</w:t>
      </w:r>
      <w:r w:rsidR="00006B17">
        <w:t xml:space="preserve">. Nejprve vytvoříme konceptuální diagram tříd, </w:t>
      </w:r>
      <w:r w:rsidR="008B19CF">
        <w:t>který</w:t>
      </w:r>
      <w:r w:rsidR="00006B17">
        <w:t xml:space="preserve"> posléze </w:t>
      </w:r>
      <w:r w:rsidR="008B19CF">
        <w:t>bude sloužit  jako předloha pro implementaci samotného</w:t>
      </w:r>
      <w:r w:rsidR="00006B17">
        <w:t xml:space="preserve"> model</w:t>
      </w:r>
      <w:r w:rsidR="008B19CF">
        <w:t xml:space="preserve">u systému v OOPN. </w:t>
      </w:r>
      <w:r w:rsidR="00A5098F">
        <w:t xml:space="preserve">V další fázi provedeme testování systému, které popisuje kapitola </w:t>
      </w:r>
      <w:r w:rsidR="00E10561">
        <w:fldChar w:fldCharType="begin"/>
      </w:r>
      <w:r w:rsidR="00A5098F">
        <w:instrText xml:space="preserve"> REF _Ref355886183 \r \h </w:instrText>
      </w:r>
      <w:r w:rsidR="00E10561">
        <w:fldChar w:fldCharType="separate"/>
      </w:r>
      <w:r w:rsidR="001560CB">
        <w:t>7</w:t>
      </w:r>
      <w:r w:rsidR="00E10561">
        <w:fldChar w:fldCharType="end"/>
      </w:r>
      <w:r w:rsidR="00A5098F">
        <w:t xml:space="preserve">. Nakonec vytvoříme jednoduché uživatelské rozhraní, popsané v kapitole </w:t>
      </w:r>
      <w:r w:rsidR="00E10561">
        <w:fldChar w:fldCharType="begin"/>
      </w:r>
      <w:r w:rsidR="00A5098F">
        <w:instrText xml:space="preserve"> REF _Ref355886355 \r \h </w:instrText>
      </w:r>
      <w:r w:rsidR="00E10561">
        <w:fldChar w:fldCharType="separate"/>
      </w:r>
      <w:r w:rsidR="001560CB">
        <w:t>8</w:t>
      </w:r>
      <w:r w:rsidR="00E10561">
        <w:fldChar w:fldCharType="end"/>
      </w:r>
      <w:r w:rsidR="001074AC">
        <w:t>. Se zavedením uživatelského rozhraní budeme, kromě modelu systému, potřebovat implementovat obslužné sítě, přes které bude probíhat komunikace uživatelského rozhraní se samotným modelem.</w:t>
      </w:r>
    </w:p>
    <w:p w:rsidR="002A659C" w:rsidRPr="002A659C" w:rsidRDefault="002A659C" w:rsidP="002A659C">
      <w:pPr>
        <w:pStyle w:val="Odstavecdal"/>
      </w:pPr>
      <w:commentRangeStart w:id="76"/>
      <w:r>
        <w:t>Pro možnost pozdějšího využití výsledků práce v jiných rozšiřujících projektech, nebo studiích, budou zdrojové kódy modelu, uživatelské prostředí a diagramy psány v anglickém jazyce.</w:t>
      </w:r>
      <w:commentRangeEnd w:id="76"/>
      <w:r>
        <w:rPr>
          <w:rStyle w:val="Odkaznakoment"/>
        </w:rPr>
        <w:commentReference w:id="76"/>
      </w:r>
    </w:p>
    <w:p w:rsidR="00A01228" w:rsidRDefault="00A01228" w:rsidP="00A01228">
      <w:pPr>
        <w:pStyle w:val="Nadpis2"/>
      </w:pPr>
      <w:bookmarkStart w:id="77" w:name="_Toc356181209"/>
      <w:r>
        <w:t>Návrh tříd</w:t>
      </w:r>
      <w:bookmarkEnd w:id="77"/>
    </w:p>
    <w:p w:rsidR="00CE5D51" w:rsidRDefault="001D0FDD" w:rsidP="00CE5D51">
      <w:pPr>
        <w:pStyle w:val="Odstavecprvn"/>
      </w:pPr>
      <w:r>
        <w:t xml:space="preserve">Pro návrh tříd využijeme </w:t>
      </w:r>
      <w:r w:rsidR="00A5098F">
        <w:t>diagram</w:t>
      </w:r>
      <w:r>
        <w:t xml:space="preserve"> tříd</w:t>
      </w:r>
      <w:r w:rsidR="002B46A4">
        <w:t xml:space="preserve"> modelovacího jazyka UML </w:t>
      </w:r>
      <w:r w:rsidR="00A5098F">
        <w:t xml:space="preserve">popisující typy objektů a statické vztahy mezi nimi. Vyskytuje se ve třech formách: konceptuální, specifikační, implementační. Jak již názvy napovídají, konceptuální diagram tříd slouží k vytvoření konceptu aplikační domény, bez vztahu k implementaci, je jazykově nezávislý. Specifikační diagram tříd znázorňuje pohled na </w:t>
      </w:r>
      <w:r>
        <w:t>aplikaci</w:t>
      </w:r>
      <w:r w:rsidR="00A5098F">
        <w:t>, specifikaci rozhraní bez specifikace implementace. Zato implementační diagram tříd zobrazuje i konkrétní implementační detaily. Pro naše účely se výborně hodí konceptuální diagram tříd, ve kterém si předvedeme strukturu</w:t>
      </w:r>
      <w:r w:rsidR="005C0DE2">
        <w:t xml:space="preserve"> modelu</w:t>
      </w:r>
      <w:r w:rsidR="00A5098F">
        <w:t xml:space="preserve"> Konferenčního systému.</w:t>
      </w:r>
    </w:p>
    <w:p w:rsidR="00AE5348" w:rsidRDefault="00AE5348" w:rsidP="00D758A0">
      <w:pPr>
        <w:pStyle w:val="Obrzek"/>
      </w:pPr>
      <w:r>
        <w:rPr>
          <w:noProof/>
        </w:rPr>
        <w:drawing>
          <wp:inline distT="0" distB="0" distL="0" distR="0">
            <wp:extent cx="5536362" cy="2276572"/>
            <wp:effectExtent l="19050" t="0" r="7188" b="0"/>
            <wp:docPr id="15" name="Obrázek 14" descr="first_iter.Concept_class_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_iter.Concept_class_diagram.emf"/>
                    <pic:cNvPicPr/>
                  </pic:nvPicPr>
                  <pic:blipFill>
                    <a:blip r:embed="rId26" cstate="print"/>
                    <a:stretch>
                      <a:fillRect/>
                    </a:stretch>
                  </pic:blipFill>
                  <pic:spPr>
                    <a:xfrm>
                      <a:off x="0" y="0"/>
                      <a:ext cx="5533025" cy="2275200"/>
                    </a:xfrm>
                    <a:prstGeom prst="rect">
                      <a:avLst/>
                    </a:prstGeom>
                  </pic:spPr>
                </pic:pic>
              </a:graphicData>
            </a:graphic>
          </wp:inline>
        </w:drawing>
      </w:r>
    </w:p>
    <w:p w:rsidR="00AE5348" w:rsidRDefault="00016671" w:rsidP="00AE5348">
      <w:pPr>
        <w:pStyle w:val="Titulek"/>
      </w:pPr>
      <w:bookmarkStart w:id="78" w:name="_Ref355900773"/>
      <w:r>
        <w:t>Obrázek</w:t>
      </w:r>
      <w:r w:rsidR="00AE5348">
        <w:t xml:space="preserve"> </w:t>
      </w:r>
      <w:fldSimple w:instr=" STYLEREF 1 \s ">
        <w:r w:rsidR="001560CB">
          <w:rPr>
            <w:noProof/>
          </w:rPr>
          <w:t>6</w:t>
        </w:r>
      </w:fldSimple>
      <w:r w:rsidR="008F5FB2">
        <w:t>.</w:t>
      </w:r>
      <w:fldSimple w:instr=" SEQ Obrázek \* ARABIC \s 1 ">
        <w:r w:rsidR="001560CB">
          <w:rPr>
            <w:noProof/>
          </w:rPr>
          <w:t>1</w:t>
        </w:r>
      </w:fldSimple>
      <w:bookmarkEnd w:id="78"/>
      <w:r w:rsidR="00AE5348">
        <w:t xml:space="preserve"> </w:t>
      </w:r>
      <w:r w:rsidR="00AE5348" w:rsidRPr="008756AD">
        <w:t>Konceptuální diagram tříd znázorňující vazby mezi objekty systému.</w:t>
      </w:r>
    </w:p>
    <w:p w:rsidR="005C0DE2" w:rsidRDefault="005C0DE2" w:rsidP="005C0DE2">
      <w:pPr>
        <w:pStyle w:val="Odstavecdal"/>
      </w:pPr>
      <w:r>
        <w:lastRenderedPageBreak/>
        <w:fldChar w:fldCharType="begin"/>
      </w:r>
      <w:r>
        <w:instrText xml:space="preserve"> REF _Ref355900773 \h </w:instrText>
      </w:r>
      <w:r>
        <w:fldChar w:fldCharType="separate"/>
      </w:r>
      <w:r w:rsidR="001560CB">
        <w:t xml:space="preserve">Obrázek </w:t>
      </w:r>
      <w:r w:rsidR="001560CB">
        <w:rPr>
          <w:noProof/>
        </w:rPr>
        <w:t>6</w:t>
      </w:r>
      <w:r w:rsidR="001560CB">
        <w:t>.</w:t>
      </w:r>
      <w:r w:rsidR="001560CB">
        <w:rPr>
          <w:noProof/>
        </w:rPr>
        <w:t>1</w:t>
      </w:r>
      <w:r>
        <w:fldChar w:fldCharType="end"/>
      </w:r>
      <w:r>
        <w:t xml:space="preserve"> zobrazuje odpovídající konceptuální diagram tříd. Je zde vidět propojení jednotlivých tříd, respektive vazby jednotlivých objektů. Na obrázku můžeme vidět, že třída </w:t>
      </w:r>
      <w:proofErr w:type="spellStart"/>
      <w:r w:rsidRPr="008B0BB8">
        <w:rPr>
          <w:i/>
        </w:rPr>
        <w:t>Conference</w:t>
      </w:r>
      <w:proofErr w:type="spellEnd"/>
      <w:r>
        <w:t xml:space="preserve"> (dále konference) kromě svého názvu a popisu bude obsahovat bude obsahovat maximálně jednu referenci na objekt třídy </w:t>
      </w:r>
      <w:proofErr w:type="spellStart"/>
      <w:r>
        <w:rPr>
          <w:i/>
        </w:rPr>
        <w:t>Location</w:t>
      </w:r>
      <w:proofErr w:type="spellEnd"/>
      <w:r>
        <w:t xml:space="preserve"> (dále místo), který svým jménem, adresou a kapacitou určuje místo, kde bude konference probíhat. Konference má také vazby na objekty tříd </w:t>
      </w:r>
      <w:proofErr w:type="spellStart"/>
      <w:r>
        <w:rPr>
          <w:i/>
        </w:rPr>
        <w:t>Paper</w:t>
      </w:r>
      <w:proofErr w:type="spellEnd"/>
      <w:r>
        <w:t xml:space="preserve"> (dále článek) a </w:t>
      </w:r>
      <w:proofErr w:type="spellStart"/>
      <w:r>
        <w:rPr>
          <w:i/>
        </w:rPr>
        <w:t>Member</w:t>
      </w:r>
      <w:proofErr w:type="spellEnd"/>
      <w:r>
        <w:t xml:space="preserve"> (dále účastník) s násobností 0..*, což znamená, že počet objektů, které budou náležet konferenci není nijak omezen. Naopak objekt třídy </w:t>
      </w:r>
      <w:proofErr w:type="spellStart"/>
      <w:r>
        <w:rPr>
          <w:i/>
        </w:rPr>
        <w:t>Paper</w:t>
      </w:r>
      <w:proofErr w:type="spellEnd"/>
      <w:r>
        <w:t xml:space="preserve"> patří vždy alespoň </w:t>
      </w:r>
      <w:r w:rsidR="00BD34E4" w:rsidRPr="00BD34E4">
        <w:t xml:space="preserve">do </w:t>
      </w:r>
      <w:r>
        <w:t xml:space="preserve">jedné konference, má alespoň jednoho autora (instance třídy </w:t>
      </w:r>
      <w:proofErr w:type="spellStart"/>
      <w:r>
        <w:rPr>
          <w:i/>
        </w:rPr>
        <w:t>Member</w:t>
      </w:r>
      <w:proofErr w:type="spellEnd"/>
      <w:r>
        <w:t xml:space="preserve">) a může obsahovat 0..* recenzí (instance třídy </w:t>
      </w:r>
      <w:proofErr w:type="spellStart"/>
      <w:r>
        <w:rPr>
          <w:i/>
        </w:rPr>
        <w:t>Review</w:t>
      </w:r>
      <w:proofErr w:type="spellEnd"/>
      <w:r>
        <w:t xml:space="preserve">). Objekt třídy </w:t>
      </w:r>
      <w:proofErr w:type="spellStart"/>
      <w:r>
        <w:rPr>
          <w:i/>
        </w:rPr>
        <w:t>Review</w:t>
      </w:r>
      <w:proofErr w:type="spellEnd"/>
      <w:r>
        <w:t xml:space="preserve"> (dále recenze) tak vždy náleží jednomu článku a má jednoho autora. Nakonec účastník konference, jakožto objekt třídy </w:t>
      </w:r>
      <w:proofErr w:type="spellStart"/>
      <w:r w:rsidRPr="00CE5D51">
        <w:rPr>
          <w:i/>
        </w:rPr>
        <w:t>Member</w:t>
      </w:r>
      <w:proofErr w:type="spellEnd"/>
      <w:r>
        <w:t>, může a nemusí být přihlášen do více konferencí, může být autorem několika článků, nebo recenzí. V praxi to bude fungovat tak, že u účastníka záleží na jeho roli v systému, od které se odvíjí, jestli bude autorem článků, nebo recenzí.</w:t>
      </w:r>
    </w:p>
    <w:p w:rsidR="00AE5348" w:rsidRPr="00AE5348" w:rsidRDefault="005C0DE2" w:rsidP="005C0DE2">
      <w:pPr>
        <w:pStyle w:val="Odstavecdal"/>
      </w:pPr>
      <w:r>
        <w:t xml:space="preserve">Takto je znázorněn datový model systému. Nad tímto modelem později vytvoříme již dříve zmiňované obslužné sítě, o kterých si povíme v kapitole </w:t>
      </w:r>
      <w:r>
        <w:fldChar w:fldCharType="begin"/>
      </w:r>
      <w:r>
        <w:instrText xml:space="preserve"> REF _Ref355900583 \r \h </w:instrText>
      </w:r>
      <w:r>
        <w:fldChar w:fldCharType="separate"/>
      </w:r>
      <w:r w:rsidR="001560CB">
        <w:t>8.1</w:t>
      </w:r>
      <w:r>
        <w:fldChar w:fldCharType="end"/>
      </w:r>
      <w:r>
        <w:t>.</w:t>
      </w:r>
    </w:p>
    <w:p w:rsidR="00A01228" w:rsidRDefault="00A01228" w:rsidP="00941D3D">
      <w:pPr>
        <w:pStyle w:val="Nadpis2"/>
      </w:pPr>
      <w:bookmarkStart w:id="79" w:name="_Ref356170075"/>
      <w:bookmarkStart w:id="80" w:name="_Toc356181210"/>
      <w:r>
        <w:t>Konverze diagramu tříd do objekto</w:t>
      </w:r>
      <w:r w:rsidR="0057294C">
        <w:t>vě or</w:t>
      </w:r>
      <w:r>
        <w:t xml:space="preserve">ientovaných </w:t>
      </w:r>
      <w:proofErr w:type="spellStart"/>
      <w:r>
        <w:t>Petriho</w:t>
      </w:r>
      <w:proofErr w:type="spellEnd"/>
      <w:r>
        <w:t xml:space="preserve"> sítí</w:t>
      </w:r>
      <w:bookmarkEnd w:id="79"/>
      <w:bookmarkEnd w:id="80"/>
    </w:p>
    <w:p w:rsidR="00B620DA" w:rsidRDefault="00B620DA" w:rsidP="00B620DA">
      <w:pPr>
        <w:pStyle w:val="Odstavecprvn"/>
      </w:pPr>
      <w:r>
        <w:t xml:space="preserve">Podle diagramu tříd z předchozí podkapitoly nyní </w:t>
      </w:r>
      <w:r w:rsidR="0020332C">
        <w:t xml:space="preserve">vytvoříme definici tříd v OOPN. Požadované třídy a jejich atributy mají mnoho společných vlastností, </w:t>
      </w:r>
      <w:r w:rsidR="008B1DEB">
        <w:t>jež</w:t>
      </w:r>
      <w:r w:rsidR="0020332C">
        <w:t xml:space="preserve"> představíme ještě před definicí samotných tříd</w:t>
      </w:r>
      <w:r w:rsidR="008B1DEB">
        <w:t xml:space="preserve"> na abstraktní třídě, kterou nazveme </w:t>
      </w:r>
      <w:proofErr w:type="spellStart"/>
      <w:r w:rsidR="00794CA9" w:rsidRPr="00D93024">
        <w:rPr>
          <w:rFonts w:ascii="Courier New" w:hAnsi="Courier New" w:cs="Courier New"/>
        </w:rPr>
        <w:t>Abstract</w:t>
      </w:r>
      <w:proofErr w:type="spellEnd"/>
      <w:r w:rsidR="0020332C">
        <w:t xml:space="preserve">. </w:t>
      </w:r>
      <w:r w:rsidR="008B1DEB">
        <w:t>Tyto vlastnosti potom budeme předpokládat u každé vytvářené třídy a budeme p</w:t>
      </w:r>
      <w:r w:rsidR="0020332C">
        <w:t>opis</w:t>
      </w:r>
      <w:r w:rsidR="008B1DEB">
        <w:t>ovat</w:t>
      </w:r>
      <w:r w:rsidR="0020332C">
        <w:t xml:space="preserve"> pouze </w:t>
      </w:r>
      <w:r w:rsidR="008B1DEB">
        <w:t>odlišné a rozšiřující konstrukce. Může se stát, že n</w:t>
      </w:r>
      <w:r>
        <w:t>ásledující definice nebudou kvůli jednoduchosti a čitelnosti přesně odpovídat implementovaným třídám, avšak bude zde zachyceno vše podstatné.</w:t>
      </w:r>
      <w:r w:rsidR="005F52E0">
        <w:t xml:space="preserve"> Definice tříd budou</w:t>
      </w:r>
      <w:r w:rsidR="00723C1C">
        <w:t>, kromě slovního popisu,</w:t>
      </w:r>
      <w:r w:rsidR="008B1DEB">
        <w:t xml:space="preserve"> </w:t>
      </w:r>
      <w:r w:rsidR="008B1DEB" w:rsidRPr="008B1DEB">
        <w:t>hojně</w:t>
      </w:r>
      <w:r w:rsidR="008B1DEB">
        <w:t xml:space="preserve"> </w:t>
      </w:r>
      <w:r w:rsidR="005F52E0" w:rsidRPr="008B1DEB">
        <w:t>znázorňovány</w:t>
      </w:r>
      <w:r w:rsidR="005F52E0">
        <w:t xml:space="preserve"> diagramy, neboť grafická reprezentace OOPN je výstižnější a pro čtenáře </w:t>
      </w:r>
      <w:r w:rsidR="00A86B35">
        <w:t>pří</w:t>
      </w:r>
      <w:r w:rsidR="005F52E0">
        <w:t>větivější.</w:t>
      </w:r>
    </w:p>
    <w:p w:rsidR="00794CA9" w:rsidRDefault="00466775" w:rsidP="00466775">
      <w:pPr>
        <w:pStyle w:val="Odstavecdal"/>
      </w:pPr>
      <w:r>
        <w:t xml:space="preserve">Připomeňme, že místa v sítích OOPN značí privátní atributy objektu, které lze pomocí synchronních portů, </w:t>
      </w:r>
      <w:proofErr w:type="spellStart"/>
      <w:r w:rsidRPr="005C40F5">
        <w:rPr>
          <w:i/>
        </w:rPr>
        <w:t>getterů</w:t>
      </w:r>
      <w:proofErr w:type="spellEnd"/>
      <w:r>
        <w:t xml:space="preserve"> a </w:t>
      </w:r>
      <w:proofErr w:type="spellStart"/>
      <w:r w:rsidRPr="005C40F5">
        <w:rPr>
          <w:i/>
        </w:rPr>
        <w:t>sette</w:t>
      </w:r>
      <w:r w:rsidR="00174ACC">
        <w:rPr>
          <w:i/>
        </w:rPr>
        <w:t>rů</w:t>
      </w:r>
      <w:proofErr w:type="spellEnd"/>
      <w:r w:rsidR="00B94412">
        <w:t xml:space="preserve"> zpřístupnit </w:t>
      </w:r>
      <w:r w:rsidR="00174ACC">
        <w:t>veřejně</w:t>
      </w:r>
      <w:r w:rsidR="00B94412">
        <w:t>.</w:t>
      </w:r>
      <w:r w:rsidR="00794CA9">
        <w:t xml:space="preserve"> Zaveďme tedy</w:t>
      </w:r>
      <w:r w:rsidR="005F51E5">
        <w:t xml:space="preserve">, že každý </w:t>
      </w:r>
      <w:r w:rsidR="001C59BE">
        <w:t xml:space="preserve">veřejný </w:t>
      </w:r>
      <w:r w:rsidR="005F51E5">
        <w:t xml:space="preserve">atribut níže představených tříd </w:t>
      </w:r>
      <w:r w:rsidR="001C59BE">
        <w:t xml:space="preserve">bude mít </w:t>
      </w:r>
      <w:r w:rsidR="00D93024">
        <w:t xml:space="preserve">svůj </w:t>
      </w:r>
      <w:proofErr w:type="spellStart"/>
      <w:r w:rsidR="00D93024">
        <w:t>getter</w:t>
      </w:r>
      <w:proofErr w:type="spellEnd"/>
      <w:r w:rsidR="00D93024">
        <w:t xml:space="preserve"> a</w:t>
      </w:r>
      <w:r w:rsidR="005F51E5">
        <w:t xml:space="preserve"> </w:t>
      </w:r>
      <w:proofErr w:type="spellStart"/>
      <w:r w:rsidR="005F51E5">
        <w:t>setter</w:t>
      </w:r>
      <w:proofErr w:type="spellEnd"/>
      <w:r w:rsidR="00794CA9">
        <w:t xml:space="preserve">. Dále pro každý veřejný atribut </w:t>
      </w:r>
      <w:proofErr w:type="spellStart"/>
      <w:r w:rsidR="00D93024" w:rsidRPr="00D93024">
        <w:rPr>
          <w:rFonts w:ascii="Courier New" w:hAnsi="Courier New" w:cs="Courier New"/>
        </w:rPr>
        <w:t>attr</w:t>
      </w:r>
      <w:proofErr w:type="spellEnd"/>
      <w:r w:rsidR="00D93024">
        <w:rPr>
          <w:i/>
        </w:rPr>
        <w:t xml:space="preserve"> </w:t>
      </w:r>
      <w:r w:rsidR="00794CA9">
        <w:t>bude specifikace třídy obsahovat stejnojmenný synchronní port</w:t>
      </w:r>
      <w:r w:rsidR="00D93024">
        <w:t>,</w:t>
      </w:r>
      <w:r w:rsidR="00794CA9">
        <w:t xml:space="preserve"> realizující operace </w:t>
      </w:r>
      <w:proofErr w:type="spellStart"/>
      <w:r w:rsidR="00794CA9">
        <w:t>get</w:t>
      </w:r>
      <w:proofErr w:type="spellEnd"/>
      <w:r w:rsidR="00794CA9">
        <w:t xml:space="preserve"> a test neprázdnosti, a inhibitor </w:t>
      </w:r>
      <w:r w:rsidR="00D93024">
        <w:t xml:space="preserve">pojmenovaný </w:t>
      </w:r>
      <w:proofErr w:type="spellStart"/>
      <w:r w:rsidR="00794CA9" w:rsidRPr="00D93024">
        <w:rPr>
          <w:rFonts w:ascii="Courier New" w:hAnsi="Courier New" w:cs="Courier New"/>
        </w:rPr>
        <w:t>attrEmpty</w:t>
      </w:r>
      <w:proofErr w:type="spellEnd"/>
      <w:r w:rsidR="00794CA9">
        <w:t>, realizující test prázdnosti atributu.</w:t>
      </w:r>
      <w:r w:rsidR="00D93024">
        <w:t xml:space="preserve"> Všechny tyto možnosti přístupu k jednoduchému atributu </w:t>
      </w:r>
      <w:proofErr w:type="spellStart"/>
      <w:r w:rsidR="00D93024" w:rsidRPr="00D93024">
        <w:rPr>
          <w:rFonts w:ascii="Courier New" w:hAnsi="Courier New" w:cs="Courier New"/>
        </w:rPr>
        <w:t>attr</w:t>
      </w:r>
      <w:proofErr w:type="spellEnd"/>
      <w:r w:rsidR="00D93024">
        <w:t xml:space="preserve"> třídy </w:t>
      </w:r>
      <w:proofErr w:type="spellStart"/>
      <w:r w:rsidR="00D93024">
        <w:rPr>
          <w:rFonts w:ascii="Courier New" w:hAnsi="Courier New" w:cs="Courier New"/>
        </w:rPr>
        <w:t>Abstract</w:t>
      </w:r>
      <w:proofErr w:type="spellEnd"/>
      <w:r w:rsidR="00D93024">
        <w:t xml:space="preserve"> demonstruje obrá</w:t>
      </w:r>
      <w:r w:rsidR="00DA1642">
        <w:t xml:space="preserve">zek ***. Všimněme si, že porty </w:t>
      </w:r>
      <w:proofErr w:type="spellStart"/>
      <w:r w:rsidR="00D93024" w:rsidRPr="00DA1642">
        <w:rPr>
          <w:rFonts w:ascii="Courier New" w:hAnsi="Courier New" w:cs="Courier New"/>
        </w:rPr>
        <w:t>attr</w:t>
      </w:r>
      <w:proofErr w:type="spellEnd"/>
      <w:r w:rsidR="00DA1642">
        <w:t xml:space="preserve"> a </w:t>
      </w:r>
      <w:proofErr w:type="spellStart"/>
      <w:r w:rsidR="00D93024" w:rsidRPr="00DA1642">
        <w:rPr>
          <w:rFonts w:ascii="Courier New" w:hAnsi="Courier New" w:cs="Courier New"/>
        </w:rPr>
        <w:t>attrEmpty</w:t>
      </w:r>
      <w:proofErr w:type="spellEnd"/>
      <w:r w:rsidR="00D93024">
        <w:t xml:space="preserve"> jsou komple</w:t>
      </w:r>
      <w:r w:rsidR="00DA1642">
        <w:t xml:space="preserve">mentární a umožňují v metodách </w:t>
      </w:r>
      <w:proofErr w:type="spellStart"/>
      <w:r w:rsidR="00D93024" w:rsidRPr="00DA1642">
        <w:rPr>
          <w:rFonts w:ascii="Courier New" w:hAnsi="Courier New" w:cs="Courier New"/>
        </w:rPr>
        <w:t>getAttr</w:t>
      </w:r>
      <w:proofErr w:type="spellEnd"/>
      <w:r w:rsidR="00DA1642">
        <w:t xml:space="preserve"> a </w:t>
      </w:r>
      <w:proofErr w:type="spellStart"/>
      <w:r w:rsidR="00D93024" w:rsidRPr="00DA1642">
        <w:rPr>
          <w:rFonts w:ascii="Courier New" w:hAnsi="Courier New" w:cs="Courier New"/>
        </w:rPr>
        <w:t>setAttr</w:t>
      </w:r>
      <w:proofErr w:type="spellEnd"/>
      <w:r w:rsidR="00D93024">
        <w:t xml:space="preserve"> výlučné provedení pouze jednoho z přechodů.</w:t>
      </w:r>
    </w:p>
    <w:p w:rsidR="00D93024" w:rsidRDefault="00D93024" w:rsidP="00466775">
      <w:pPr>
        <w:pStyle w:val="Odstavecdal"/>
      </w:pPr>
    </w:p>
    <w:p w:rsidR="00D93024" w:rsidRDefault="00D93024" w:rsidP="00D93024">
      <w:pPr>
        <w:pStyle w:val="Odstavecdal"/>
      </w:pPr>
      <w:r>
        <w:t xml:space="preserve">** </w:t>
      </w:r>
      <w:r w:rsidR="00744481">
        <w:t xml:space="preserve">TODO: </w:t>
      </w:r>
      <w:r>
        <w:t xml:space="preserve">ukázka predikátů </w:t>
      </w:r>
      <w:proofErr w:type="spellStart"/>
      <w:r>
        <w:t>attr</w:t>
      </w:r>
      <w:proofErr w:type="spellEnd"/>
      <w:r>
        <w:t xml:space="preserve">, </w:t>
      </w:r>
      <w:proofErr w:type="spellStart"/>
      <w:r>
        <w:t>attrEmpty</w:t>
      </w:r>
      <w:proofErr w:type="spellEnd"/>
      <w:r>
        <w:t xml:space="preserve"> **</w:t>
      </w:r>
    </w:p>
    <w:p w:rsidR="00D93024" w:rsidRDefault="00D93024" w:rsidP="00D93024">
      <w:pPr>
        <w:pStyle w:val="Odstavecdal"/>
      </w:pPr>
      <w:commentRangeStart w:id="81"/>
      <w:r>
        <w:t xml:space="preserve">** </w:t>
      </w:r>
      <w:r w:rsidR="00744481">
        <w:t xml:space="preserve">TODO: </w:t>
      </w:r>
      <w:r>
        <w:t xml:space="preserve">ukázka </w:t>
      </w:r>
      <w:proofErr w:type="spellStart"/>
      <w:r>
        <w:t>getterů</w:t>
      </w:r>
      <w:proofErr w:type="spellEnd"/>
      <w:r>
        <w:t xml:space="preserve"> a </w:t>
      </w:r>
      <w:proofErr w:type="spellStart"/>
      <w:r>
        <w:t>setterů</w:t>
      </w:r>
      <w:proofErr w:type="spellEnd"/>
      <w:r>
        <w:t xml:space="preserve"> **</w:t>
      </w:r>
      <w:commentRangeEnd w:id="81"/>
      <w:r>
        <w:rPr>
          <w:rStyle w:val="Odkaznakoment"/>
        </w:rPr>
        <w:commentReference w:id="81"/>
      </w:r>
    </w:p>
    <w:p w:rsidR="00D93024" w:rsidRPr="00D93024" w:rsidRDefault="00D93024" w:rsidP="00466775">
      <w:pPr>
        <w:pStyle w:val="Odstavecdal"/>
      </w:pPr>
    </w:p>
    <w:p w:rsidR="00466775" w:rsidRPr="00736804" w:rsidRDefault="00D93024" w:rsidP="00466775">
      <w:pPr>
        <w:pStyle w:val="Odstavecdal"/>
      </w:pPr>
      <w:r>
        <w:lastRenderedPageBreak/>
        <w:t>Pro</w:t>
      </w:r>
      <w:r w:rsidR="005522C8">
        <w:t xml:space="preserve"> atribut typu </w:t>
      </w:r>
      <w:r w:rsidR="005522C8">
        <w:rPr>
          <w:i/>
        </w:rPr>
        <w:t>kolekce</w:t>
      </w:r>
      <w:r w:rsidR="005522C8">
        <w:t>, po</w:t>
      </w:r>
      <w:r w:rsidR="001C59BE">
        <w:t xml:space="preserve">tom místo </w:t>
      </w:r>
      <w:proofErr w:type="spellStart"/>
      <w:r w:rsidR="001C59BE">
        <w:t>getteru</w:t>
      </w:r>
      <w:proofErr w:type="spellEnd"/>
      <w:r w:rsidR="001C59BE">
        <w:t xml:space="preserve"> a </w:t>
      </w:r>
      <w:proofErr w:type="spellStart"/>
      <w:r w:rsidR="001C59BE">
        <w:t>setteru</w:t>
      </w:r>
      <w:proofErr w:type="spellEnd"/>
      <w:r w:rsidR="001C59BE">
        <w:t xml:space="preserve"> bude</w:t>
      </w:r>
      <w:r w:rsidR="005522C8">
        <w:t xml:space="preserve"> třída obsahovat metody pro přidání do kolekce, </w:t>
      </w:r>
      <w:r w:rsidR="001C59BE">
        <w:t xml:space="preserve">získání </w:t>
      </w:r>
      <w:r w:rsidR="005522C8">
        <w:t xml:space="preserve">a odebrání z kolekce. Tyto metody </w:t>
      </w:r>
      <w:r>
        <w:t xml:space="preserve">se pro atribut </w:t>
      </w:r>
      <w:proofErr w:type="spellStart"/>
      <w:r>
        <w:rPr>
          <w:rFonts w:ascii="Courier New" w:hAnsi="Courier New" w:cs="Courier New"/>
        </w:rPr>
        <w:t>items</w:t>
      </w:r>
      <w:proofErr w:type="spellEnd"/>
      <w:r>
        <w:t xml:space="preserve"> budou nazývat</w:t>
      </w:r>
      <w:r w:rsidR="005522C8">
        <w:t xml:space="preserve"> </w:t>
      </w:r>
      <w:proofErr w:type="spellStart"/>
      <w:r w:rsidR="005522C8" w:rsidRPr="00D93024">
        <w:rPr>
          <w:rFonts w:ascii="Courier New" w:hAnsi="Courier New" w:cs="Courier New"/>
        </w:rPr>
        <w:t>add</w:t>
      </w:r>
      <w:r w:rsidRPr="00D93024">
        <w:rPr>
          <w:rFonts w:ascii="Courier New" w:hAnsi="Courier New" w:cs="Courier New"/>
        </w:rPr>
        <w:t>Item</w:t>
      </w:r>
      <w:proofErr w:type="spellEnd"/>
      <w:r w:rsidR="005522C8">
        <w:t xml:space="preserve">, </w:t>
      </w:r>
      <w:proofErr w:type="spellStart"/>
      <w:r w:rsidR="005522C8" w:rsidRPr="00D93024">
        <w:rPr>
          <w:rFonts w:ascii="Courier New" w:hAnsi="Courier New" w:cs="Courier New"/>
        </w:rPr>
        <w:t>get</w:t>
      </w:r>
      <w:r w:rsidRPr="00D93024">
        <w:rPr>
          <w:rFonts w:ascii="Courier New" w:hAnsi="Courier New" w:cs="Courier New"/>
        </w:rPr>
        <w:t>Item</w:t>
      </w:r>
      <w:proofErr w:type="spellEnd"/>
      <w:r>
        <w:rPr>
          <w:i/>
        </w:rPr>
        <w:t xml:space="preserve"> </w:t>
      </w:r>
      <w:r w:rsidR="001C59BE">
        <w:t>a</w:t>
      </w:r>
      <w:r w:rsidR="005522C8">
        <w:t xml:space="preserve"> </w:t>
      </w:r>
      <w:proofErr w:type="spellStart"/>
      <w:r w:rsidR="005522C8" w:rsidRPr="00D93024">
        <w:rPr>
          <w:rFonts w:ascii="Courier New" w:hAnsi="Courier New" w:cs="Courier New"/>
        </w:rPr>
        <w:t>remove</w:t>
      </w:r>
      <w:r w:rsidRPr="00D93024">
        <w:rPr>
          <w:rFonts w:ascii="Courier New" w:hAnsi="Courier New" w:cs="Courier New"/>
        </w:rPr>
        <w:t>Item</w:t>
      </w:r>
      <w:proofErr w:type="spellEnd"/>
      <w:r>
        <w:t>.</w:t>
      </w:r>
    </w:p>
    <w:p w:rsidR="00474766" w:rsidRDefault="00474766" w:rsidP="00466775">
      <w:pPr>
        <w:pStyle w:val="Odstavecdal"/>
      </w:pPr>
    </w:p>
    <w:p w:rsidR="00474766" w:rsidRDefault="00474766" w:rsidP="00466775">
      <w:pPr>
        <w:pStyle w:val="Odstavecdal"/>
      </w:pPr>
      <w:r>
        <w:t xml:space="preserve">** </w:t>
      </w:r>
      <w:r w:rsidR="00744481">
        <w:t xml:space="preserve">TODO: </w:t>
      </w:r>
      <w:r>
        <w:t xml:space="preserve">ukázka </w:t>
      </w:r>
      <w:proofErr w:type="spellStart"/>
      <w:r>
        <w:t>add</w:t>
      </w:r>
      <w:proofErr w:type="spellEnd"/>
      <w:r>
        <w:t xml:space="preserve">, </w:t>
      </w:r>
      <w:proofErr w:type="spellStart"/>
      <w:r>
        <w:t>get</w:t>
      </w:r>
      <w:proofErr w:type="spellEnd"/>
      <w:r>
        <w:t xml:space="preserve">, </w:t>
      </w:r>
      <w:proofErr w:type="spellStart"/>
      <w:r w:rsidR="00BD34E4">
        <w:t>remove</w:t>
      </w:r>
      <w:proofErr w:type="spellEnd"/>
      <w:r>
        <w:t xml:space="preserve"> pro kolekci dat **</w:t>
      </w:r>
    </w:p>
    <w:p w:rsidR="00D93024" w:rsidRDefault="00D93024" w:rsidP="00466775">
      <w:pPr>
        <w:pStyle w:val="Odstavecdal"/>
      </w:pPr>
    </w:p>
    <w:p w:rsidR="00D93024" w:rsidRDefault="001029FA" w:rsidP="00466775">
      <w:pPr>
        <w:pStyle w:val="Odstavecdal"/>
      </w:pPr>
      <w:r>
        <w:t>Pokud třída obsahuje atribut typu kolekce, je pravděpodobné, že bude také potřebovat konstrukci pro provedení nějaké akce nad každým prvkem kolekce. Této konstrukci se v jiných objektově orientovaných programovacích jazycích říká</w:t>
      </w:r>
      <w:r w:rsidR="004B2C2C">
        <w:t xml:space="preserve"> cyklus</w:t>
      </w:r>
      <w:r>
        <w:t xml:space="preserve"> </w:t>
      </w:r>
      <w:proofErr w:type="spellStart"/>
      <w:r>
        <w:rPr>
          <w:i/>
        </w:rPr>
        <w:t>foreach</w:t>
      </w:r>
      <w:proofErr w:type="spellEnd"/>
      <w:r>
        <w:t xml:space="preserve"> a j</w:t>
      </w:r>
      <w:r w:rsidR="004B2C2C">
        <w:t>e</w:t>
      </w:r>
      <w:r>
        <w:t xml:space="preserve"> většinou zprostředkovan</w:t>
      </w:r>
      <w:r w:rsidR="004B2C2C">
        <w:t>ý</w:t>
      </w:r>
      <w:r>
        <w:t xml:space="preserve"> jazykem samotným. </w:t>
      </w:r>
      <w:proofErr w:type="spellStart"/>
      <w:r>
        <w:t>PNtalk</w:t>
      </w:r>
      <w:proofErr w:type="spellEnd"/>
      <w:r>
        <w:t xml:space="preserve"> ale prozatím tuto konstrukci nezprostředkovává i přes to, že jazyk </w:t>
      </w:r>
      <w:proofErr w:type="spellStart"/>
      <w:r>
        <w:t>Smalltalk</w:t>
      </w:r>
      <w:proofErr w:type="spellEnd"/>
      <w:r>
        <w:t xml:space="preserve"> ano. Problém zřejmě tkví v tom, že v OOPN a </w:t>
      </w:r>
      <w:proofErr w:type="spellStart"/>
      <w:r>
        <w:t>PNtalku</w:t>
      </w:r>
      <w:proofErr w:type="spellEnd"/>
      <w:r>
        <w:t xml:space="preserve"> je kolekce chápána jako místo obsahující množinu objektů. Není tedy striktně určeno, které místo může obsahovat maximálně jeden objekt a které místo může obsahovat více objektů. Tato omezení závisí pouze na programátorovi, který </w:t>
      </w:r>
      <w:r w:rsidR="004B2C2C">
        <w:t xml:space="preserve">si volí potřebný způsob přístupu k místu, tedy atributu objektu. Námi vytvořený cyklus </w:t>
      </w:r>
      <w:proofErr w:type="spellStart"/>
      <w:r w:rsidR="004B2C2C" w:rsidRPr="004B2C2C">
        <w:rPr>
          <w:i/>
        </w:rPr>
        <w:t>foreach</w:t>
      </w:r>
      <w:proofErr w:type="spellEnd"/>
      <w:r w:rsidR="004B2C2C">
        <w:t xml:space="preserve"> v potřebném rozsahu demonstruje obrázek ***.</w:t>
      </w:r>
    </w:p>
    <w:p w:rsidR="00586220" w:rsidRPr="004B2C2C" w:rsidRDefault="00586220" w:rsidP="00466775">
      <w:pPr>
        <w:pStyle w:val="Odstavecdal"/>
      </w:pPr>
    </w:p>
    <w:p w:rsidR="00B94412" w:rsidRDefault="00B94412" w:rsidP="00466775">
      <w:pPr>
        <w:pStyle w:val="Odstavecdal"/>
      </w:pPr>
      <w:r>
        <w:t xml:space="preserve">** </w:t>
      </w:r>
      <w:r w:rsidR="00744481">
        <w:t xml:space="preserve">TODO: </w:t>
      </w:r>
      <w:r>
        <w:t xml:space="preserve">ukázka </w:t>
      </w:r>
      <w:proofErr w:type="spellStart"/>
      <w:r>
        <w:t>foreach</w:t>
      </w:r>
      <w:proofErr w:type="spellEnd"/>
      <w:r>
        <w:t xml:space="preserve"> zde, nebo až v kapitole testování, pro které jsem to tvořil</w:t>
      </w:r>
      <w:r w:rsidR="006676E1">
        <w:t xml:space="preserve"> **</w:t>
      </w:r>
    </w:p>
    <w:p w:rsidR="00586220" w:rsidRDefault="00586220" w:rsidP="00466775">
      <w:pPr>
        <w:pStyle w:val="Odstavecdal"/>
      </w:pPr>
    </w:p>
    <w:p w:rsidR="004B2C2C" w:rsidRPr="004B2C2C" w:rsidRDefault="004B2C2C" w:rsidP="00466775">
      <w:pPr>
        <w:pStyle w:val="Odstavecdal"/>
      </w:pPr>
      <w:r>
        <w:t xml:space="preserve">Další teoretickou možností jak modelovat cyklus </w:t>
      </w:r>
      <w:proofErr w:type="spellStart"/>
      <w:r w:rsidRPr="004B2C2C">
        <w:rPr>
          <w:i/>
        </w:rPr>
        <w:t>foreach</w:t>
      </w:r>
      <w:proofErr w:type="spellEnd"/>
      <w:r>
        <w:t xml:space="preserve"> je do místa reprezentujícího kolekci vložit </w:t>
      </w:r>
      <w:proofErr w:type="spellStart"/>
      <w:r>
        <w:t>Smalltalkovský</w:t>
      </w:r>
      <w:proofErr w:type="spellEnd"/>
      <w:r>
        <w:t xml:space="preserve"> objekt kolekce, nad kterým by byly prováděny operace </w:t>
      </w:r>
      <w:proofErr w:type="spellStart"/>
      <w:r>
        <w:t>add</w:t>
      </w:r>
      <w:proofErr w:type="spellEnd"/>
      <w:r>
        <w:t xml:space="preserve">, </w:t>
      </w:r>
      <w:proofErr w:type="spellStart"/>
      <w:r>
        <w:t>get</w:t>
      </w:r>
      <w:proofErr w:type="spellEnd"/>
      <w:r>
        <w:t xml:space="preserve">, </w:t>
      </w:r>
      <w:proofErr w:type="spellStart"/>
      <w:r>
        <w:t>remove</w:t>
      </w:r>
      <w:proofErr w:type="spellEnd"/>
      <w:r>
        <w:t xml:space="preserve"> a </w:t>
      </w:r>
      <w:proofErr w:type="spellStart"/>
      <w:r>
        <w:t>foreach</w:t>
      </w:r>
      <w:proofErr w:type="spellEnd"/>
      <w:r>
        <w:t xml:space="preserve">. Toto řešení prozatím není možné, protože </w:t>
      </w:r>
      <w:proofErr w:type="spellStart"/>
      <w:r>
        <w:t>PNtalk</w:t>
      </w:r>
      <w:proofErr w:type="spellEnd"/>
      <w:r>
        <w:t xml:space="preserve"> neumožňuje v akcích přechodu použít bloky</w:t>
      </w:r>
      <w:r>
        <w:rPr>
          <w:rStyle w:val="Znakapoznpodarou"/>
        </w:rPr>
        <w:footnoteReference w:id="4"/>
      </w:r>
      <w:r>
        <w:t xml:space="preserve">, které jsou nutné pro práci se </w:t>
      </w:r>
      <w:proofErr w:type="spellStart"/>
      <w:r>
        <w:t>Smalltalkovskou</w:t>
      </w:r>
      <w:proofErr w:type="spellEnd"/>
      <w:r>
        <w:t xml:space="preserve"> kolekcí.</w:t>
      </w:r>
    </w:p>
    <w:p w:rsidR="00B620DA" w:rsidRDefault="00B620DA" w:rsidP="00B620DA">
      <w:pPr>
        <w:pStyle w:val="Nadpis3"/>
      </w:pPr>
      <w:bookmarkStart w:id="82" w:name="_Toc356181211"/>
      <w:proofErr w:type="spellStart"/>
      <w:r>
        <w:t>Conference</w:t>
      </w:r>
      <w:bookmarkEnd w:id="82"/>
      <w:proofErr w:type="spellEnd"/>
    </w:p>
    <w:p w:rsidR="00CA07E7" w:rsidRPr="00B51437" w:rsidRDefault="00B51437" w:rsidP="00CA07E7">
      <w:pPr>
        <w:pStyle w:val="Odstavecprvn"/>
      </w:pPr>
      <w:r>
        <w:t xml:space="preserve">Třída </w:t>
      </w:r>
      <w:proofErr w:type="spellStart"/>
      <w:r>
        <w:rPr>
          <w:i/>
        </w:rPr>
        <w:t>Conference</w:t>
      </w:r>
      <w:proofErr w:type="spellEnd"/>
      <w:r>
        <w:t xml:space="preserve"> implementuje model konference tak, jak ho specifikace vyžaduje. Atributy konference </w:t>
      </w:r>
    </w:p>
    <w:p w:rsidR="00B620DA" w:rsidRDefault="00B620DA" w:rsidP="00B620DA">
      <w:pPr>
        <w:pStyle w:val="Nadpis3"/>
      </w:pPr>
      <w:bookmarkStart w:id="83" w:name="_Toc356181212"/>
      <w:proofErr w:type="spellStart"/>
      <w:r>
        <w:t>Location</w:t>
      </w:r>
      <w:bookmarkEnd w:id="83"/>
      <w:proofErr w:type="spellEnd"/>
    </w:p>
    <w:p w:rsidR="00383EC2" w:rsidRPr="00DD5FC7" w:rsidRDefault="00466775" w:rsidP="00DD5FC7">
      <w:pPr>
        <w:pStyle w:val="Odstavecprvn"/>
        <w:jc w:val="left"/>
      </w:pPr>
      <w:r w:rsidRPr="00383EC2">
        <w:t xml:space="preserve">Třída </w:t>
      </w:r>
      <w:proofErr w:type="spellStart"/>
      <w:r w:rsidRPr="00DD5FC7">
        <w:rPr>
          <w:i/>
        </w:rPr>
        <w:t>Location</w:t>
      </w:r>
      <w:proofErr w:type="spellEnd"/>
      <w:r w:rsidRPr="00383EC2">
        <w:t xml:space="preserve"> (dále místo) slouží k definici místa kde se bude konference odehrávat.</w:t>
      </w:r>
      <w:r w:rsidR="00383EC2" w:rsidRPr="00383EC2">
        <w:t xml:space="preserve"> </w:t>
      </w:r>
      <w:r w:rsidR="0073286D">
        <w:t xml:space="preserve">Její atributy </w:t>
      </w:r>
      <w:proofErr w:type="spellStart"/>
      <w:r w:rsidR="0073286D">
        <w:rPr>
          <w:rFonts w:ascii="Courier New" w:hAnsi="Courier New" w:cs="Courier New"/>
        </w:rPr>
        <w:t>address</w:t>
      </w:r>
      <w:proofErr w:type="spellEnd"/>
      <w:r w:rsidR="0073286D">
        <w:rPr>
          <w:rFonts w:ascii="Courier New" w:hAnsi="Courier New" w:cs="Courier New"/>
        </w:rPr>
        <w:t xml:space="preserve">, </w:t>
      </w:r>
      <w:proofErr w:type="spellStart"/>
      <w:r w:rsidR="0073286D">
        <w:rPr>
          <w:rFonts w:ascii="Courier New" w:hAnsi="Courier New" w:cs="Courier New"/>
        </w:rPr>
        <w:t>capacity</w:t>
      </w:r>
      <w:proofErr w:type="spellEnd"/>
      <w:r w:rsidR="0073286D">
        <w:t xml:space="preserve"> a </w:t>
      </w:r>
      <w:proofErr w:type="spellStart"/>
      <w:r w:rsidR="0073286D">
        <w:rPr>
          <w:rFonts w:ascii="Courier New" w:hAnsi="Courier New" w:cs="Courier New"/>
        </w:rPr>
        <w:t>name</w:t>
      </w:r>
      <w:proofErr w:type="spellEnd"/>
      <w:r w:rsidR="0073286D">
        <w:t xml:space="preserve"> určují adresu místa, jeho kapacitu a pojmenování. Všechny atributy jsou přes synchronní port veřejně přístupné a jsou pro ně vytvořeny </w:t>
      </w:r>
      <w:proofErr w:type="spellStart"/>
      <w:r w:rsidR="0073286D">
        <w:t>settery</w:t>
      </w:r>
      <w:proofErr w:type="spellEnd"/>
      <w:r w:rsidR="0073286D">
        <w:t>.</w:t>
      </w:r>
      <w:r w:rsidR="00DD5FC7">
        <w:t xml:space="preserve"> Objektovou síť třídy </w:t>
      </w:r>
      <w:proofErr w:type="spellStart"/>
      <w:r w:rsidR="00DD5FC7">
        <w:rPr>
          <w:i/>
        </w:rPr>
        <w:t>Location</w:t>
      </w:r>
      <w:proofErr w:type="spellEnd"/>
      <w:r w:rsidR="001561E0">
        <w:t xml:space="preserve"> vidíme na Obr. *1</w:t>
      </w:r>
      <w:r w:rsidR="00DD5FC7">
        <w:t xml:space="preserve"> a jeden ze tří </w:t>
      </w:r>
      <w:proofErr w:type="spellStart"/>
      <w:r w:rsidR="001561E0">
        <w:t>setterů</w:t>
      </w:r>
      <w:proofErr w:type="spellEnd"/>
      <w:r w:rsidR="001561E0">
        <w:t xml:space="preserve"> na Obr. *2</w:t>
      </w:r>
      <w:r w:rsidR="00D65593">
        <w:t>, ty ostatní jsou analogicky vytvořené pro jiné atributy.</w:t>
      </w:r>
    </w:p>
    <w:p w:rsidR="00DD5FC7" w:rsidRDefault="001561E0" w:rsidP="00DD5FC7">
      <w:pPr>
        <w:pStyle w:val="Odstavecdal"/>
      </w:pPr>
      <w:r>
        <w:t>*</w:t>
      </w:r>
      <w:r w:rsidR="00744481">
        <w:t>*</w:t>
      </w:r>
      <w:r w:rsidR="00744481" w:rsidRPr="00744481">
        <w:t xml:space="preserve"> </w:t>
      </w:r>
      <w:r w:rsidR="00744481">
        <w:t xml:space="preserve">TODO: </w:t>
      </w:r>
      <w:r w:rsidR="00DD5FC7">
        <w:t>obrázek sítě</w:t>
      </w:r>
      <w:r w:rsidR="00744481">
        <w:t xml:space="preserve"> **</w:t>
      </w:r>
    </w:p>
    <w:p w:rsidR="00DD5FC7" w:rsidRPr="00DD5FC7" w:rsidRDefault="001561E0" w:rsidP="00DD5FC7">
      <w:pPr>
        <w:pStyle w:val="Odstavecdal"/>
      </w:pPr>
      <w:r>
        <w:t>*</w:t>
      </w:r>
      <w:r w:rsidR="00744481">
        <w:t xml:space="preserve">* TODO: </w:t>
      </w:r>
      <w:r w:rsidR="00DD5FC7">
        <w:t xml:space="preserve">obrázek jednoho </w:t>
      </w:r>
      <w:proofErr w:type="spellStart"/>
      <w:r w:rsidR="00DD5FC7">
        <w:t>setteru</w:t>
      </w:r>
      <w:proofErr w:type="spellEnd"/>
      <w:r w:rsidR="00744481">
        <w:t xml:space="preserve"> **</w:t>
      </w:r>
    </w:p>
    <w:p w:rsidR="00B620DA" w:rsidRDefault="00B620DA" w:rsidP="00B620DA">
      <w:pPr>
        <w:pStyle w:val="Nadpis3"/>
      </w:pPr>
      <w:bookmarkStart w:id="84" w:name="_Toc356181213"/>
      <w:proofErr w:type="spellStart"/>
      <w:r>
        <w:lastRenderedPageBreak/>
        <w:t>Member</w:t>
      </w:r>
      <w:bookmarkEnd w:id="84"/>
      <w:proofErr w:type="spellEnd"/>
    </w:p>
    <w:p w:rsidR="00B620DA" w:rsidRDefault="00B620DA" w:rsidP="00B620DA">
      <w:pPr>
        <w:pStyle w:val="Nadpis3"/>
      </w:pPr>
      <w:bookmarkStart w:id="85" w:name="_Toc356181214"/>
      <w:proofErr w:type="spellStart"/>
      <w:r>
        <w:t>Paper</w:t>
      </w:r>
      <w:bookmarkEnd w:id="85"/>
      <w:proofErr w:type="spellEnd"/>
    </w:p>
    <w:p w:rsidR="00B620DA" w:rsidRPr="00B620DA" w:rsidRDefault="00B620DA" w:rsidP="00B620DA">
      <w:pPr>
        <w:pStyle w:val="Nadpis3"/>
      </w:pPr>
      <w:bookmarkStart w:id="86" w:name="_Toc356181215"/>
      <w:proofErr w:type="spellStart"/>
      <w:r>
        <w:t>Review</w:t>
      </w:r>
      <w:bookmarkEnd w:id="86"/>
      <w:proofErr w:type="spellEnd"/>
    </w:p>
    <w:p w:rsidR="00B620DA" w:rsidRPr="00B620DA" w:rsidRDefault="00B620DA" w:rsidP="00B620DA">
      <w:pPr>
        <w:spacing w:line="240" w:lineRule="auto"/>
      </w:pPr>
      <w:r>
        <w:br w:type="page"/>
      </w:r>
    </w:p>
    <w:p w:rsidR="00A01228" w:rsidRDefault="00A01228" w:rsidP="001948C8">
      <w:pPr>
        <w:pStyle w:val="Nadpis1"/>
      </w:pPr>
      <w:bookmarkStart w:id="87" w:name="_Ref355886177"/>
      <w:bookmarkStart w:id="88" w:name="_Ref355886183"/>
      <w:bookmarkStart w:id="89" w:name="_Toc356181216"/>
      <w:r>
        <w:lastRenderedPageBreak/>
        <w:t>Testování/simulace</w:t>
      </w:r>
      <w:bookmarkEnd w:id="87"/>
      <w:bookmarkEnd w:id="88"/>
      <w:bookmarkEnd w:id="89"/>
    </w:p>
    <w:p w:rsidR="00A01228" w:rsidRDefault="00A01228" w:rsidP="00A01228">
      <w:pPr>
        <w:pStyle w:val="Nadpis2"/>
      </w:pPr>
      <w:bookmarkStart w:id="90" w:name="_Toc356181217"/>
      <w:r>
        <w:t>Návrh testů</w:t>
      </w:r>
      <w:bookmarkEnd w:id="90"/>
    </w:p>
    <w:p w:rsidR="00A01228" w:rsidRDefault="00A01228" w:rsidP="00A01228">
      <w:pPr>
        <w:pStyle w:val="Nadpis2"/>
      </w:pPr>
      <w:bookmarkStart w:id="91" w:name="_Toc356181218"/>
      <w:r>
        <w:t>Výsledky testů</w:t>
      </w:r>
      <w:bookmarkEnd w:id="91"/>
    </w:p>
    <w:p w:rsidR="00941D3D" w:rsidRDefault="00941D3D">
      <w:pPr>
        <w:spacing w:line="240" w:lineRule="auto"/>
      </w:pPr>
      <w:r>
        <w:br w:type="page"/>
      </w:r>
    </w:p>
    <w:p w:rsidR="00941D3D" w:rsidRDefault="00941D3D" w:rsidP="00941D3D">
      <w:pPr>
        <w:pStyle w:val="Nadpis1"/>
      </w:pPr>
      <w:bookmarkStart w:id="92" w:name="_Ref355886355"/>
      <w:bookmarkStart w:id="93" w:name="_Toc356181219"/>
      <w:r>
        <w:lastRenderedPageBreak/>
        <w:t>Napojení uživatelského rozhraní</w:t>
      </w:r>
      <w:bookmarkEnd w:id="92"/>
      <w:bookmarkEnd w:id="93"/>
    </w:p>
    <w:p w:rsidR="005148D9" w:rsidRDefault="005148D9" w:rsidP="005148D9">
      <w:pPr>
        <w:pStyle w:val="Odstavecprvn"/>
      </w:pPr>
      <w:r>
        <w:t xml:space="preserve">Něco o </w:t>
      </w:r>
      <w:proofErr w:type="spellStart"/>
      <w:r>
        <w:t>Seaside</w:t>
      </w:r>
      <w:proofErr w:type="spellEnd"/>
      <w:r>
        <w:t xml:space="preserve"> a že systém bude přístupný jako webová aplikace. Potom pár řádku o MVC, protože máme podobnou architekturu.</w:t>
      </w:r>
    </w:p>
    <w:p w:rsidR="005148D9" w:rsidRDefault="005148D9" w:rsidP="005148D9">
      <w:pPr>
        <w:pStyle w:val="Odstavecdal"/>
      </w:pPr>
      <w:r>
        <w:t xml:space="preserve">Architektura aplikace bude připomínat architekturu </w:t>
      </w:r>
      <w:r w:rsidRPr="00DD5FC7">
        <w:rPr>
          <w:i/>
        </w:rPr>
        <w:t xml:space="preserve">Model </w:t>
      </w:r>
      <w:proofErr w:type="spellStart"/>
      <w:r w:rsidRPr="00DD5FC7">
        <w:rPr>
          <w:i/>
        </w:rPr>
        <w:t>View</w:t>
      </w:r>
      <w:proofErr w:type="spellEnd"/>
      <w:r w:rsidRPr="00DD5FC7">
        <w:rPr>
          <w:i/>
        </w:rPr>
        <w:t xml:space="preserve"> </w:t>
      </w:r>
      <w:proofErr w:type="spellStart"/>
      <w:r w:rsidRPr="00DD5FC7">
        <w:rPr>
          <w:i/>
        </w:rPr>
        <w:t>Contro</w:t>
      </w:r>
      <w:r>
        <w:rPr>
          <w:i/>
        </w:rPr>
        <w:t>l</w:t>
      </w:r>
      <w:r w:rsidRPr="00DD5FC7">
        <w:rPr>
          <w:i/>
        </w:rPr>
        <w:t>ler</w:t>
      </w:r>
      <w:proofErr w:type="spellEnd"/>
      <w:r>
        <w:t xml:space="preserve">, která je v dnešní době programátory hojně využívaná. Jedná se o architekturu aplikace rozdělenou do tří vrstev, jež mají zodpovědnost za jiné části aplikace. Spodní vrstva </w:t>
      </w:r>
      <w:r>
        <w:rPr>
          <w:i/>
        </w:rPr>
        <w:t>Model</w:t>
      </w:r>
      <w:r>
        <w:t xml:space="preserve"> má zodpovědnost za práci s daty, jejich ukládání, vybírání a modifikování. Určuje také způsob rozložení dat a zapouzdřuje případné rozsáhlejší operace. Naopak horní vrstva </w:t>
      </w:r>
      <w:proofErr w:type="spellStart"/>
      <w:r>
        <w:rPr>
          <w:i/>
        </w:rPr>
        <w:t>View</w:t>
      </w:r>
      <w:proofErr w:type="spellEnd"/>
      <w:r>
        <w:t xml:space="preserve"> zajišťuje uživatelské rozhraní, včetně zobrazování dat a komunikace uživatele se systémem. Tyto dvě vrstvy jsou propojeny vrstvou </w:t>
      </w:r>
      <w:proofErr w:type="spellStart"/>
      <w:r>
        <w:rPr>
          <w:i/>
        </w:rPr>
        <w:t>Controller</w:t>
      </w:r>
      <w:proofErr w:type="spellEnd"/>
      <w:r>
        <w:t xml:space="preserve">, která má na starosti vhodně zpracovávat požadované uživatelské akce, které přijímá od vrstvy </w:t>
      </w:r>
      <w:proofErr w:type="spellStart"/>
      <w:r>
        <w:rPr>
          <w:i/>
        </w:rPr>
        <w:t>View</w:t>
      </w:r>
      <w:proofErr w:type="spellEnd"/>
      <w:r>
        <w:t xml:space="preserve"> a naopak požaduje různé akce od vrstvy </w:t>
      </w:r>
      <w:r>
        <w:rPr>
          <w:i/>
        </w:rPr>
        <w:t>Model</w:t>
      </w:r>
      <w:r>
        <w:t>.</w:t>
      </w:r>
    </w:p>
    <w:p w:rsidR="005148D9" w:rsidRPr="00E1064A" w:rsidRDefault="005148D9" w:rsidP="005148D9">
      <w:pPr>
        <w:pStyle w:val="Odstavecdal"/>
      </w:pPr>
      <w:r>
        <w:t xml:space="preserve">V našem případě </w:t>
      </w:r>
      <w:r w:rsidR="00B31A5A">
        <w:t xml:space="preserve">budou jednotlivé vrstvy zastoupeny následovně. Vrstvu </w:t>
      </w:r>
      <w:r w:rsidR="00B31A5A">
        <w:rPr>
          <w:i/>
        </w:rPr>
        <w:t>Model</w:t>
      </w:r>
      <w:r w:rsidR="00B31A5A">
        <w:t xml:space="preserve"> představuje datový model systému představený v kapitole </w:t>
      </w:r>
      <w:r w:rsidR="00E10561">
        <w:fldChar w:fldCharType="begin"/>
      </w:r>
      <w:r w:rsidR="00B31A5A">
        <w:instrText xml:space="preserve"> REF _Ref355912747 \r \h </w:instrText>
      </w:r>
      <w:r w:rsidR="00E10561">
        <w:fldChar w:fldCharType="separate"/>
      </w:r>
      <w:r w:rsidR="001560CB">
        <w:t>6</w:t>
      </w:r>
      <w:r w:rsidR="00E10561">
        <w:fldChar w:fldCharType="end"/>
      </w:r>
      <w:r w:rsidR="00B31A5A">
        <w:t xml:space="preserve">. Vrstvu </w:t>
      </w:r>
      <w:proofErr w:type="spellStart"/>
      <w:r w:rsidR="00B31A5A">
        <w:rPr>
          <w:i/>
        </w:rPr>
        <w:t>Controlleru</w:t>
      </w:r>
      <w:proofErr w:type="spellEnd"/>
      <w:r w:rsidR="00B31A5A">
        <w:t xml:space="preserve"> budou zastávat obslužné sítě implementované v OOPN. O těchto sítích se povíme v podkapitole </w:t>
      </w:r>
      <w:r w:rsidR="00E10561">
        <w:fldChar w:fldCharType="begin"/>
      </w:r>
      <w:r w:rsidR="00B31A5A">
        <w:instrText xml:space="preserve"> REF _Ref355900583 \r \h </w:instrText>
      </w:r>
      <w:r w:rsidR="00E10561">
        <w:fldChar w:fldCharType="separate"/>
      </w:r>
      <w:r w:rsidR="001560CB">
        <w:t>8.1</w:t>
      </w:r>
      <w:r w:rsidR="00E10561">
        <w:fldChar w:fldCharType="end"/>
      </w:r>
      <w:r w:rsidR="00B31A5A">
        <w:t xml:space="preserve">. </w:t>
      </w:r>
      <w:r w:rsidR="007A798E">
        <w:t xml:space="preserve">Zbývá už jenom definovat vrstvu </w:t>
      </w:r>
      <w:proofErr w:type="spellStart"/>
      <w:r w:rsidR="007A798E">
        <w:rPr>
          <w:i/>
        </w:rPr>
        <w:t>View</w:t>
      </w:r>
      <w:proofErr w:type="spellEnd"/>
      <w:r w:rsidR="007A798E">
        <w:t xml:space="preserve">, kterou budeme implementovat pomocí </w:t>
      </w:r>
      <w:proofErr w:type="spellStart"/>
      <w:r w:rsidR="007A798E">
        <w:t>frameworku</w:t>
      </w:r>
      <w:proofErr w:type="spellEnd"/>
      <w:r w:rsidR="007A798E">
        <w:t xml:space="preserve"> </w:t>
      </w:r>
      <w:proofErr w:type="spellStart"/>
      <w:r w:rsidR="007A798E">
        <w:t>Seaside</w:t>
      </w:r>
      <w:proofErr w:type="spellEnd"/>
      <w:r w:rsidR="007A798E">
        <w:t xml:space="preserve"> a představíme si ji </w:t>
      </w:r>
      <w:r w:rsidR="007A798E" w:rsidRPr="007A798E">
        <w:t>v</w:t>
      </w:r>
      <w:r w:rsidR="007A798E">
        <w:t> </w:t>
      </w:r>
      <w:r w:rsidR="007A798E" w:rsidRPr="007A798E">
        <w:t>podkapitole</w:t>
      </w:r>
      <w:r w:rsidR="00E1064A">
        <w:t xml:space="preserve"> </w:t>
      </w:r>
      <w:r w:rsidR="00E10561">
        <w:fldChar w:fldCharType="begin"/>
      </w:r>
      <w:r w:rsidR="00E1064A">
        <w:instrText xml:space="preserve"> REF _Ref355913379 \r \h </w:instrText>
      </w:r>
      <w:r w:rsidR="00E10561">
        <w:fldChar w:fldCharType="separate"/>
      </w:r>
      <w:r w:rsidR="001560CB">
        <w:t>8.2</w:t>
      </w:r>
      <w:r w:rsidR="00E10561">
        <w:fldChar w:fldCharType="end"/>
      </w:r>
      <w:r w:rsidR="00E1064A">
        <w:t xml:space="preserve">. V této podkapitole také uvidíme, že vrstvy </w:t>
      </w:r>
      <w:proofErr w:type="spellStart"/>
      <w:r w:rsidR="00E1064A">
        <w:rPr>
          <w:i/>
        </w:rPr>
        <w:t>View</w:t>
      </w:r>
      <w:proofErr w:type="spellEnd"/>
      <w:r w:rsidR="00E1064A">
        <w:t xml:space="preserve"> a </w:t>
      </w:r>
      <w:proofErr w:type="spellStart"/>
      <w:r w:rsidR="00E1064A">
        <w:rPr>
          <w:i/>
        </w:rPr>
        <w:t>Controller</w:t>
      </w:r>
      <w:proofErr w:type="spellEnd"/>
      <w:r w:rsidR="00E1064A">
        <w:t xml:space="preserve"> se nám budou mírně prolínat, zejména v komponentách editujících jednotlivé entity modelu.</w:t>
      </w:r>
    </w:p>
    <w:p w:rsidR="00941D3D" w:rsidRDefault="000F23A8" w:rsidP="007A798E">
      <w:pPr>
        <w:pStyle w:val="Nadpis2"/>
      </w:pPr>
      <w:bookmarkStart w:id="94" w:name="_Ref355900583"/>
      <w:bookmarkStart w:id="95" w:name="_Toc356181220"/>
      <w:commentRangeStart w:id="96"/>
      <w:r>
        <w:t>Obslužné sítě</w:t>
      </w:r>
      <w:bookmarkEnd w:id="94"/>
      <w:commentRangeEnd w:id="96"/>
      <w:r w:rsidR="00E1064A">
        <w:rPr>
          <w:rStyle w:val="Odkaznakoment"/>
          <w:rFonts w:cs="Times New Roman"/>
          <w:b w:val="0"/>
          <w:bCs w:val="0"/>
          <w:iCs w:val="0"/>
        </w:rPr>
        <w:commentReference w:id="96"/>
      </w:r>
      <w:bookmarkEnd w:id="95"/>
    </w:p>
    <w:p w:rsidR="007A798E" w:rsidRDefault="007A798E" w:rsidP="007A798E">
      <w:pPr>
        <w:pStyle w:val="Nadpis2"/>
      </w:pPr>
      <w:bookmarkStart w:id="97" w:name="_Ref355913379"/>
      <w:bookmarkStart w:id="98" w:name="_Toc356181221"/>
      <w:r>
        <w:t>Uživatelské rozhraní</w:t>
      </w:r>
      <w:bookmarkEnd w:id="97"/>
      <w:bookmarkEnd w:id="98"/>
    </w:p>
    <w:p w:rsidR="007A798E" w:rsidRDefault="007A798E" w:rsidP="007A798E">
      <w:pPr>
        <w:pStyle w:val="Odstavecprvn"/>
      </w:pPr>
    </w:p>
    <w:p w:rsidR="007A798E" w:rsidRDefault="007A798E">
      <w:pPr>
        <w:spacing w:line="240" w:lineRule="auto"/>
      </w:pPr>
      <w:r>
        <w:br w:type="page"/>
      </w:r>
    </w:p>
    <w:p w:rsidR="001948C8" w:rsidRDefault="001948C8" w:rsidP="001948C8">
      <w:pPr>
        <w:pStyle w:val="Nadpis1"/>
      </w:pPr>
      <w:bookmarkStart w:id="99" w:name="_Toc356181222"/>
      <w:r w:rsidRPr="00A74C3A">
        <w:lastRenderedPageBreak/>
        <w:t>Závěr</w:t>
      </w:r>
      <w:bookmarkEnd w:id="65"/>
      <w:bookmarkEnd w:id="66"/>
      <w:bookmarkEnd w:id="67"/>
      <w:bookmarkEnd w:id="99"/>
    </w:p>
    <w:p w:rsidR="003326C2" w:rsidRPr="003326C2" w:rsidRDefault="003326C2" w:rsidP="003326C2">
      <w:pPr>
        <w:pStyle w:val="Odstavecprvn"/>
      </w:pPr>
      <w:commentRangeStart w:id="100"/>
      <w:r>
        <w:t xml:space="preserve">** </w:t>
      </w:r>
      <w:r w:rsidR="00F84BDF">
        <w:t xml:space="preserve">zatím </w:t>
      </w:r>
      <w:r>
        <w:t>stále stejný jako v SEP **</w:t>
      </w:r>
      <w:commentRangeEnd w:id="100"/>
      <w:r>
        <w:rPr>
          <w:rStyle w:val="Odkaznakoment"/>
        </w:rPr>
        <w:commentReference w:id="100"/>
      </w:r>
    </w:p>
    <w:p w:rsidR="001948C8" w:rsidRDefault="001948C8" w:rsidP="001948C8">
      <w:pPr>
        <w:pStyle w:val="Odstavecprvn"/>
      </w:pPr>
      <w:r>
        <w:t xml:space="preserve">V této práci jsem se zabýval </w:t>
      </w:r>
      <w:r>
        <w:rPr>
          <w:i/>
        </w:rPr>
        <w:t>modelem řízeným návrhem</w:t>
      </w:r>
      <w:r w:rsidR="0016397A">
        <w:t xml:space="preserve"> počítačových systémů.</w:t>
      </w:r>
      <w:r>
        <w:t xml:space="preserve"> </w:t>
      </w:r>
      <w:r w:rsidR="0016397A">
        <w:t>S</w:t>
      </w:r>
      <w:r>
        <w:t>truč</w:t>
      </w:r>
      <w:r w:rsidR="004E279F">
        <w:t>n</w:t>
      </w:r>
      <w:r>
        <w:t xml:space="preserve">ě </w:t>
      </w:r>
      <w:r w:rsidR="0016397A">
        <w:t xml:space="preserve">jsem </w:t>
      </w:r>
      <w:r>
        <w:t xml:space="preserve">prošel dosavadní historií </w:t>
      </w:r>
      <w:r w:rsidR="0016397A">
        <w:t>vývoje softwarového inženýrství, a poté</w:t>
      </w:r>
      <w:r>
        <w:t xml:space="preserve"> jsem se detailněji zaměřil na </w:t>
      </w:r>
      <w:r w:rsidR="00C5587E">
        <w:t>techniku modelem řízeného návrh (</w:t>
      </w:r>
      <w:r w:rsidR="00C5587E" w:rsidRPr="00CB49B4">
        <w:rPr>
          <w:i/>
        </w:rPr>
        <w:t>MBD</w:t>
      </w:r>
      <w:r w:rsidR="00C5587E">
        <w:t xml:space="preserve">), přesněji </w:t>
      </w:r>
      <w:r>
        <w:t xml:space="preserve">metodiku </w:t>
      </w:r>
      <w:r w:rsidRPr="00CB49B4">
        <w:rPr>
          <w:i/>
        </w:rPr>
        <w:t>MDA</w:t>
      </w:r>
      <w:r>
        <w:t xml:space="preserve"> (Model </w:t>
      </w:r>
      <w:proofErr w:type="spellStart"/>
      <w:r>
        <w:t>Driven</w:t>
      </w:r>
      <w:proofErr w:type="spellEnd"/>
      <w:r>
        <w:t xml:space="preserve"> </w:t>
      </w:r>
      <w:proofErr w:type="spellStart"/>
      <w:r>
        <w:t>Architecture</w:t>
      </w:r>
      <w:proofErr w:type="spellEnd"/>
      <w:r>
        <w:t xml:space="preserve">) </w:t>
      </w:r>
      <w:r w:rsidR="000F40C0">
        <w:t>specifikovanou</w:t>
      </w:r>
      <w:r>
        <w:t xml:space="preserve"> skupinou OMG (viz. </w:t>
      </w:r>
      <w:sdt>
        <w:sdtPr>
          <w:id w:val="101129131"/>
          <w:citation/>
        </w:sdtPr>
        <w:sdtContent>
          <w:fldSimple w:instr=" CITATION Obj12 \l 1029 ">
            <w:r w:rsidR="001560CB">
              <w:rPr>
                <w:noProof/>
              </w:rPr>
              <w:t>[1]</w:t>
            </w:r>
          </w:fldSimple>
        </w:sdtContent>
      </w:sdt>
      <w:r>
        <w:t>).</w:t>
      </w:r>
      <w:r w:rsidR="0016397A">
        <w:t xml:space="preserve"> MBD odstraňuje hlavní nevýhody</w:t>
      </w:r>
      <w:r w:rsidR="00C5587E">
        <w:t xml:space="preserve"> klasický</w:t>
      </w:r>
      <w:r w:rsidR="0016397A">
        <w:t>ch návrhových metod, které jsou</w:t>
      </w:r>
      <w:r w:rsidR="00C5587E">
        <w:t xml:space="preserve"> neko</w:t>
      </w:r>
      <w:r w:rsidR="0016397A">
        <w:t>nzistentnost návrhových modelů s výslednou implementací</w:t>
      </w:r>
      <w:r w:rsidR="00C5587E">
        <w:t xml:space="preserve"> a nemožnost testovat a validovat systém ve fázi návrhu, tedy tvorby modelu systému. Návrh technikou </w:t>
      </w:r>
      <w:r w:rsidR="00C5587E" w:rsidRPr="00CB49B4">
        <w:rPr>
          <w:i/>
        </w:rPr>
        <w:t>MBD</w:t>
      </w:r>
      <w:r w:rsidR="00C5587E">
        <w:t xml:space="preserve"> je založen na formálně popsaných funkčních modelech, díky kterým je možné systém </w:t>
      </w:r>
      <w:proofErr w:type="spellStart"/>
      <w:r w:rsidR="00C5587E">
        <w:t>prototypovat</w:t>
      </w:r>
      <w:proofErr w:type="spellEnd"/>
      <w:r w:rsidR="00C5587E">
        <w:t xml:space="preserve"> a testovat již ve fázi návrhu. Překlad na odpovídající implementační kód je </w:t>
      </w:r>
      <w:r w:rsidR="007D1FE4">
        <w:t xml:space="preserve">oproti klasických metod, kdy implementační tým přepisuje model manuálně </w:t>
      </w:r>
      <w:r w:rsidR="000C23DF">
        <w:t>řádově několik měsíců</w:t>
      </w:r>
      <w:r w:rsidR="007D1FE4">
        <w:t xml:space="preserve">, </w:t>
      </w:r>
      <w:r w:rsidR="00C5587E">
        <w:t>prováděn automaticky pomocí mapovacích pravidel odpovídající</w:t>
      </w:r>
      <w:r w:rsidR="007D1FE4">
        <w:t>ch</w:t>
      </w:r>
      <w:r w:rsidR="00C5587E">
        <w:t xml:space="preserve"> dané cílové platformě, nebo je místo transformace funkční model zachován v aplikaci </w:t>
      </w:r>
      <w:r w:rsidR="000C23DF">
        <w:t>i při</w:t>
      </w:r>
      <w:r w:rsidR="00C5587E">
        <w:t xml:space="preserve"> reálném nasazení (</w:t>
      </w:r>
      <w:r w:rsidR="00C5587E" w:rsidRPr="00133942">
        <w:rPr>
          <w:i/>
        </w:rPr>
        <w:t xml:space="preserve">model </w:t>
      </w:r>
      <w:proofErr w:type="spellStart"/>
      <w:r w:rsidR="00C5587E" w:rsidRPr="00133942">
        <w:rPr>
          <w:i/>
        </w:rPr>
        <w:t>continuity</w:t>
      </w:r>
      <w:proofErr w:type="spellEnd"/>
      <w:r w:rsidR="00C5587E">
        <w:t>).</w:t>
      </w:r>
      <w:r w:rsidR="00175C37">
        <w:t xml:space="preserve"> Konkrétně u </w:t>
      </w:r>
      <w:r w:rsidR="00175C37" w:rsidRPr="00CB49B4">
        <w:rPr>
          <w:i/>
        </w:rPr>
        <w:t>MDA</w:t>
      </w:r>
      <w:r w:rsidR="00175C37">
        <w:t xml:space="preserve"> je návrhový model pop</w:t>
      </w:r>
      <w:r w:rsidR="00FB7B52">
        <w:t xml:space="preserve">sán jazykem </w:t>
      </w:r>
      <w:proofErr w:type="spellStart"/>
      <w:r w:rsidR="00FB7B52" w:rsidRPr="00CB49B4">
        <w:rPr>
          <w:i/>
        </w:rPr>
        <w:t>xUML</w:t>
      </w:r>
      <w:proofErr w:type="spellEnd"/>
      <w:r w:rsidR="00FB7B52">
        <w:t xml:space="preserve">, který je vytvořen z notačního modelovacího jazyka </w:t>
      </w:r>
      <w:r w:rsidR="00FB7B52" w:rsidRPr="00CB49B4">
        <w:rPr>
          <w:i/>
        </w:rPr>
        <w:t>UML</w:t>
      </w:r>
      <w:r w:rsidR="00FB7B52">
        <w:t>, přičemž odstraňuje sémanticky slabé elementy a zbylým přidává striktně specifikovanou syntaxi a sémantiku.</w:t>
      </w:r>
    </w:p>
    <w:p w:rsidR="001948C8" w:rsidRPr="00C773C1" w:rsidRDefault="00133942" w:rsidP="00C773C1">
      <w:pPr>
        <w:pStyle w:val="Odstavecdal"/>
      </w:pPr>
      <w:r>
        <w:t xml:space="preserve">V další kapitole </w:t>
      </w:r>
      <w:r w:rsidR="001948C8">
        <w:t>jsem probral</w:t>
      </w:r>
      <w:r>
        <w:t xml:space="preserve"> obecný</w:t>
      </w:r>
      <w:r w:rsidR="001948C8">
        <w:t xml:space="preserve"> význam využití modelování a simulací ve vývoji systémů a poukázal jsem na výzkum probíhající na fakultě informačních technologií na VUT v Brně (viz. stránky výzkumné skupiny </w:t>
      </w:r>
      <w:sdt>
        <w:sdtPr>
          <w:id w:val="101129132"/>
          <w:citation/>
        </w:sdtPr>
        <w:sdtContent>
          <w:fldSimple w:instr=" CITATION Koč12 \l 1029 ">
            <w:r w:rsidR="001560CB">
              <w:rPr>
                <w:noProof/>
              </w:rPr>
              <w:t>[2]</w:t>
            </w:r>
          </w:fldSimple>
        </w:sdtContent>
      </w:sdt>
      <w:r w:rsidR="001948C8">
        <w:t xml:space="preserve">), který je zaměřen na využití formalismů jako </w:t>
      </w:r>
      <w:r w:rsidR="001948C8" w:rsidRPr="00CB49B4">
        <w:rPr>
          <w:i/>
        </w:rPr>
        <w:t>DEVS</w:t>
      </w:r>
      <w:r w:rsidR="001948C8">
        <w:t xml:space="preserve"> a </w:t>
      </w:r>
      <w:r w:rsidR="001948C8" w:rsidRPr="00CB49B4">
        <w:rPr>
          <w:i/>
        </w:rPr>
        <w:t>OOPN</w:t>
      </w:r>
      <w:r w:rsidR="001948C8">
        <w:t xml:space="preserve"> (Objek</w:t>
      </w:r>
      <w:r>
        <w:t>tově</w:t>
      </w:r>
      <w:r w:rsidR="008622F4">
        <w:t xml:space="preserve"> </w:t>
      </w:r>
      <w:r>
        <w:t xml:space="preserve">orientované </w:t>
      </w:r>
      <w:proofErr w:type="spellStart"/>
      <w:r>
        <w:t>Petriho</w:t>
      </w:r>
      <w:proofErr w:type="spellEnd"/>
      <w:r>
        <w:t xml:space="preserve"> sítě),</w:t>
      </w:r>
      <w:r w:rsidR="008622F4">
        <w:t xml:space="preserve"> vývoj nástrojů pro práci</w:t>
      </w:r>
      <w:r w:rsidR="001948C8">
        <w:t xml:space="preserve"> s těmito formalismy a </w:t>
      </w:r>
      <w:r>
        <w:t xml:space="preserve">aplikaci dříve zmiňovaného </w:t>
      </w:r>
      <w:r>
        <w:rPr>
          <w:i/>
        </w:rPr>
        <w:t xml:space="preserve">model </w:t>
      </w:r>
      <w:proofErr w:type="spellStart"/>
      <w:r>
        <w:rPr>
          <w:i/>
        </w:rPr>
        <w:t>continuity</w:t>
      </w:r>
      <w:proofErr w:type="spellEnd"/>
      <w:r w:rsidR="001948C8">
        <w:t>.</w:t>
      </w:r>
      <w:r w:rsidR="00A43092">
        <w:t xml:space="preserve"> Podrobněji jsem se seznámil s </w:t>
      </w:r>
      <w:r>
        <w:t xml:space="preserve">formalismem </w:t>
      </w:r>
      <w:r w:rsidRPr="00CB49B4">
        <w:rPr>
          <w:i/>
        </w:rPr>
        <w:t>DEVS</w:t>
      </w:r>
      <w:r>
        <w:t xml:space="preserve">, který umožňuje hierarchické skládání podsystémů (komponent) v jeden komplexní </w:t>
      </w:r>
      <w:r w:rsidR="00C773C1">
        <w:t xml:space="preserve">událostně řízený diskrétní systém. Komponenty zde mohou být opět spojované, nebo atomické, kde se </w:t>
      </w:r>
      <w:r w:rsidR="00CB49B4">
        <w:t>mimo jiných formálních popisu chování, j</w:t>
      </w:r>
      <w:r w:rsidR="000244CC">
        <w:t>ako například konečné automaty,</w:t>
      </w:r>
      <w:r w:rsidR="00C773C1">
        <w:t xml:space="preserve"> uplatní </w:t>
      </w:r>
      <w:r w:rsidR="000244CC">
        <w:t>hlavně</w:t>
      </w:r>
      <w:r w:rsidR="00C773C1">
        <w:t xml:space="preserve"> formalismu</w:t>
      </w:r>
      <w:r w:rsidR="00690436">
        <w:t>s</w:t>
      </w:r>
      <w:r w:rsidR="00C773C1">
        <w:t xml:space="preserve"> </w:t>
      </w:r>
      <w:r w:rsidR="00C773C1" w:rsidRPr="00CB49B4">
        <w:rPr>
          <w:i/>
        </w:rPr>
        <w:t>OOPN</w:t>
      </w:r>
      <w:r w:rsidR="00C773C1">
        <w:t xml:space="preserve">, který spojuje výhody objektového programování a formálního </w:t>
      </w:r>
      <w:r w:rsidR="00F707D1">
        <w:t xml:space="preserve">matematického </w:t>
      </w:r>
      <w:r w:rsidR="00C773C1">
        <w:t xml:space="preserve">aparátu </w:t>
      </w:r>
      <w:proofErr w:type="spellStart"/>
      <w:r w:rsidR="00C773C1">
        <w:t>Petriho</w:t>
      </w:r>
      <w:proofErr w:type="spellEnd"/>
      <w:r w:rsidR="00C773C1">
        <w:t xml:space="preserve"> sítí. Teoreticky jsem se seznámil s vyvíjenými nástroji </w:t>
      </w:r>
      <w:proofErr w:type="spellStart"/>
      <w:r w:rsidR="00C773C1">
        <w:rPr>
          <w:i/>
        </w:rPr>
        <w:t>SmallDEVS</w:t>
      </w:r>
      <w:proofErr w:type="spellEnd"/>
      <w:r w:rsidR="00C773C1">
        <w:rPr>
          <w:i/>
        </w:rPr>
        <w:t>/</w:t>
      </w:r>
      <w:proofErr w:type="spellStart"/>
      <w:r w:rsidR="00C773C1">
        <w:rPr>
          <w:i/>
        </w:rPr>
        <w:t>PNtalk</w:t>
      </w:r>
      <w:proofErr w:type="spellEnd"/>
      <w:r w:rsidR="00C773C1">
        <w:t>, které umožňují programování modelu pomocí zmíněných formalismů</w:t>
      </w:r>
      <w:r w:rsidR="00CB49B4">
        <w:t>,</w:t>
      </w:r>
      <w:r w:rsidR="00C773C1">
        <w:t xml:space="preserve"> s důrazem na dynamičnost systému a možnost reálného nasazení modelu, respektive propojení</w:t>
      </w:r>
      <w:r w:rsidR="005C459F">
        <w:t xml:space="preserve"> simulovaných a reálných subsystémů, a kombinaci s jinými formalismy.</w:t>
      </w:r>
    </w:p>
    <w:p w:rsidR="00E2691B" w:rsidRDefault="00A43092" w:rsidP="00E2691B">
      <w:pPr>
        <w:pStyle w:val="Odstavecdal"/>
      </w:pPr>
      <w:r>
        <w:t>Doposud jsem provedl teoretickou přípravu pro modelem řízený návrh konferenčního systému, který je hlavním cílem mé diplomové práce. Pomocí uvedených formalismů</w:t>
      </w:r>
      <w:r w:rsidR="005C459F">
        <w:t xml:space="preserve"> a nástrojů</w:t>
      </w:r>
      <w:r>
        <w:t xml:space="preserve"> budu </w:t>
      </w:r>
      <w:r w:rsidR="000244CC">
        <w:t>vytvářet konferenční</w:t>
      </w:r>
      <w:r>
        <w:t xml:space="preserve"> sys</w:t>
      </w:r>
      <w:r w:rsidR="000244CC">
        <w:t>tém</w:t>
      </w:r>
      <w:r w:rsidR="0055780D">
        <w:t xml:space="preserve"> v základní funkčnosti. </w:t>
      </w:r>
      <w:r w:rsidR="005C459F">
        <w:t>Účelem mé diplomové práce je</w:t>
      </w:r>
      <w:r w:rsidR="00DC1347">
        <w:t xml:space="preserve"> na statickém, deterministickém informačním systému</w:t>
      </w:r>
      <w:r>
        <w:t xml:space="preserve"> demonstrovat techniky vývoje zkoumané výzkumnou skupinou Modelování a Simulace při fakultě FIT VUT v Brně</w:t>
      </w:r>
      <w:r w:rsidR="005C459F">
        <w:t>. Tento proces</w:t>
      </w:r>
      <w:r w:rsidR="0055780D">
        <w:t xml:space="preserve"> </w:t>
      </w:r>
      <w:r w:rsidR="005C459F">
        <w:t>vývoje poté</w:t>
      </w:r>
      <w:r w:rsidR="0055780D">
        <w:t xml:space="preserve"> zhodnotím a porovnám s klasickou met</w:t>
      </w:r>
      <w:r w:rsidR="005C459F">
        <w:t>odou vývoje informačních systémů.</w:t>
      </w:r>
    </w:p>
    <w:p w:rsidR="001948C8" w:rsidRDefault="001948C8" w:rsidP="00E2691B">
      <w:pPr>
        <w:pStyle w:val="Odstavecdal"/>
      </w:pPr>
      <w:r w:rsidRPr="00912EE1">
        <w:br w:type="page"/>
      </w:r>
    </w:p>
    <w:sdt>
      <w:sdtPr>
        <w:rPr>
          <w:rFonts w:cs="Times New Roman"/>
          <w:b w:val="0"/>
          <w:bCs w:val="0"/>
          <w:kern w:val="0"/>
          <w:sz w:val="22"/>
          <w:szCs w:val="24"/>
        </w:rPr>
        <w:id w:val="3167289"/>
        <w:docPartObj>
          <w:docPartGallery w:val="Bibliographies"/>
          <w:docPartUnique/>
        </w:docPartObj>
      </w:sdtPr>
      <w:sdtContent>
        <w:commentRangeStart w:id="101" w:displacedByCustomXml="prev"/>
        <w:bookmarkStart w:id="102" w:name="_Toc356181223" w:displacedByCustomXml="prev"/>
        <w:bookmarkStart w:id="103" w:name="_Toc343033302" w:displacedByCustomXml="prev"/>
        <w:p w:rsidR="001948C8" w:rsidRDefault="001948C8" w:rsidP="001948C8">
          <w:pPr>
            <w:pStyle w:val="Nadpis1"/>
            <w:numPr>
              <w:ilvl w:val="0"/>
              <w:numId w:val="0"/>
            </w:numPr>
            <w:ind w:left="1134"/>
          </w:pPr>
          <w:r>
            <w:t>Bibliografie</w:t>
          </w:r>
          <w:bookmarkEnd w:id="103"/>
          <w:commentRangeEnd w:id="101"/>
          <w:r w:rsidR="0097331B">
            <w:rPr>
              <w:rStyle w:val="Odkaznakoment"/>
              <w:rFonts w:cs="Times New Roman"/>
              <w:b w:val="0"/>
              <w:bCs w:val="0"/>
              <w:kern w:val="0"/>
            </w:rPr>
            <w:commentReference w:id="101"/>
          </w:r>
          <w:bookmarkEnd w:id="102"/>
        </w:p>
        <w:sdt>
          <w:sdtPr>
            <w:id w:val="111145805"/>
            <w:bibliography/>
          </w:sdtPr>
          <w:sdtContent>
            <w:p w:rsidR="001560CB" w:rsidRDefault="00E10561" w:rsidP="001560CB">
              <w:pPr>
                <w:pStyle w:val="Bibliografie"/>
                <w:rPr>
                  <w:noProof/>
                </w:rPr>
              </w:pPr>
              <w:r>
                <w:fldChar w:fldCharType="begin"/>
              </w:r>
              <w:r w:rsidR="001948C8">
                <w:instrText xml:space="preserve"> BIBLIOGRAPHY </w:instrText>
              </w:r>
              <w:r>
                <w:fldChar w:fldCharType="separate"/>
              </w:r>
              <w:r w:rsidR="001560CB">
                <w:rPr>
                  <w:noProof/>
                </w:rPr>
                <w:t xml:space="preserve">[1] </w:t>
              </w:r>
              <w:r w:rsidR="001560CB">
                <w:rPr>
                  <w:b/>
                  <w:bCs/>
                  <w:noProof/>
                </w:rPr>
                <w:t>Object Management Group, Inc.</w:t>
              </w:r>
              <w:r w:rsidR="001560CB">
                <w:rPr>
                  <w:noProof/>
                </w:rPr>
                <w:t xml:space="preserve"> MDA. </w:t>
              </w:r>
              <w:r w:rsidR="001560CB">
                <w:rPr>
                  <w:i/>
                  <w:iCs/>
                  <w:noProof/>
                </w:rPr>
                <w:t xml:space="preserve">Object Management Group. </w:t>
              </w:r>
              <w:r w:rsidR="001560CB">
                <w:rPr>
                  <w:noProof/>
                </w:rPr>
                <w:t>[Online] 30. 10 2012. [Citace: 10. 12 2012.] http://www.omg.org/mda/.</w:t>
              </w:r>
            </w:p>
            <w:p w:rsidR="001560CB" w:rsidRDefault="001560CB" w:rsidP="001560CB">
              <w:pPr>
                <w:pStyle w:val="Bibliografie"/>
                <w:rPr>
                  <w:noProof/>
                </w:rPr>
              </w:pPr>
              <w:r>
                <w:rPr>
                  <w:noProof/>
                </w:rPr>
                <w:t xml:space="preserve">[2] </w:t>
              </w:r>
              <w:r>
                <w:rPr>
                  <w:b/>
                  <w:bCs/>
                  <w:noProof/>
                </w:rPr>
                <w:t>Kočí, R., a další.</w:t>
              </w:r>
              <w:r>
                <w:rPr>
                  <w:noProof/>
                </w:rPr>
                <w:t xml:space="preserve"> Modelování a simulace. </w:t>
              </w:r>
              <w:r>
                <w:rPr>
                  <w:i/>
                  <w:iCs/>
                  <w:noProof/>
                </w:rPr>
                <w:t xml:space="preserve">Modelování a simulace. </w:t>
              </w:r>
              <w:r>
                <w:rPr>
                  <w:noProof/>
                </w:rPr>
                <w:t>[Online] [Citace: 11. 12 2012.] http://perchta.fit.vutbr.cz/research-modeling-and-simulation.</w:t>
              </w:r>
            </w:p>
            <w:p w:rsidR="001560CB" w:rsidRDefault="001560CB" w:rsidP="001560CB">
              <w:pPr>
                <w:pStyle w:val="Bibliografie"/>
                <w:rPr>
                  <w:noProof/>
                </w:rPr>
              </w:pPr>
              <w:r>
                <w:rPr>
                  <w:noProof/>
                </w:rPr>
                <w:t xml:space="preserve">[3] </w:t>
              </w:r>
              <w:r>
                <w:rPr>
                  <w:b/>
                  <w:bCs/>
                  <w:noProof/>
                </w:rPr>
                <w:t>Object Management Group, Inc.</w:t>
              </w:r>
              <w:r>
                <w:rPr>
                  <w:noProof/>
                </w:rPr>
                <w:t xml:space="preserve"> UML Resource Page. </w:t>
              </w:r>
              <w:r>
                <w:rPr>
                  <w:i/>
                  <w:iCs/>
                  <w:noProof/>
                </w:rPr>
                <w:t xml:space="preserve">Object Management Group - UML. </w:t>
              </w:r>
              <w:r>
                <w:rPr>
                  <w:noProof/>
                </w:rPr>
                <w:t>[Online] 28. 11 2012. [Citace: 10. 12 2012.] http://www.uml.org/.</w:t>
              </w:r>
            </w:p>
            <w:p w:rsidR="001560CB" w:rsidRDefault="001560CB" w:rsidP="001560CB">
              <w:pPr>
                <w:pStyle w:val="Bibliografie"/>
                <w:rPr>
                  <w:noProof/>
                </w:rPr>
              </w:pPr>
              <w:r>
                <w:rPr>
                  <w:noProof/>
                </w:rPr>
                <w:t xml:space="preserve">[4] </w:t>
              </w:r>
              <w:r>
                <w:rPr>
                  <w:b/>
                  <w:bCs/>
                  <w:noProof/>
                </w:rPr>
                <w:t>Kočí, R. a Janoušek, V.</w:t>
              </w:r>
              <w:r>
                <w:rPr>
                  <w:noProof/>
                </w:rPr>
                <w:t xml:space="preserve"> Simulace a vývoj systémů. </w:t>
              </w:r>
              <w:r>
                <w:rPr>
                  <w:i/>
                  <w:iCs/>
                  <w:noProof/>
                </w:rPr>
                <w:t xml:space="preserve">Modelování a simulace. </w:t>
              </w:r>
              <w:r>
                <w:rPr>
                  <w:noProof/>
                </w:rPr>
                <w:t>[Online] 17. 9 2010. [Citace: 11. 12 2012.] http://perchta.fit.vutbr.cz/research-modeling-and-simulation/3.</w:t>
              </w:r>
            </w:p>
            <w:p w:rsidR="001560CB" w:rsidRDefault="001560CB" w:rsidP="001560CB">
              <w:pPr>
                <w:pStyle w:val="Bibliografie"/>
                <w:rPr>
                  <w:noProof/>
                </w:rPr>
              </w:pPr>
              <w:r>
                <w:rPr>
                  <w:noProof/>
                </w:rPr>
                <w:t xml:space="preserve">[5] </w:t>
              </w:r>
              <w:r>
                <w:rPr>
                  <w:b/>
                  <w:bCs/>
                  <w:noProof/>
                </w:rPr>
                <w:t>Raistrick, Ch., a další.</w:t>
              </w:r>
              <w:r>
                <w:rPr>
                  <w:noProof/>
                </w:rPr>
                <w:t xml:space="preserve"> </w:t>
              </w:r>
              <w:r>
                <w:rPr>
                  <w:i/>
                  <w:iCs/>
                  <w:noProof/>
                </w:rPr>
                <w:t xml:space="preserve">Model Driven Architecture with Executable UML. </w:t>
              </w:r>
              <w:r>
                <w:rPr>
                  <w:noProof/>
                </w:rPr>
                <w:t>London : Cambridge University Press, 2004. ISBN 0 521 53771 1.</w:t>
              </w:r>
            </w:p>
            <w:p w:rsidR="001560CB" w:rsidRDefault="001560CB" w:rsidP="001560CB">
              <w:pPr>
                <w:pStyle w:val="Bibliografie"/>
                <w:rPr>
                  <w:noProof/>
                </w:rPr>
              </w:pPr>
              <w:r>
                <w:rPr>
                  <w:noProof/>
                </w:rPr>
                <w:t xml:space="preserve">[6] </w:t>
              </w:r>
              <w:r>
                <w:rPr>
                  <w:b/>
                  <w:bCs/>
                  <w:noProof/>
                </w:rPr>
                <w:t>Zendulka, Jaroslav.</w:t>
              </w:r>
              <w:r>
                <w:rPr>
                  <w:noProof/>
                </w:rPr>
                <w:t xml:space="preserve"> Projektování programových systémů. [Online] [Citace: 10. 12 2012.] http://www.fit.vutbr.cz/study/courses/PPS/public/pdf/11_2.pdf.</w:t>
              </w:r>
            </w:p>
            <w:p w:rsidR="001560CB" w:rsidRDefault="001560CB" w:rsidP="001560CB">
              <w:pPr>
                <w:pStyle w:val="Bibliografie"/>
                <w:rPr>
                  <w:noProof/>
                </w:rPr>
              </w:pPr>
              <w:r>
                <w:rPr>
                  <w:noProof/>
                </w:rPr>
                <w:t xml:space="preserve">[7] </w:t>
              </w:r>
              <w:r>
                <w:rPr>
                  <w:b/>
                  <w:bCs/>
                  <w:noProof/>
                </w:rPr>
                <w:t>Patočka, Miroslav.</w:t>
              </w:r>
              <w:r>
                <w:rPr>
                  <w:noProof/>
                </w:rPr>
                <w:t xml:space="preserve"> </w:t>
              </w:r>
              <w:r>
                <w:rPr>
                  <w:i/>
                  <w:iCs/>
                  <w:noProof/>
                </w:rPr>
                <w:t xml:space="preserve">Řešení IS pomocí Model Driven Architecture. </w:t>
              </w:r>
              <w:r>
                <w:rPr>
                  <w:noProof/>
                </w:rPr>
                <w:t>[pdf] Brno : Masarykova Univerzita, 2008. Diplomová práce.</w:t>
              </w:r>
            </w:p>
            <w:p w:rsidR="001560CB" w:rsidRDefault="001560CB" w:rsidP="001560CB">
              <w:pPr>
                <w:pStyle w:val="Bibliografie"/>
                <w:rPr>
                  <w:noProof/>
                </w:rPr>
              </w:pPr>
              <w:r>
                <w:rPr>
                  <w:noProof/>
                </w:rPr>
                <w:t xml:space="preserve">[8] </w:t>
              </w:r>
              <w:r>
                <w:rPr>
                  <w:b/>
                  <w:bCs/>
                  <w:noProof/>
                </w:rPr>
                <w:t>Ziegler, B.P., Preahofer, H. a Kim, T.G.</w:t>
              </w:r>
              <w:r>
                <w:rPr>
                  <w:noProof/>
                </w:rPr>
                <w:t xml:space="preserve"> </w:t>
              </w:r>
              <w:r>
                <w:rPr>
                  <w:i/>
                  <w:iCs/>
                  <w:noProof/>
                </w:rPr>
                <w:t xml:space="preserve">Theory of Modeling and Simulation: Integrating discrete event and continuous complex dynamic systems. </w:t>
              </w:r>
              <w:r>
                <w:rPr>
                  <w:noProof/>
                </w:rPr>
                <w:t>Vyd. 2. San Diego : Academic Press, 2000. ISBN 01-277-8455-1.</w:t>
              </w:r>
            </w:p>
            <w:p w:rsidR="001560CB" w:rsidRDefault="001560CB" w:rsidP="001560CB">
              <w:pPr>
                <w:pStyle w:val="Bibliografie"/>
                <w:rPr>
                  <w:noProof/>
                </w:rPr>
              </w:pPr>
              <w:r>
                <w:rPr>
                  <w:noProof/>
                </w:rPr>
                <w:t xml:space="preserve">[9] </w:t>
              </w:r>
              <w:r>
                <w:rPr>
                  <w:b/>
                  <w:bCs/>
                  <w:noProof/>
                </w:rPr>
                <w:t>Janoušek, V.</w:t>
              </w:r>
              <w:r>
                <w:rPr>
                  <w:noProof/>
                </w:rPr>
                <w:t xml:space="preserve"> Modelování objektů Petriho sítěmi. </w:t>
              </w:r>
              <w:r>
                <w:rPr>
                  <w:i/>
                  <w:iCs/>
                  <w:noProof/>
                </w:rPr>
                <w:t xml:space="preserve">Disertační práce. </w:t>
              </w:r>
              <w:r>
                <w:rPr>
                  <w:noProof/>
                </w:rPr>
                <w:t>Brno : Fakulta informačních technologií, Vysoké učení technické v Brně, 1998. ISBN 978-80-214-3747-4.</w:t>
              </w:r>
            </w:p>
            <w:p w:rsidR="001560CB" w:rsidRDefault="001560CB" w:rsidP="001560CB">
              <w:pPr>
                <w:pStyle w:val="Bibliografie"/>
                <w:rPr>
                  <w:noProof/>
                </w:rPr>
              </w:pPr>
              <w:r>
                <w:rPr>
                  <w:noProof/>
                </w:rPr>
                <w:t xml:space="preserve">[10] —. Systémy s diskrétními událostmi, formalismus DEVS. </w:t>
              </w:r>
              <w:r>
                <w:rPr>
                  <w:i/>
                  <w:iCs/>
                  <w:noProof/>
                </w:rPr>
                <w:t xml:space="preserve">Prezentace k přednáškám. </w:t>
              </w:r>
              <w:r>
                <w:rPr>
                  <w:noProof/>
                </w:rPr>
                <w:t xml:space="preserve">[pdf]. </w:t>
              </w:r>
            </w:p>
            <w:p w:rsidR="001560CB" w:rsidRDefault="001560CB" w:rsidP="001560CB">
              <w:pPr>
                <w:pStyle w:val="Bibliografie"/>
                <w:rPr>
                  <w:noProof/>
                </w:rPr>
              </w:pPr>
              <w:r>
                <w:rPr>
                  <w:noProof/>
                </w:rPr>
                <w:t xml:space="preserve">[11] </w:t>
              </w:r>
              <w:r>
                <w:rPr>
                  <w:b/>
                  <w:bCs/>
                  <w:noProof/>
                </w:rPr>
                <w:t>Peringer, P.</w:t>
              </w:r>
              <w:r>
                <w:rPr>
                  <w:noProof/>
                </w:rPr>
                <w:t xml:space="preserve"> Simulační nástroje a techniky. </w:t>
              </w:r>
              <w:r>
                <w:rPr>
                  <w:i/>
                  <w:iCs/>
                  <w:noProof/>
                </w:rPr>
                <w:t xml:space="preserve">Prezentace k přednáškám. </w:t>
              </w:r>
              <w:r>
                <w:rPr>
                  <w:noProof/>
                </w:rPr>
                <w:t>[pdf]. Brno : Fakulta informačních techologií, Vysoké učení technické v Brně, 2011.</w:t>
              </w:r>
            </w:p>
            <w:p w:rsidR="001560CB" w:rsidRDefault="001560CB" w:rsidP="001560CB">
              <w:pPr>
                <w:pStyle w:val="Bibliografie"/>
                <w:rPr>
                  <w:noProof/>
                </w:rPr>
              </w:pPr>
              <w:r>
                <w:rPr>
                  <w:noProof/>
                </w:rPr>
                <w:t xml:space="preserve">[12] </w:t>
              </w:r>
              <w:r>
                <w:rPr>
                  <w:b/>
                  <w:bCs/>
                  <w:noProof/>
                </w:rPr>
                <w:t>Girault, C. a Valk, R.</w:t>
              </w:r>
              <w:r>
                <w:rPr>
                  <w:noProof/>
                </w:rPr>
                <w:t xml:space="preserve"> </w:t>
              </w:r>
              <w:r>
                <w:rPr>
                  <w:i/>
                  <w:iCs/>
                  <w:noProof/>
                </w:rPr>
                <w:t xml:space="preserve">Petri Nets for Systems Engineering. A Guide to Modeling, Verification, and Applications. </w:t>
              </w:r>
              <w:r>
                <w:rPr>
                  <w:noProof/>
                </w:rPr>
                <w:t>Berlin : Springer, 2003. ISBN 3-560-41217-4.</w:t>
              </w:r>
            </w:p>
            <w:p w:rsidR="001560CB" w:rsidRDefault="001560CB" w:rsidP="001560CB">
              <w:pPr>
                <w:pStyle w:val="Bibliografie"/>
                <w:rPr>
                  <w:noProof/>
                </w:rPr>
              </w:pPr>
              <w:r>
                <w:rPr>
                  <w:noProof/>
                </w:rPr>
                <w:t xml:space="preserve">[13] Objektová Petriho síť. </w:t>
              </w:r>
              <w:r>
                <w:rPr>
                  <w:i/>
                  <w:iCs/>
                  <w:noProof/>
                </w:rPr>
                <w:t xml:space="preserve">akela.mendelu.cz. </w:t>
              </w:r>
              <w:r>
                <w:rPr>
                  <w:noProof/>
                </w:rPr>
                <w:t>[Online] [Citace: 11. 12 2012.] https://akela.mendelu.cz/~petrj/opnml/opn.html.</w:t>
              </w:r>
            </w:p>
            <w:p w:rsidR="00AC78BF" w:rsidRDefault="00E10561" w:rsidP="001560CB">
              <w:r>
                <w:fldChar w:fldCharType="end"/>
              </w:r>
            </w:p>
          </w:sdtContent>
        </w:sdt>
      </w:sdtContent>
    </w:sdt>
    <w:p w:rsidR="002D444A" w:rsidRPr="002D444A" w:rsidRDefault="002D444A" w:rsidP="002D444A"/>
    <w:sectPr w:rsidR="002D444A" w:rsidRPr="002D444A" w:rsidSect="009F3255">
      <w:footerReference w:type="default" r:id="rId27"/>
      <w:pgSz w:w="11906" w:h="16838"/>
      <w:pgMar w:top="1701" w:right="1286" w:bottom="2127" w:left="1620"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Matron" w:date="2013-05-11T20:45:00Z" w:initials="M">
    <w:p w:rsidR="001560CB" w:rsidRDefault="001560CB">
      <w:pPr>
        <w:pStyle w:val="Textkomente"/>
      </w:pPr>
      <w:r>
        <w:rPr>
          <w:rStyle w:val="Odkaznakoment"/>
        </w:rPr>
        <w:annotationRef/>
      </w:r>
      <w:r>
        <w:t>přepsat na aktuální a podepsat</w:t>
      </w:r>
    </w:p>
  </w:comment>
  <w:comment w:id="2" w:author="Matron" w:date="2013-05-11T20:45:00Z" w:initials="M">
    <w:p w:rsidR="001560CB" w:rsidRDefault="001560CB">
      <w:pPr>
        <w:pStyle w:val="Textkomente"/>
      </w:pPr>
      <w:r>
        <w:rPr>
          <w:rStyle w:val="Odkaznakoment"/>
        </w:rPr>
        <w:annotationRef/>
      </w:r>
      <w:r>
        <w:t>upravit. Děkovat rodině a přítelkyni?</w:t>
      </w:r>
    </w:p>
  </w:comment>
  <w:comment w:id="9" w:author="Matron" w:date="2013-04-18T23:58:00Z" w:initials="M">
    <w:p w:rsidR="001560CB" w:rsidRDefault="001560CB">
      <w:pPr>
        <w:pStyle w:val="Textkomente"/>
      </w:pPr>
      <w:r>
        <w:rPr>
          <w:rStyle w:val="Odkaznakoment"/>
        </w:rPr>
        <w:annotationRef/>
      </w:r>
      <w:r>
        <w:t>oprava: čárky a spojky</w:t>
      </w:r>
    </w:p>
  </w:comment>
  <w:comment w:id="10" w:author="Matron" w:date="2013-04-19T00:04:00Z" w:initials="M">
    <w:p w:rsidR="001560CB" w:rsidRDefault="001560CB">
      <w:pPr>
        <w:pStyle w:val="Textkomente"/>
      </w:pPr>
      <w:r>
        <w:rPr>
          <w:rStyle w:val="Odkaznakoment"/>
        </w:rPr>
        <w:annotationRef/>
      </w:r>
      <w:r>
        <w:t>Udělat odkazy</w:t>
      </w:r>
    </w:p>
  </w:comment>
  <w:comment w:id="42" w:author="Matron" w:date="2013-05-12T21:51:00Z" w:initials="M">
    <w:p w:rsidR="001560CB" w:rsidRDefault="001560CB">
      <w:pPr>
        <w:pStyle w:val="Textkomente"/>
      </w:pPr>
      <w:r>
        <w:rPr>
          <w:rStyle w:val="Odkaznakoment"/>
        </w:rPr>
        <w:annotationRef/>
      </w:r>
      <w:r>
        <w:t>a později ?? Kvůli inhibitoru.</w:t>
      </w:r>
    </w:p>
  </w:comment>
  <w:comment w:id="43" w:author="Matron" w:date="2013-05-12T22:46:00Z" w:initials="M">
    <w:p w:rsidR="001560CB" w:rsidRDefault="001560CB" w:rsidP="00F15EA0">
      <w:pPr>
        <w:pStyle w:val="Textkomente"/>
      </w:pPr>
      <w:r>
        <w:rPr>
          <w:rStyle w:val="Odkaznakoment"/>
        </w:rPr>
        <w:annotationRef/>
      </w:r>
      <w:r>
        <w:t>Možná ještě více rozepsat</w:t>
      </w:r>
    </w:p>
  </w:comment>
  <w:comment w:id="46" w:author="Matron" w:date="2013-05-12T17:21:00Z" w:initials="M">
    <w:p w:rsidR="001560CB" w:rsidRDefault="001560CB">
      <w:pPr>
        <w:pStyle w:val="Textkomente"/>
      </w:pPr>
      <w:r>
        <w:rPr>
          <w:rStyle w:val="Odkaznakoment"/>
        </w:rPr>
        <w:annotationRef/>
      </w:r>
      <w:r>
        <w:t xml:space="preserve">napsat více konkrétněji dle OOPN str. 100? </w:t>
      </w:r>
      <w:proofErr w:type="spellStart"/>
      <w:r>
        <w:t>BUdeme</w:t>
      </w:r>
      <w:proofErr w:type="spellEnd"/>
      <w:r>
        <w:t xml:space="preserve"> používat ? Napsat co vlastně </w:t>
      </w:r>
      <w:proofErr w:type="spellStart"/>
      <w:r>
        <w:t>multimnožiny</w:t>
      </w:r>
      <w:proofErr w:type="spellEnd"/>
      <w:r>
        <w:t xml:space="preserve"> určují?</w:t>
      </w:r>
    </w:p>
  </w:comment>
  <w:comment w:id="47" w:author="Matron" w:date="2013-05-12T19:53:00Z" w:initials="M">
    <w:p w:rsidR="001560CB" w:rsidRDefault="001560CB">
      <w:pPr>
        <w:pStyle w:val="Textkomente"/>
      </w:pPr>
      <w:r>
        <w:rPr>
          <w:rStyle w:val="Odkaznakoment"/>
        </w:rPr>
        <w:annotationRef/>
      </w:r>
      <w:r>
        <w:t>přesunout někam ať zapadne</w:t>
      </w:r>
    </w:p>
  </w:comment>
  <w:comment w:id="52" w:author="Matron" w:date="2013-05-13T01:16:00Z" w:initials="M">
    <w:p w:rsidR="001560CB" w:rsidRDefault="001560CB">
      <w:pPr>
        <w:pStyle w:val="Textkomente"/>
      </w:pPr>
      <w:r>
        <w:rPr>
          <w:rStyle w:val="Odkaznakoment"/>
        </w:rPr>
        <w:annotationRef/>
      </w:r>
      <w:r>
        <w:t>zkontrolovat, jestli tam fakt jsou :D</w:t>
      </w:r>
    </w:p>
  </w:comment>
  <w:comment w:id="63" w:author="Matron" w:date="2013-05-12T22:30:00Z" w:initials="M">
    <w:p w:rsidR="001560CB" w:rsidRDefault="001560CB">
      <w:pPr>
        <w:pStyle w:val="Textkomente"/>
      </w:pPr>
      <w:r>
        <w:rPr>
          <w:rStyle w:val="Odkaznakoment"/>
        </w:rPr>
        <w:annotationRef/>
      </w:r>
      <w:r>
        <w:t>dodělat</w:t>
      </w:r>
    </w:p>
  </w:comment>
  <w:comment w:id="70" w:author="Matron" w:date="2013-05-09T15:04:00Z" w:initials="M">
    <w:p w:rsidR="001560CB" w:rsidRDefault="001560CB">
      <w:pPr>
        <w:pStyle w:val="Textkomente"/>
      </w:pPr>
      <w:r>
        <w:rPr>
          <w:rStyle w:val="Odkaznakoment"/>
        </w:rPr>
        <w:annotationRef/>
      </w:r>
      <w:r>
        <w:t>Toto předělat podle toho jak to nakonec vlastně bude :D</w:t>
      </w:r>
    </w:p>
  </w:comment>
  <w:comment w:id="76" w:author="Matron" w:date="2013-05-09T19:50:00Z" w:initials="M">
    <w:p w:rsidR="001560CB" w:rsidRDefault="001560CB">
      <w:pPr>
        <w:pStyle w:val="Textkomente"/>
      </w:pPr>
      <w:r>
        <w:rPr>
          <w:rStyle w:val="Odkaznakoment"/>
        </w:rPr>
        <w:annotationRef/>
      </w:r>
      <w:r>
        <w:t>Možná ještě více rozepsat</w:t>
      </w:r>
    </w:p>
  </w:comment>
  <w:comment w:id="81" w:author="Matron" w:date="2013-05-13T03:28:00Z" w:initials="M">
    <w:p w:rsidR="001560CB" w:rsidRDefault="001560CB" w:rsidP="00D93024">
      <w:pPr>
        <w:pStyle w:val="Odstavecdal"/>
      </w:pPr>
      <w:r>
        <w:rPr>
          <w:rStyle w:val="Odkaznakoment"/>
        </w:rPr>
        <w:annotationRef/>
      </w:r>
      <w:r>
        <w:t xml:space="preserve">dle </w:t>
      </w:r>
      <w:proofErr w:type="spellStart"/>
      <w:r>
        <w:t>borca</w:t>
      </w:r>
      <w:proofErr w:type="spellEnd"/>
      <w:r>
        <w:t>? nebo svoje?</w:t>
      </w:r>
    </w:p>
  </w:comment>
  <w:comment w:id="96" w:author="Matron" w:date="2013-05-10T01:40:00Z" w:initials="M">
    <w:p w:rsidR="001560CB" w:rsidRDefault="001560CB" w:rsidP="00E1064A">
      <w:pPr>
        <w:pStyle w:val="Odstavecprvn"/>
      </w:pPr>
      <w:r>
        <w:rPr>
          <w:rStyle w:val="Odkaznakoment"/>
        </w:rPr>
        <w:annotationRef/>
      </w:r>
      <w:r>
        <w:t xml:space="preserve">Zde popsat sítě se kterými pracuje </w:t>
      </w:r>
      <w:proofErr w:type="spellStart"/>
      <w:r>
        <w:t>Seaside</w:t>
      </w:r>
      <w:proofErr w:type="spellEnd"/>
      <w:r>
        <w:t>. Jak jsou napojeny na model systému a že vlastně zapouzdřují skoro vše. Jak ale popsat to že editační věci mají přímé napojení na model?</w:t>
      </w:r>
    </w:p>
  </w:comment>
  <w:comment w:id="100" w:author="Matron" w:date="2013-05-12T23:21:00Z" w:initials="M">
    <w:p w:rsidR="001560CB" w:rsidRDefault="001560CB">
      <w:pPr>
        <w:pStyle w:val="Textkomente"/>
      </w:pPr>
      <w:r>
        <w:rPr>
          <w:rStyle w:val="Odkaznakoment"/>
        </w:rPr>
        <w:annotationRef/>
      </w:r>
      <w:r>
        <w:t>přepsat</w:t>
      </w:r>
    </w:p>
  </w:comment>
  <w:comment w:id="101" w:author="Matron" w:date="2013-05-11T20:46:00Z" w:initials="M">
    <w:p w:rsidR="001560CB" w:rsidRDefault="001560CB">
      <w:pPr>
        <w:pStyle w:val="Textkomente"/>
      </w:pPr>
      <w:r>
        <w:rPr>
          <w:rStyle w:val="Odkaznakoment"/>
        </w:rPr>
        <w:annotationRef/>
      </w:r>
      <w:r>
        <w:t xml:space="preserve">tisknout bez tlustých jmen, případně použít jiný </w:t>
      </w:r>
      <w:proofErr w:type="spellStart"/>
      <w:r>
        <w:t>citátor</w:t>
      </w:r>
      <w:proofErr w:type="spellEnd"/>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2A62" w:rsidRDefault="00632A62">
      <w:pPr>
        <w:spacing w:line="240" w:lineRule="auto"/>
      </w:pPr>
      <w:r>
        <w:separator/>
      </w:r>
    </w:p>
  </w:endnote>
  <w:endnote w:type="continuationSeparator" w:id="0">
    <w:p w:rsidR="00632A62" w:rsidRDefault="00632A6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60CB" w:rsidRDefault="001560CB" w:rsidP="00877C96">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rsidR="001560CB" w:rsidRDefault="001560CB" w:rsidP="002975FF">
    <w:pPr>
      <w:pStyle w:val="Zpat"/>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60CB" w:rsidRDefault="001560CB" w:rsidP="002975FF">
    <w:pPr>
      <w:pStyle w:val="Zpat"/>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60CB" w:rsidRDefault="001560CB" w:rsidP="00F70D8F">
    <w:pPr>
      <w:pStyle w:val="Zpat"/>
      <w:jc w:val="right"/>
    </w:pPr>
    <w:r>
      <w:rPr>
        <w:rStyle w:val="slostrnky"/>
      </w:rPr>
      <w:fldChar w:fldCharType="begin"/>
    </w:r>
    <w:r>
      <w:rPr>
        <w:rStyle w:val="slostrnky"/>
      </w:rPr>
      <w:instrText xml:space="preserve">PAGE  </w:instrText>
    </w:r>
    <w:r>
      <w:rPr>
        <w:rStyle w:val="slostrnky"/>
      </w:rPr>
      <w:fldChar w:fldCharType="separate"/>
    </w:r>
    <w:r w:rsidR="00744481">
      <w:rPr>
        <w:rStyle w:val="slostrnky"/>
        <w:noProof/>
      </w:rPr>
      <w:t>27</w:t>
    </w:r>
    <w:r>
      <w:rPr>
        <w:rStyle w:val="slostrnky"/>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2A62" w:rsidRDefault="00632A62">
      <w:pPr>
        <w:spacing w:line="240" w:lineRule="auto"/>
      </w:pPr>
      <w:r>
        <w:separator/>
      </w:r>
    </w:p>
  </w:footnote>
  <w:footnote w:type="continuationSeparator" w:id="0">
    <w:p w:rsidR="00632A62" w:rsidRDefault="00632A62">
      <w:pPr>
        <w:spacing w:line="240" w:lineRule="auto"/>
      </w:pPr>
      <w:r>
        <w:continuationSeparator/>
      </w:r>
    </w:p>
  </w:footnote>
  <w:footnote w:id="1">
    <w:p w:rsidR="001560CB" w:rsidRDefault="001560CB">
      <w:pPr>
        <w:pStyle w:val="Textpoznpodarou"/>
      </w:pPr>
      <w:r>
        <w:rPr>
          <w:rStyle w:val="Znakapoznpodarou"/>
        </w:rPr>
        <w:footnoteRef/>
      </w:r>
      <w:r>
        <w:t xml:space="preserve"> Termy jsou nejjednodušší výrazy </w:t>
      </w:r>
      <w:proofErr w:type="spellStart"/>
      <w:r>
        <w:t>PNtalku</w:t>
      </w:r>
      <w:proofErr w:type="spellEnd"/>
      <w:r>
        <w:t xml:space="preserve">. Reprezentují </w:t>
      </w:r>
      <w:proofErr w:type="spellStart"/>
      <w:r>
        <w:t>literály</w:t>
      </w:r>
      <w:proofErr w:type="spellEnd"/>
      <w:r>
        <w:t xml:space="preserve">, proměnné, </w:t>
      </w:r>
      <w:proofErr w:type="spellStart"/>
      <w:r>
        <w:t>pseudoproměnné</w:t>
      </w:r>
      <w:proofErr w:type="spellEnd"/>
      <w:r>
        <w:t xml:space="preserve"> nebo jména tříd.</w:t>
      </w:r>
    </w:p>
  </w:footnote>
  <w:footnote w:id="2">
    <w:p w:rsidR="001560CB" w:rsidRDefault="001560CB" w:rsidP="006D7F81">
      <w:pPr>
        <w:pStyle w:val="Textpoznpodarou"/>
      </w:pPr>
      <w:r>
        <w:rPr>
          <w:rStyle w:val="Znakapoznpodarou"/>
        </w:rPr>
        <w:footnoteRef/>
      </w:r>
      <w:r>
        <w:t xml:space="preserve"> </w:t>
      </w:r>
      <w:proofErr w:type="spellStart"/>
      <w:r>
        <w:t>Getter</w:t>
      </w:r>
      <w:proofErr w:type="spellEnd"/>
      <w:r>
        <w:t xml:space="preserve"> a </w:t>
      </w:r>
      <w:proofErr w:type="spellStart"/>
      <w:r>
        <w:t>setter</w:t>
      </w:r>
      <w:proofErr w:type="spellEnd"/>
      <w:r>
        <w:t xml:space="preserve"> jsou pojmy obecně užívané v objektově orientovaném programování k pojmenování metod </w:t>
      </w:r>
    </w:p>
    <w:p w:rsidR="001560CB" w:rsidRDefault="001560CB" w:rsidP="006D7F81">
      <w:pPr>
        <w:pStyle w:val="Textpoznpodarou"/>
      </w:pPr>
      <w:r>
        <w:t xml:space="preserve">provádějící získání, respektive nastavení, určitého atributu objektu, který často bývá privátní. Tyto dvě metody </w:t>
      </w:r>
    </w:p>
    <w:p w:rsidR="001560CB" w:rsidRDefault="001560CB" w:rsidP="006D7F81">
      <w:pPr>
        <w:pStyle w:val="Textpoznpodarou"/>
      </w:pPr>
      <w:r>
        <w:t>podporují myšlenku zapouzdření objektu.</w:t>
      </w:r>
    </w:p>
  </w:footnote>
  <w:footnote w:id="3">
    <w:p w:rsidR="001560CB" w:rsidRPr="008E0801" w:rsidRDefault="001560CB" w:rsidP="008E0801">
      <w:pPr>
        <w:pStyle w:val="Odstavecdal"/>
      </w:pPr>
      <w:r>
        <w:rPr>
          <w:rStyle w:val="Znakapoznpodarou"/>
        </w:rPr>
        <w:footnoteRef/>
      </w:r>
      <w:r>
        <w:t xml:space="preserve"> Pojem CRUD je zkratka čtyř anglických slov </w:t>
      </w:r>
      <w:proofErr w:type="spellStart"/>
      <w:r>
        <w:rPr>
          <w:i/>
        </w:rPr>
        <w:t>Create</w:t>
      </w:r>
      <w:proofErr w:type="spellEnd"/>
      <w:r>
        <w:t xml:space="preserve">, </w:t>
      </w:r>
      <w:proofErr w:type="spellStart"/>
      <w:r>
        <w:rPr>
          <w:i/>
        </w:rPr>
        <w:t>Read</w:t>
      </w:r>
      <w:proofErr w:type="spellEnd"/>
      <w:r>
        <w:t xml:space="preserve">, </w:t>
      </w:r>
      <w:r>
        <w:rPr>
          <w:i/>
        </w:rPr>
        <w:t>Update</w:t>
      </w:r>
      <w:r>
        <w:t xml:space="preserve"> a </w:t>
      </w:r>
      <w:proofErr w:type="spellStart"/>
      <w:r>
        <w:rPr>
          <w:i/>
        </w:rPr>
        <w:t>Delete</w:t>
      </w:r>
      <w:proofErr w:type="spellEnd"/>
      <w:r>
        <w:t>.</w:t>
      </w:r>
    </w:p>
    <w:p w:rsidR="001560CB" w:rsidRDefault="001560CB">
      <w:pPr>
        <w:pStyle w:val="Textpoznpodarou"/>
      </w:pPr>
    </w:p>
  </w:footnote>
  <w:footnote w:id="4">
    <w:p w:rsidR="001560CB" w:rsidRPr="00604750" w:rsidRDefault="001560CB">
      <w:pPr>
        <w:pStyle w:val="Textpoznpodarou"/>
        <w:rPr>
          <w:lang w:val="en-US"/>
        </w:rPr>
      </w:pPr>
      <w:r>
        <w:rPr>
          <w:rStyle w:val="Znakapoznpodarou"/>
        </w:rPr>
        <w:footnoteRef/>
      </w:r>
      <w:r>
        <w:t xml:space="preserve"> Blok je strukturální prvek jazyka </w:t>
      </w:r>
      <w:proofErr w:type="spellStart"/>
      <w:r>
        <w:t>Smalltalk</w:t>
      </w:r>
      <w:proofErr w:type="spellEnd"/>
      <w:r>
        <w:t xml:space="preserve"> (také mnoha jiných). Blok může obsahovat sekvenci příkazů, nebo další bloky, a používá se pro strukturní rozdělení zdrojového kódu. Jeho hranice jsou určeny hranatými závorkami - </w:t>
      </w:r>
      <w:r>
        <w:rPr>
          <w:lang w:val="en-US"/>
        </w:rPr>
        <w:t>[ .. ].</w:t>
      </w:r>
    </w:p>
    <w:p w:rsidR="001560CB" w:rsidRPr="002E1976" w:rsidRDefault="001560CB">
      <w:pPr>
        <w:pStyle w:val="Textpoznpodarou"/>
      </w:pPr>
      <w:r>
        <w:t xml:space="preserve">Pozn.: Například jazyk C++ také využívá bloky a jeho hranice jsou určeny otevírací, respektive uzavírací, složenou závorkou - </w:t>
      </w:r>
      <w:r>
        <w:rPr>
          <w:lang w:val="en-US"/>
        </w:rPr>
        <w:t>{ ...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67F6E"/>
    <w:multiLevelType w:val="hybridMultilevel"/>
    <w:tmpl w:val="0658C59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
    <w:nsid w:val="1243578A"/>
    <w:multiLevelType w:val="hybridMultilevel"/>
    <w:tmpl w:val="3732D2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13500E8A"/>
    <w:multiLevelType w:val="hybridMultilevel"/>
    <w:tmpl w:val="00065078"/>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nsid w:val="199346EB"/>
    <w:multiLevelType w:val="hybridMultilevel"/>
    <w:tmpl w:val="B2B66B4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
    <w:nsid w:val="28225682"/>
    <w:multiLevelType w:val="hybridMultilevel"/>
    <w:tmpl w:val="E80CC7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2C404DFA"/>
    <w:multiLevelType w:val="hybridMultilevel"/>
    <w:tmpl w:val="2098E558"/>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6">
    <w:nsid w:val="35C2057E"/>
    <w:multiLevelType w:val="hybridMultilevel"/>
    <w:tmpl w:val="C212A588"/>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7">
    <w:nsid w:val="3D454D56"/>
    <w:multiLevelType w:val="hybridMultilevel"/>
    <w:tmpl w:val="61821536"/>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8">
    <w:nsid w:val="40DF67A0"/>
    <w:multiLevelType w:val="hybridMultilevel"/>
    <w:tmpl w:val="313E8D60"/>
    <w:lvl w:ilvl="0" w:tplc="0405000F">
      <w:start w:val="1"/>
      <w:numFmt w:val="decimal"/>
      <w:lvlText w:val="%1."/>
      <w:lvlJc w:val="left"/>
      <w:pPr>
        <w:ind w:left="1287" w:hanging="360"/>
      </w:pPr>
      <w:rPr>
        <w:rFonts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9">
    <w:nsid w:val="47BF2F83"/>
    <w:multiLevelType w:val="hybridMultilevel"/>
    <w:tmpl w:val="DA686E0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0">
    <w:nsid w:val="617B7B7B"/>
    <w:multiLevelType w:val="hybridMultilevel"/>
    <w:tmpl w:val="056A1D0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1">
    <w:nsid w:val="61C34DF1"/>
    <w:multiLevelType w:val="multilevel"/>
    <w:tmpl w:val="AA5E6D0E"/>
    <w:lvl w:ilvl="0">
      <w:start w:val="1"/>
      <w:numFmt w:val="decimal"/>
      <w:pStyle w:val="Nadpis1"/>
      <w:lvlText w:val="%1."/>
      <w:lvlJc w:val="left"/>
      <w:pPr>
        <w:tabs>
          <w:tab w:val="num" w:pos="1134"/>
        </w:tabs>
        <w:ind w:left="1134" w:hanging="1134"/>
      </w:pPr>
      <w:rPr>
        <w:rFonts w:hint="default"/>
      </w:rPr>
    </w:lvl>
    <w:lvl w:ilvl="1">
      <w:start w:val="1"/>
      <w:numFmt w:val="decimal"/>
      <w:pStyle w:val="Nadpis2"/>
      <w:lvlText w:val="%1.%2"/>
      <w:lvlJc w:val="left"/>
      <w:pPr>
        <w:tabs>
          <w:tab w:val="num" w:pos="1134"/>
        </w:tabs>
        <w:ind w:left="1134" w:hanging="1134"/>
      </w:pPr>
      <w:rPr>
        <w:rFonts w:hint="default"/>
      </w:rPr>
    </w:lvl>
    <w:lvl w:ilvl="2">
      <w:start w:val="1"/>
      <w:numFmt w:val="decimal"/>
      <w:pStyle w:val="Nadpis3"/>
      <w:lvlText w:val="%1.%2.%3"/>
      <w:lvlJc w:val="left"/>
      <w:pPr>
        <w:tabs>
          <w:tab w:val="num" w:pos="1134"/>
        </w:tabs>
        <w:ind w:left="1134" w:hanging="1134"/>
      </w:pPr>
      <w:rPr>
        <w:rFonts w:hint="default"/>
      </w:rPr>
    </w:lvl>
    <w:lvl w:ilvl="3">
      <w:start w:val="1"/>
      <w:numFmt w:val="decimal"/>
      <w:pStyle w:val="Nadpis4"/>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nsid w:val="795D3AC1"/>
    <w:multiLevelType w:val="hybridMultilevel"/>
    <w:tmpl w:val="729076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7F3F7B24"/>
    <w:multiLevelType w:val="hybridMultilevel"/>
    <w:tmpl w:val="EA7E8C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num w:numId="1">
    <w:abstractNumId w:val="11"/>
  </w:num>
  <w:num w:numId="2">
    <w:abstractNumId w:val="8"/>
  </w:num>
  <w:num w:numId="3">
    <w:abstractNumId w:val="7"/>
  </w:num>
  <w:num w:numId="4">
    <w:abstractNumId w:val="12"/>
  </w:num>
  <w:num w:numId="5">
    <w:abstractNumId w:val="10"/>
  </w:num>
  <w:num w:numId="6">
    <w:abstractNumId w:val="6"/>
  </w:num>
  <w:num w:numId="7">
    <w:abstractNumId w:val="13"/>
  </w:num>
  <w:num w:numId="8">
    <w:abstractNumId w:val="9"/>
  </w:num>
  <w:num w:numId="9">
    <w:abstractNumId w:val="5"/>
  </w:num>
  <w:num w:numId="10">
    <w:abstractNumId w:val="3"/>
  </w:num>
  <w:num w:numId="11">
    <w:abstractNumId w:val="4"/>
  </w:num>
  <w:num w:numId="12">
    <w:abstractNumId w:val="2"/>
  </w:num>
  <w:num w:numId="13">
    <w:abstractNumId w:val="0"/>
  </w:num>
  <w:num w:numId="14">
    <w:abstractNumId w:val="1"/>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stylePaneFormatFilter w:val="0004"/>
  <w:defaultTabStop w:val="708"/>
  <w:hyphenationZone w:val="425"/>
  <w:noPunctuationKerning/>
  <w:characterSpacingControl w:val="doNotCompress"/>
  <w:footnotePr>
    <w:footnote w:id="-1"/>
    <w:footnote w:id="0"/>
  </w:footnotePr>
  <w:endnotePr>
    <w:endnote w:id="-1"/>
    <w:endnote w:id="0"/>
  </w:endnotePr>
  <w:compat/>
  <w:rsids>
    <w:rsidRoot w:val="006405B4"/>
    <w:rsid w:val="00005152"/>
    <w:rsid w:val="00006B17"/>
    <w:rsid w:val="00007997"/>
    <w:rsid w:val="00013A6E"/>
    <w:rsid w:val="000157A4"/>
    <w:rsid w:val="00016368"/>
    <w:rsid w:val="00016671"/>
    <w:rsid w:val="00020172"/>
    <w:rsid w:val="00020EAD"/>
    <w:rsid w:val="0002389B"/>
    <w:rsid w:val="000244CC"/>
    <w:rsid w:val="00024939"/>
    <w:rsid w:val="00027597"/>
    <w:rsid w:val="00031BFF"/>
    <w:rsid w:val="0003307C"/>
    <w:rsid w:val="000340E8"/>
    <w:rsid w:val="000348FF"/>
    <w:rsid w:val="0004307E"/>
    <w:rsid w:val="00045B64"/>
    <w:rsid w:val="00046876"/>
    <w:rsid w:val="00046C2B"/>
    <w:rsid w:val="000661B9"/>
    <w:rsid w:val="00070400"/>
    <w:rsid w:val="00073170"/>
    <w:rsid w:val="00073C14"/>
    <w:rsid w:val="00076E1D"/>
    <w:rsid w:val="0007726E"/>
    <w:rsid w:val="000821D6"/>
    <w:rsid w:val="00083B69"/>
    <w:rsid w:val="0009424B"/>
    <w:rsid w:val="000966BA"/>
    <w:rsid w:val="00097842"/>
    <w:rsid w:val="000A080F"/>
    <w:rsid w:val="000A3486"/>
    <w:rsid w:val="000A5AB1"/>
    <w:rsid w:val="000B33A8"/>
    <w:rsid w:val="000B585C"/>
    <w:rsid w:val="000B6C0E"/>
    <w:rsid w:val="000B75FE"/>
    <w:rsid w:val="000C23DF"/>
    <w:rsid w:val="000C2564"/>
    <w:rsid w:val="000C57E7"/>
    <w:rsid w:val="000D3C17"/>
    <w:rsid w:val="000D49A5"/>
    <w:rsid w:val="000D63AF"/>
    <w:rsid w:val="000D6BD7"/>
    <w:rsid w:val="000D700F"/>
    <w:rsid w:val="000E0626"/>
    <w:rsid w:val="000E417A"/>
    <w:rsid w:val="000F01B0"/>
    <w:rsid w:val="000F0E7C"/>
    <w:rsid w:val="000F134A"/>
    <w:rsid w:val="000F23A8"/>
    <w:rsid w:val="000F2772"/>
    <w:rsid w:val="000F40C0"/>
    <w:rsid w:val="000F6C3D"/>
    <w:rsid w:val="000F6D98"/>
    <w:rsid w:val="001029FA"/>
    <w:rsid w:val="00102CA7"/>
    <w:rsid w:val="00103282"/>
    <w:rsid w:val="00105479"/>
    <w:rsid w:val="001074AC"/>
    <w:rsid w:val="00122EB0"/>
    <w:rsid w:val="001305ED"/>
    <w:rsid w:val="00133942"/>
    <w:rsid w:val="00141273"/>
    <w:rsid w:val="00141791"/>
    <w:rsid w:val="00147256"/>
    <w:rsid w:val="00150AA7"/>
    <w:rsid w:val="00156006"/>
    <w:rsid w:val="001560CB"/>
    <w:rsid w:val="001561E0"/>
    <w:rsid w:val="0016397A"/>
    <w:rsid w:val="00174ACC"/>
    <w:rsid w:val="00175C37"/>
    <w:rsid w:val="0017732E"/>
    <w:rsid w:val="0018284C"/>
    <w:rsid w:val="001835AE"/>
    <w:rsid w:val="001846C5"/>
    <w:rsid w:val="00187AA1"/>
    <w:rsid w:val="001908A3"/>
    <w:rsid w:val="0019118E"/>
    <w:rsid w:val="001942F5"/>
    <w:rsid w:val="001948C8"/>
    <w:rsid w:val="001A6348"/>
    <w:rsid w:val="001A64EC"/>
    <w:rsid w:val="001A7E2B"/>
    <w:rsid w:val="001B4D21"/>
    <w:rsid w:val="001C59BE"/>
    <w:rsid w:val="001D0FDD"/>
    <w:rsid w:val="001D157F"/>
    <w:rsid w:val="001D49EF"/>
    <w:rsid w:val="001D6340"/>
    <w:rsid w:val="001E2AF3"/>
    <w:rsid w:val="001F0149"/>
    <w:rsid w:val="001F190F"/>
    <w:rsid w:val="001F56F7"/>
    <w:rsid w:val="0020332C"/>
    <w:rsid w:val="00215F24"/>
    <w:rsid w:val="0022455C"/>
    <w:rsid w:val="00224EB0"/>
    <w:rsid w:val="00224FB3"/>
    <w:rsid w:val="002266AF"/>
    <w:rsid w:val="0022784D"/>
    <w:rsid w:val="00245CC0"/>
    <w:rsid w:val="00253007"/>
    <w:rsid w:val="00256E2D"/>
    <w:rsid w:val="00257A92"/>
    <w:rsid w:val="00257AAC"/>
    <w:rsid w:val="002614EF"/>
    <w:rsid w:val="002733CF"/>
    <w:rsid w:val="00275008"/>
    <w:rsid w:val="002757FF"/>
    <w:rsid w:val="002820E9"/>
    <w:rsid w:val="002831DD"/>
    <w:rsid w:val="00285818"/>
    <w:rsid w:val="00287726"/>
    <w:rsid w:val="002975FF"/>
    <w:rsid w:val="00297F69"/>
    <w:rsid w:val="002A5F3E"/>
    <w:rsid w:val="002A659C"/>
    <w:rsid w:val="002B2A73"/>
    <w:rsid w:val="002B46A4"/>
    <w:rsid w:val="002C04DF"/>
    <w:rsid w:val="002C0A91"/>
    <w:rsid w:val="002C167C"/>
    <w:rsid w:val="002C2C19"/>
    <w:rsid w:val="002C3AC9"/>
    <w:rsid w:val="002C7575"/>
    <w:rsid w:val="002C799E"/>
    <w:rsid w:val="002D2A1B"/>
    <w:rsid w:val="002D40B8"/>
    <w:rsid w:val="002D444A"/>
    <w:rsid w:val="002D4CA1"/>
    <w:rsid w:val="002D4F71"/>
    <w:rsid w:val="002E1976"/>
    <w:rsid w:val="002F0DD6"/>
    <w:rsid w:val="002F481F"/>
    <w:rsid w:val="002F65F6"/>
    <w:rsid w:val="002F7423"/>
    <w:rsid w:val="00301E8E"/>
    <w:rsid w:val="003031E5"/>
    <w:rsid w:val="00304637"/>
    <w:rsid w:val="00305000"/>
    <w:rsid w:val="0031363E"/>
    <w:rsid w:val="00314E99"/>
    <w:rsid w:val="00315822"/>
    <w:rsid w:val="00317580"/>
    <w:rsid w:val="003326C2"/>
    <w:rsid w:val="003346C6"/>
    <w:rsid w:val="00334E64"/>
    <w:rsid w:val="00335724"/>
    <w:rsid w:val="00335C17"/>
    <w:rsid w:val="0034061E"/>
    <w:rsid w:val="003470A5"/>
    <w:rsid w:val="0035009A"/>
    <w:rsid w:val="0035110A"/>
    <w:rsid w:val="003513BB"/>
    <w:rsid w:val="00360863"/>
    <w:rsid w:val="0036216C"/>
    <w:rsid w:val="003677CD"/>
    <w:rsid w:val="00367CA9"/>
    <w:rsid w:val="0037186F"/>
    <w:rsid w:val="0037214B"/>
    <w:rsid w:val="00375202"/>
    <w:rsid w:val="003813F7"/>
    <w:rsid w:val="00383EC2"/>
    <w:rsid w:val="00384EDD"/>
    <w:rsid w:val="00387C7F"/>
    <w:rsid w:val="003926B2"/>
    <w:rsid w:val="00392B02"/>
    <w:rsid w:val="003964FA"/>
    <w:rsid w:val="0039674B"/>
    <w:rsid w:val="00397A53"/>
    <w:rsid w:val="003A2A39"/>
    <w:rsid w:val="003B4523"/>
    <w:rsid w:val="003C4DEF"/>
    <w:rsid w:val="003D3655"/>
    <w:rsid w:val="003E2A73"/>
    <w:rsid w:val="003E32DB"/>
    <w:rsid w:val="003F46AA"/>
    <w:rsid w:val="003F46DE"/>
    <w:rsid w:val="003F64A4"/>
    <w:rsid w:val="00400C6A"/>
    <w:rsid w:val="00401E9C"/>
    <w:rsid w:val="0040208B"/>
    <w:rsid w:val="00403BC8"/>
    <w:rsid w:val="00430CE8"/>
    <w:rsid w:val="00435B01"/>
    <w:rsid w:val="00435B0D"/>
    <w:rsid w:val="00443FF5"/>
    <w:rsid w:val="004546B7"/>
    <w:rsid w:val="00462077"/>
    <w:rsid w:val="00466775"/>
    <w:rsid w:val="00466DCF"/>
    <w:rsid w:val="00467A31"/>
    <w:rsid w:val="00474581"/>
    <w:rsid w:val="00474766"/>
    <w:rsid w:val="00481F02"/>
    <w:rsid w:val="004837CD"/>
    <w:rsid w:val="00490051"/>
    <w:rsid w:val="004905D0"/>
    <w:rsid w:val="00493C17"/>
    <w:rsid w:val="0049544D"/>
    <w:rsid w:val="00495DA1"/>
    <w:rsid w:val="004A1210"/>
    <w:rsid w:val="004A1970"/>
    <w:rsid w:val="004B2C2C"/>
    <w:rsid w:val="004B3DDA"/>
    <w:rsid w:val="004B455A"/>
    <w:rsid w:val="004B5FB8"/>
    <w:rsid w:val="004C191A"/>
    <w:rsid w:val="004C356A"/>
    <w:rsid w:val="004C4293"/>
    <w:rsid w:val="004C72DF"/>
    <w:rsid w:val="004D13B6"/>
    <w:rsid w:val="004D32B5"/>
    <w:rsid w:val="004D4038"/>
    <w:rsid w:val="004D5B83"/>
    <w:rsid w:val="004D70F7"/>
    <w:rsid w:val="004E279F"/>
    <w:rsid w:val="004E7A66"/>
    <w:rsid w:val="004E7E41"/>
    <w:rsid w:val="004F0E9B"/>
    <w:rsid w:val="004F6A9E"/>
    <w:rsid w:val="004F7715"/>
    <w:rsid w:val="0050085F"/>
    <w:rsid w:val="00504CB6"/>
    <w:rsid w:val="005057DE"/>
    <w:rsid w:val="005113D7"/>
    <w:rsid w:val="00511A76"/>
    <w:rsid w:val="005131DE"/>
    <w:rsid w:val="005148D9"/>
    <w:rsid w:val="00515A78"/>
    <w:rsid w:val="005233E5"/>
    <w:rsid w:val="00523E47"/>
    <w:rsid w:val="0054346B"/>
    <w:rsid w:val="00550D82"/>
    <w:rsid w:val="005522C8"/>
    <w:rsid w:val="0055780D"/>
    <w:rsid w:val="00557AFD"/>
    <w:rsid w:val="00564686"/>
    <w:rsid w:val="00566F57"/>
    <w:rsid w:val="0057294C"/>
    <w:rsid w:val="00572B50"/>
    <w:rsid w:val="0057445B"/>
    <w:rsid w:val="00576818"/>
    <w:rsid w:val="00586220"/>
    <w:rsid w:val="005A06BE"/>
    <w:rsid w:val="005A544B"/>
    <w:rsid w:val="005A72AE"/>
    <w:rsid w:val="005B2444"/>
    <w:rsid w:val="005B3529"/>
    <w:rsid w:val="005B564E"/>
    <w:rsid w:val="005C0DE2"/>
    <w:rsid w:val="005C40F5"/>
    <w:rsid w:val="005C459F"/>
    <w:rsid w:val="005C54FE"/>
    <w:rsid w:val="005D4140"/>
    <w:rsid w:val="005D424E"/>
    <w:rsid w:val="005D581F"/>
    <w:rsid w:val="005F2719"/>
    <w:rsid w:val="005F4D89"/>
    <w:rsid w:val="005F51E5"/>
    <w:rsid w:val="005F52E0"/>
    <w:rsid w:val="00602AAF"/>
    <w:rsid w:val="00604750"/>
    <w:rsid w:val="006061B2"/>
    <w:rsid w:val="00612148"/>
    <w:rsid w:val="006147D4"/>
    <w:rsid w:val="00616C5A"/>
    <w:rsid w:val="006176FB"/>
    <w:rsid w:val="00617FE2"/>
    <w:rsid w:val="00622915"/>
    <w:rsid w:val="006273F8"/>
    <w:rsid w:val="00630B2A"/>
    <w:rsid w:val="00632A62"/>
    <w:rsid w:val="006338E3"/>
    <w:rsid w:val="00633C0C"/>
    <w:rsid w:val="0063664D"/>
    <w:rsid w:val="006405B4"/>
    <w:rsid w:val="0064500D"/>
    <w:rsid w:val="00650AF0"/>
    <w:rsid w:val="00651BA2"/>
    <w:rsid w:val="00653D3C"/>
    <w:rsid w:val="006563AE"/>
    <w:rsid w:val="00660D11"/>
    <w:rsid w:val="006676E1"/>
    <w:rsid w:val="006728BA"/>
    <w:rsid w:val="006762EE"/>
    <w:rsid w:val="00681ABD"/>
    <w:rsid w:val="00683721"/>
    <w:rsid w:val="006859C2"/>
    <w:rsid w:val="00686BE5"/>
    <w:rsid w:val="00690436"/>
    <w:rsid w:val="006953D7"/>
    <w:rsid w:val="00697743"/>
    <w:rsid w:val="00697CC2"/>
    <w:rsid w:val="006A050B"/>
    <w:rsid w:val="006A2F42"/>
    <w:rsid w:val="006A5472"/>
    <w:rsid w:val="006B5477"/>
    <w:rsid w:val="006B7A8B"/>
    <w:rsid w:val="006C4FD2"/>
    <w:rsid w:val="006C601F"/>
    <w:rsid w:val="006D7F81"/>
    <w:rsid w:val="006F0F63"/>
    <w:rsid w:val="006F68AC"/>
    <w:rsid w:val="006F6B0B"/>
    <w:rsid w:val="007016AC"/>
    <w:rsid w:val="00707BD3"/>
    <w:rsid w:val="007105F7"/>
    <w:rsid w:val="00713532"/>
    <w:rsid w:val="007140D3"/>
    <w:rsid w:val="00714237"/>
    <w:rsid w:val="00723C1C"/>
    <w:rsid w:val="00727AF8"/>
    <w:rsid w:val="0073286D"/>
    <w:rsid w:val="0073594B"/>
    <w:rsid w:val="00736596"/>
    <w:rsid w:val="00736804"/>
    <w:rsid w:val="00740C06"/>
    <w:rsid w:val="00743AE6"/>
    <w:rsid w:val="00744481"/>
    <w:rsid w:val="00744EB1"/>
    <w:rsid w:val="00751127"/>
    <w:rsid w:val="00763846"/>
    <w:rsid w:val="00772A6C"/>
    <w:rsid w:val="007747B6"/>
    <w:rsid w:val="007766B5"/>
    <w:rsid w:val="0078451B"/>
    <w:rsid w:val="00784EC0"/>
    <w:rsid w:val="00785701"/>
    <w:rsid w:val="00794CA9"/>
    <w:rsid w:val="007A2D62"/>
    <w:rsid w:val="007A3263"/>
    <w:rsid w:val="007A798E"/>
    <w:rsid w:val="007B3212"/>
    <w:rsid w:val="007C15CD"/>
    <w:rsid w:val="007C5A20"/>
    <w:rsid w:val="007D197C"/>
    <w:rsid w:val="007D1FE4"/>
    <w:rsid w:val="007D51CC"/>
    <w:rsid w:val="007E6A52"/>
    <w:rsid w:val="007F1F37"/>
    <w:rsid w:val="007F394B"/>
    <w:rsid w:val="007F3F28"/>
    <w:rsid w:val="007F5584"/>
    <w:rsid w:val="007F61F9"/>
    <w:rsid w:val="00801D3D"/>
    <w:rsid w:val="008118CB"/>
    <w:rsid w:val="00811D80"/>
    <w:rsid w:val="00817777"/>
    <w:rsid w:val="00817965"/>
    <w:rsid w:val="00820800"/>
    <w:rsid w:val="00825D6A"/>
    <w:rsid w:val="008268BB"/>
    <w:rsid w:val="0083592F"/>
    <w:rsid w:val="00842EE7"/>
    <w:rsid w:val="00853996"/>
    <w:rsid w:val="00856B29"/>
    <w:rsid w:val="00857B91"/>
    <w:rsid w:val="00861689"/>
    <w:rsid w:val="008622F4"/>
    <w:rsid w:val="008704FE"/>
    <w:rsid w:val="00877C96"/>
    <w:rsid w:val="00880F59"/>
    <w:rsid w:val="00885B9E"/>
    <w:rsid w:val="008A1EBD"/>
    <w:rsid w:val="008A3CA3"/>
    <w:rsid w:val="008A6DE0"/>
    <w:rsid w:val="008B052A"/>
    <w:rsid w:val="008B0BB8"/>
    <w:rsid w:val="008B1367"/>
    <w:rsid w:val="008B19CF"/>
    <w:rsid w:val="008B1DEB"/>
    <w:rsid w:val="008B3AE4"/>
    <w:rsid w:val="008B51E1"/>
    <w:rsid w:val="008D026D"/>
    <w:rsid w:val="008D469D"/>
    <w:rsid w:val="008D52F7"/>
    <w:rsid w:val="008D546C"/>
    <w:rsid w:val="008D5D82"/>
    <w:rsid w:val="008D78D0"/>
    <w:rsid w:val="008E0801"/>
    <w:rsid w:val="008E31F1"/>
    <w:rsid w:val="008E5CEE"/>
    <w:rsid w:val="008E6E66"/>
    <w:rsid w:val="008E7150"/>
    <w:rsid w:val="008F2B6E"/>
    <w:rsid w:val="008F5FB2"/>
    <w:rsid w:val="00900164"/>
    <w:rsid w:val="00902D64"/>
    <w:rsid w:val="009037FA"/>
    <w:rsid w:val="00906FA0"/>
    <w:rsid w:val="00907DF6"/>
    <w:rsid w:val="00910046"/>
    <w:rsid w:val="009108B8"/>
    <w:rsid w:val="00912EE1"/>
    <w:rsid w:val="00915132"/>
    <w:rsid w:val="00925A32"/>
    <w:rsid w:val="00933711"/>
    <w:rsid w:val="0094114F"/>
    <w:rsid w:val="00941D3D"/>
    <w:rsid w:val="00943521"/>
    <w:rsid w:val="00956272"/>
    <w:rsid w:val="00960734"/>
    <w:rsid w:val="00960CB5"/>
    <w:rsid w:val="009723C9"/>
    <w:rsid w:val="0097331B"/>
    <w:rsid w:val="00974CE0"/>
    <w:rsid w:val="00976A21"/>
    <w:rsid w:val="0098548D"/>
    <w:rsid w:val="00992CA0"/>
    <w:rsid w:val="009967FF"/>
    <w:rsid w:val="009A1B3C"/>
    <w:rsid w:val="009B2FB0"/>
    <w:rsid w:val="009B5BB0"/>
    <w:rsid w:val="009C2FEC"/>
    <w:rsid w:val="009C6C6D"/>
    <w:rsid w:val="009E756A"/>
    <w:rsid w:val="009E7A81"/>
    <w:rsid w:val="009F0E91"/>
    <w:rsid w:val="009F1C92"/>
    <w:rsid w:val="009F26A1"/>
    <w:rsid w:val="009F2A93"/>
    <w:rsid w:val="009F3255"/>
    <w:rsid w:val="009F3C33"/>
    <w:rsid w:val="00A01228"/>
    <w:rsid w:val="00A11969"/>
    <w:rsid w:val="00A13294"/>
    <w:rsid w:val="00A13D28"/>
    <w:rsid w:val="00A1558F"/>
    <w:rsid w:val="00A23BDC"/>
    <w:rsid w:val="00A263E0"/>
    <w:rsid w:val="00A27CF2"/>
    <w:rsid w:val="00A30B9B"/>
    <w:rsid w:val="00A31D04"/>
    <w:rsid w:val="00A36394"/>
    <w:rsid w:val="00A422F9"/>
    <w:rsid w:val="00A43092"/>
    <w:rsid w:val="00A47CD4"/>
    <w:rsid w:val="00A5098F"/>
    <w:rsid w:val="00A52A9D"/>
    <w:rsid w:val="00A54E3F"/>
    <w:rsid w:val="00A56AD5"/>
    <w:rsid w:val="00A57591"/>
    <w:rsid w:val="00A74C3A"/>
    <w:rsid w:val="00A80015"/>
    <w:rsid w:val="00A8301F"/>
    <w:rsid w:val="00A840BA"/>
    <w:rsid w:val="00A86523"/>
    <w:rsid w:val="00A86B35"/>
    <w:rsid w:val="00A91B21"/>
    <w:rsid w:val="00A94DD1"/>
    <w:rsid w:val="00AB10DA"/>
    <w:rsid w:val="00AB2D2F"/>
    <w:rsid w:val="00AB2E59"/>
    <w:rsid w:val="00AB3FB1"/>
    <w:rsid w:val="00AB6851"/>
    <w:rsid w:val="00AC091F"/>
    <w:rsid w:val="00AC5027"/>
    <w:rsid w:val="00AC66D9"/>
    <w:rsid w:val="00AC77A1"/>
    <w:rsid w:val="00AC78BF"/>
    <w:rsid w:val="00AD1334"/>
    <w:rsid w:val="00AD2280"/>
    <w:rsid w:val="00AD4B9D"/>
    <w:rsid w:val="00AD6652"/>
    <w:rsid w:val="00AE0FD5"/>
    <w:rsid w:val="00AE1AFF"/>
    <w:rsid w:val="00AE5348"/>
    <w:rsid w:val="00AF03EA"/>
    <w:rsid w:val="00AF1277"/>
    <w:rsid w:val="00AF287C"/>
    <w:rsid w:val="00B003C7"/>
    <w:rsid w:val="00B01531"/>
    <w:rsid w:val="00B0468F"/>
    <w:rsid w:val="00B053FD"/>
    <w:rsid w:val="00B05C27"/>
    <w:rsid w:val="00B05E13"/>
    <w:rsid w:val="00B10128"/>
    <w:rsid w:val="00B105D9"/>
    <w:rsid w:val="00B14A25"/>
    <w:rsid w:val="00B2263B"/>
    <w:rsid w:val="00B26B2C"/>
    <w:rsid w:val="00B27E9A"/>
    <w:rsid w:val="00B31A5A"/>
    <w:rsid w:val="00B31EFF"/>
    <w:rsid w:val="00B51437"/>
    <w:rsid w:val="00B620DA"/>
    <w:rsid w:val="00B85268"/>
    <w:rsid w:val="00B90668"/>
    <w:rsid w:val="00B94412"/>
    <w:rsid w:val="00B9672E"/>
    <w:rsid w:val="00BA2E1A"/>
    <w:rsid w:val="00BA5271"/>
    <w:rsid w:val="00BA5C2D"/>
    <w:rsid w:val="00BB5EEC"/>
    <w:rsid w:val="00BC03B7"/>
    <w:rsid w:val="00BC320C"/>
    <w:rsid w:val="00BD0165"/>
    <w:rsid w:val="00BD1195"/>
    <w:rsid w:val="00BD16C4"/>
    <w:rsid w:val="00BD2B38"/>
    <w:rsid w:val="00BD34E4"/>
    <w:rsid w:val="00BD682E"/>
    <w:rsid w:val="00BD6DC7"/>
    <w:rsid w:val="00BE4318"/>
    <w:rsid w:val="00BE45A6"/>
    <w:rsid w:val="00BE7D21"/>
    <w:rsid w:val="00BF7E3E"/>
    <w:rsid w:val="00C00D3D"/>
    <w:rsid w:val="00C0216C"/>
    <w:rsid w:val="00C04E82"/>
    <w:rsid w:val="00C078C3"/>
    <w:rsid w:val="00C11D5F"/>
    <w:rsid w:val="00C1695F"/>
    <w:rsid w:val="00C23E80"/>
    <w:rsid w:val="00C25B28"/>
    <w:rsid w:val="00C3645A"/>
    <w:rsid w:val="00C41980"/>
    <w:rsid w:val="00C516E7"/>
    <w:rsid w:val="00C51A27"/>
    <w:rsid w:val="00C5587E"/>
    <w:rsid w:val="00C621CC"/>
    <w:rsid w:val="00C6288E"/>
    <w:rsid w:val="00C650B3"/>
    <w:rsid w:val="00C657EB"/>
    <w:rsid w:val="00C674D3"/>
    <w:rsid w:val="00C773C1"/>
    <w:rsid w:val="00C81708"/>
    <w:rsid w:val="00C833CD"/>
    <w:rsid w:val="00C86EBB"/>
    <w:rsid w:val="00C92348"/>
    <w:rsid w:val="00C92355"/>
    <w:rsid w:val="00C9464A"/>
    <w:rsid w:val="00CA07E7"/>
    <w:rsid w:val="00CA5133"/>
    <w:rsid w:val="00CB397E"/>
    <w:rsid w:val="00CB3BE2"/>
    <w:rsid w:val="00CB3EE8"/>
    <w:rsid w:val="00CB49B4"/>
    <w:rsid w:val="00CB4D2A"/>
    <w:rsid w:val="00CC053D"/>
    <w:rsid w:val="00CD57AE"/>
    <w:rsid w:val="00CE23A2"/>
    <w:rsid w:val="00CE34F6"/>
    <w:rsid w:val="00CE5643"/>
    <w:rsid w:val="00CE5D51"/>
    <w:rsid w:val="00CF1E8A"/>
    <w:rsid w:val="00CF4A2B"/>
    <w:rsid w:val="00CF7F83"/>
    <w:rsid w:val="00D012D0"/>
    <w:rsid w:val="00D02443"/>
    <w:rsid w:val="00D10375"/>
    <w:rsid w:val="00D166C8"/>
    <w:rsid w:val="00D177A3"/>
    <w:rsid w:val="00D17FD1"/>
    <w:rsid w:val="00D20BF4"/>
    <w:rsid w:val="00D22BE9"/>
    <w:rsid w:val="00D25B7A"/>
    <w:rsid w:val="00D262EC"/>
    <w:rsid w:val="00D267EE"/>
    <w:rsid w:val="00D40277"/>
    <w:rsid w:val="00D446E3"/>
    <w:rsid w:val="00D4508C"/>
    <w:rsid w:val="00D50667"/>
    <w:rsid w:val="00D51929"/>
    <w:rsid w:val="00D531E9"/>
    <w:rsid w:val="00D53329"/>
    <w:rsid w:val="00D55920"/>
    <w:rsid w:val="00D55DD5"/>
    <w:rsid w:val="00D63733"/>
    <w:rsid w:val="00D63743"/>
    <w:rsid w:val="00D65593"/>
    <w:rsid w:val="00D70079"/>
    <w:rsid w:val="00D70C7B"/>
    <w:rsid w:val="00D73D8B"/>
    <w:rsid w:val="00D748B6"/>
    <w:rsid w:val="00D758A0"/>
    <w:rsid w:val="00D80085"/>
    <w:rsid w:val="00D8150F"/>
    <w:rsid w:val="00D82A81"/>
    <w:rsid w:val="00D84AF7"/>
    <w:rsid w:val="00D90FD4"/>
    <w:rsid w:val="00D93024"/>
    <w:rsid w:val="00D930EF"/>
    <w:rsid w:val="00D9440E"/>
    <w:rsid w:val="00D96BB6"/>
    <w:rsid w:val="00DA0D6D"/>
    <w:rsid w:val="00DA1642"/>
    <w:rsid w:val="00DA3317"/>
    <w:rsid w:val="00DA674A"/>
    <w:rsid w:val="00DB500E"/>
    <w:rsid w:val="00DB5A04"/>
    <w:rsid w:val="00DC1347"/>
    <w:rsid w:val="00DC46DA"/>
    <w:rsid w:val="00DC5BCB"/>
    <w:rsid w:val="00DD5FC7"/>
    <w:rsid w:val="00DD711B"/>
    <w:rsid w:val="00DE0C86"/>
    <w:rsid w:val="00DE38C4"/>
    <w:rsid w:val="00DE44BA"/>
    <w:rsid w:val="00DE7DB0"/>
    <w:rsid w:val="00DF0115"/>
    <w:rsid w:val="00DF5C17"/>
    <w:rsid w:val="00E001D7"/>
    <w:rsid w:val="00E00E95"/>
    <w:rsid w:val="00E01ECD"/>
    <w:rsid w:val="00E031EA"/>
    <w:rsid w:val="00E03B24"/>
    <w:rsid w:val="00E10561"/>
    <w:rsid w:val="00E1064A"/>
    <w:rsid w:val="00E14B4F"/>
    <w:rsid w:val="00E16D24"/>
    <w:rsid w:val="00E221C6"/>
    <w:rsid w:val="00E22521"/>
    <w:rsid w:val="00E23460"/>
    <w:rsid w:val="00E24CB3"/>
    <w:rsid w:val="00E25399"/>
    <w:rsid w:val="00E2691B"/>
    <w:rsid w:val="00E32E69"/>
    <w:rsid w:val="00E37A28"/>
    <w:rsid w:val="00E40A8D"/>
    <w:rsid w:val="00E45481"/>
    <w:rsid w:val="00E51ABF"/>
    <w:rsid w:val="00E60A6F"/>
    <w:rsid w:val="00E62F9F"/>
    <w:rsid w:val="00E67908"/>
    <w:rsid w:val="00E75C77"/>
    <w:rsid w:val="00E80108"/>
    <w:rsid w:val="00E86114"/>
    <w:rsid w:val="00EA43F1"/>
    <w:rsid w:val="00EA6884"/>
    <w:rsid w:val="00EB273A"/>
    <w:rsid w:val="00ED6C5C"/>
    <w:rsid w:val="00ED756A"/>
    <w:rsid w:val="00EE0C74"/>
    <w:rsid w:val="00EE2342"/>
    <w:rsid w:val="00EE694C"/>
    <w:rsid w:val="00EF05DD"/>
    <w:rsid w:val="00F014F2"/>
    <w:rsid w:val="00F03E99"/>
    <w:rsid w:val="00F07222"/>
    <w:rsid w:val="00F073E4"/>
    <w:rsid w:val="00F1438D"/>
    <w:rsid w:val="00F15EA0"/>
    <w:rsid w:val="00F22EB0"/>
    <w:rsid w:val="00F235DD"/>
    <w:rsid w:val="00F25706"/>
    <w:rsid w:val="00F302E4"/>
    <w:rsid w:val="00F302FD"/>
    <w:rsid w:val="00F34701"/>
    <w:rsid w:val="00F41E6E"/>
    <w:rsid w:val="00F45CF1"/>
    <w:rsid w:val="00F463C6"/>
    <w:rsid w:val="00F503F7"/>
    <w:rsid w:val="00F50C0E"/>
    <w:rsid w:val="00F51F89"/>
    <w:rsid w:val="00F567FA"/>
    <w:rsid w:val="00F62F53"/>
    <w:rsid w:val="00F70251"/>
    <w:rsid w:val="00F70563"/>
    <w:rsid w:val="00F707D1"/>
    <w:rsid w:val="00F70D8F"/>
    <w:rsid w:val="00F76AC7"/>
    <w:rsid w:val="00F84BDF"/>
    <w:rsid w:val="00F86EE2"/>
    <w:rsid w:val="00F903C5"/>
    <w:rsid w:val="00F94EFB"/>
    <w:rsid w:val="00F970D3"/>
    <w:rsid w:val="00FA69C5"/>
    <w:rsid w:val="00FB0FF2"/>
    <w:rsid w:val="00FB2FDD"/>
    <w:rsid w:val="00FB3FAB"/>
    <w:rsid w:val="00FB7B52"/>
    <w:rsid w:val="00FB7E8F"/>
    <w:rsid w:val="00FC774D"/>
    <w:rsid w:val="00FD3598"/>
    <w:rsid w:val="00FE0CEC"/>
    <w:rsid w:val="00FE7F7C"/>
    <w:rsid w:val="00FF6164"/>
    <w:rsid w:val="00FF7699"/>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8">
      <v:stroke startarrow="block" endarrow="block"/>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lsdException w:name="heading 5" w:uiPriority="9" w:qFormat="1"/>
    <w:lsdException w:name="heading 6" w:semiHidden="0" w:uiPriority="0" w:unhideWhenUsed="0"/>
    <w:lsdException w:name="heading 7" w:semiHidden="0" w:uiPriority="0" w:unhideWhenUsed="0"/>
    <w:lsdException w:name="heading 8" w:uiPriority="9" w:qFormat="1"/>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B85268"/>
    <w:pPr>
      <w:spacing w:line="360" w:lineRule="auto"/>
    </w:pPr>
    <w:rPr>
      <w:sz w:val="22"/>
      <w:szCs w:val="24"/>
    </w:rPr>
  </w:style>
  <w:style w:type="paragraph" w:styleId="Nadpis1">
    <w:name w:val="heading 1"/>
    <w:basedOn w:val="Normln"/>
    <w:next w:val="Odstavecprvn"/>
    <w:link w:val="Nadpis1Char"/>
    <w:uiPriority w:val="9"/>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Odstavecprv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Odstavecprv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rsid w:val="00E00E95"/>
    <w:pPr>
      <w:keepNext/>
      <w:numPr>
        <w:ilvl w:val="3"/>
        <w:numId w:val="1"/>
      </w:numPr>
      <w:spacing w:before="240" w:after="60"/>
      <w:outlineLvl w:val="3"/>
    </w:pPr>
    <w:rPr>
      <w:b/>
      <w:bCs/>
      <w:szCs w:val="28"/>
    </w:rPr>
  </w:style>
  <w:style w:type="paragraph" w:styleId="Nadpis6">
    <w:name w:val="heading 6"/>
    <w:basedOn w:val="Normln"/>
    <w:next w:val="Normln"/>
    <w:rsid w:val="00557AFD"/>
    <w:pPr>
      <w:spacing w:before="240" w:after="60"/>
      <w:outlineLvl w:val="5"/>
    </w:pPr>
    <w:rPr>
      <w:b/>
      <w:bCs/>
      <w:szCs w:val="22"/>
    </w:rPr>
  </w:style>
  <w:style w:type="paragraph" w:styleId="Nadpis7">
    <w:name w:val="heading 7"/>
    <w:basedOn w:val="Normln"/>
    <w:next w:val="Normln"/>
    <w:rsid w:val="00557AFD"/>
    <w:pPr>
      <w:spacing w:before="240" w:after="60"/>
      <w:outlineLvl w:val="6"/>
    </w:pPr>
    <w:rPr>
      <w:sz w:val="24"/>
    </w:rPr>
  </w:style>
  <w:style w:type="paragraph" w:styleId="Nadpis9">
    <w:name w:val="heading 9"/>
    <w:basedOn w:val="Normln"/>
    <w:next w:val="Normln"/>
    <w:rsid w:val="00557AFD"/>
    <w:pPr>
      <w:spacing w:before="240" w:after="60"/>
      <w:outlineLvl w:val="8"/>
    </w:pPr>
    <w:rPr>
      <w:rFonts w:ascii="Arial" w:hAnsi="Arial" w:cs="Arial"/>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jc w:val="both"/>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rPr>
  </w:style>
  <w:style w:type="paragraph" w:customStyle="1" w:styleId="ds2prava">
    <w:name w:val="ds2_prava"/>
    <w:basedOn w:val="ds2"/>
    <w:next w:val="ds2"/>
    <w:rsid w:val="00C078C3"/>
    <w:rPr>
      <w:i/>
    </w:rPr>
  </w:style>
  <w:style w:type="paragraph" w:customStyle="1" w:styleId="ds2podpis">
    <w:name w:val="ds2_podpis"/>
    <w:basedOn w:val="ds2"/>
    <w:rsid w:val="00B105D9"/>
    <w:pPr>
      <w:spacing w:line="240" w:lineRule="auto"/>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link w:val="OdstavecprvnChar"/>
    <w:qFormat/>
    <w:rsid w:val="00D758A0"/>
    <w:pPr>
      <w:spacing w:line="288" w:lineRule="auto"/>
      <w:jc w:val="both"/>
    </w:pPr>
  </w:style>
  <w:style w:type="paragraph" w:customStyle="1" w:styleId="Odstavecdal">
    <w:name w:val="Odstavec další"/>
    <w:basedOn w:val="Odstavecprvn"/>
    <w:link w:val="OdstavecdalChar"/>
    <w:qFormat/>
    <w:rsid w:val="00D758A0"/>
    <w:pPr>
      <w:ind w:firstLine="425"/>
    </w:pPr>
  </w:style>
  <w:style w:type="paragraph" w:styleId="Zpat">
    <w:name w:val="footer"/>
    <w:basedOn w:val="Normln"/>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spacing w:line="240" w:lineRule="auto"/>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line="240" w:lineRule="auto"/>
    </w:pPr>
    <w:rPr>
      <w:sz w:val="24"/>
    </w:r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OdstavecprvnChar">
    <w:name w:val="Odstavec první Char"/>
    <w:basedOn w:val="Standardnpsmoodstavce"/>
    <w:link w:val="Odstavecprvn"/>
    <w:rsid w:val="00D758A0"/>
    <w:rPr>
      <w:sz w:val="22"/>
      <w:szCs w:val="24"/>
    </w:rPr>
  </w:style>
  <w:style w:type="character" w:customStyle="1" w:styleId="Nadpis1Char">
    <w:name w:val="Nadpis 1 Char"/>
    <w:basedOn w:val="Standardnpsmoodstavce"/>
    <w:link w:val="Nadpis1"/>
    <w:uiPriority w:val="9"/>
    <w:rsid w:val="001948C8"/>
    <w:rPr>
      <w:rFonts w:cs="Arial"/>
      <w:b/>
      <w:bCs/>
      <w:kern w:val="32"/>
      <w:sz w:val="48"/>
      <w:szCs w:val="32"/>
    </w:rPr>
  </w:style>
  <w:style w:type="paragraph" w:styleId="Bibliografie">
    <w:name w:val="Bibliography"/>
    <w:basedOn w:val="Normln"/>
    <w:next w:val="Normln"/>
    <w:uiPriority w:val="37"/>
    <w:unhideWhenUsed/>
    <w:rsid w:val="001948C8"/>
  </w:style>
  <w:style w:type="paragraph" w:styleId="Textbubliny">
    <w:name w:val="Balloon Text"/>
    <w:basedOn w:val="Normln"/>
    <w:link w:val="TextbublinyChar"/>
    <w:uiPriority w:val="99"/>
    <w:semiHidden/>
    <w:unhideWhenUsed/>
    <w:rsid w:val="001948C8"/>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1948C8"/>
    <w:rPr>
      <w:rFonts w:ascii="Tahoma" w:hAnsi="Tahoma" w:cs="Tahoma"/>
      <w:sz w:val="16"/>
      <w:szCs w:val="16"/>
    </w:rPr>
  </w:style>
  <w:style w:type="paragraph" w:styleId="Titulek">
    <w:name w:val="caption"/>
    <w:basedOn w:val="Normln"/>
    <w:next w:val="Odstavecdal"/>
    <w:uiPriority w:val="35"/>
    <w:unhideWhenUsed/>
    <w:qFormat/>
    <w:rsid w:val="00D70079"/>
    <w:pPr>
      <w:spacing w:after="200" w:line="240" w:lineRule="auto"/>
      <w:jc w:val="center"/>
    </w:pPr>
    <w:rPr>
      <w:b/>
      <w:bCs/>
      <w:sz w:val="18"/>
      <w:szCs w:val="18"/>
    </w:rPr>
  </w:style>
  <w:style w:type="paragraph" w:styleId="Textpoznpodarou">
    <w:name w:val="footnote text"/>
    <w:basedOn w:val="Normln"/>
    <w:link w:val="TextpoznpodarouChar"/>
    <w:uiPriority w:val="99"/>
    <w:semiHidden/>
    <w:unhideWhenUsed/>
    <w:rsid w:val="000C57E7"/>
    <w:pPr>
      <w:spacing w:line="240" w:lineRule="auto"/>
    </w:pPr>
    <w:rPr>
      <w:sz w:val="20"/>
      <w:szCs w:val="20"/>
    </w:rPr>
  </w:style>
  <w:style w:type="character" w:customStyle="1" w:styleId="TextpoznpodarouChar">
    <w:name w:val="Text pozn. pod čarou Char"/>
    <w:basedOn w:val="Standardnpsmoodstavce"/>
    <w:link w:val="Textpoznpodarou"/>
    <w:uiPriority w:val="99"/>
    <w:semiHidden/>
    <w:rsid w:val="000C57E7"/>
  </w:style>
  <w:style w:type="character" w:styleId="Znakapoznpodarou">
    <w:name w:val="footnote reference"/>
    <w:basedOn w:val="Standardnpsmoodstavce"/>
    <w:uiPriority w:val="99"/>
    <w:semiHidden/>
    <w:unhideWhenUsed/>
    <w:rsid w:val="000C57E7"/>
    <w:rPr>
      <w:vertAlign w:val="superscript"/>
    </w:rPr>
  </w:style>
  <w:style w:type="character" w:styleId="Sledovanodkaz">
    <w:name w:val="FollowedHyperlink"/>
    <w:basedOn w:val="Standardnpsmoodstavce"/>
    <w:uiPriority w:val="99"/>
    <w:semiHidden/>
    <w:unhideWhenUsed/>
    <w:rsid w:val="000340E8"/>
    <w:rPr>
      <w:color w:val="800080" w:themeColor="followedHyperlink"/>
      <w:u w:val="single"/>
    </w:rPr>
  </w:style>
  <w:style w:type="character" w:styleId="Zstupntext">
    <w:name w:val="Placeholder Text"/>
    <w:basedOn w:val="Standardnpsmoodstavce"/>
    <w:uiPriority w:val="99"/>
    <w:semiHidden/>
    <w:rsid w:val="000F01B0"/>
    <w:rPr>
      <w:color w:val="808080"/>
    </w:rPr>
  </w:style>
  <w:style w:type="character" w:customStyle="1" w:styleId="hps">
    <w:name w:val="hps"/>
    <w:basedOn w:val="Standardnpsmoodstavce"/>
    <w:rsid w:val="00D53329"/>
  </w:style>
  <w:style w:type="character" w:styleId="Odkaznakoment">
    <w:name w:val="annotation reference"/>
    <w:basedOn w:val="Standardnpsmoodstavce"/>
    <w:uiPriority w:val="99"/>
    <w:semiHidden/>
    <w:unhideWhenUsed/>
    <w:rsid w:val="00D930EF"/>
    <w:rPr>
      <w:sz w:val="16"/>
      <w:szCs w:val="16"/>
    </w:rPr>
  </w:style>
  <w:style w:type="paragraph" w:styleId="Textkomente">
    <w:name w:val="annotation text"/>
    <w:basedOn w:val="Normln"/>
    <w:link w:val="TextkomenteChar"/>
    <w:uiPriority w:val="99"/>
    <w:semiHidden/>
    <w:unhideWhenUsed/>
    <w:rsid w:val="00D930EF"/>
    <w:pPr>
      <w:spacing w:line="240" w:lineRule="auto"/>
    </w:pPr>
    <w:rPr>
      <w:sz w:val="20"/>
      <w:szCs w:val="20"/>
    </w:rPr>
  </w:style>
  <w:style w:type="character" w:customStyle="1" w:styleId="TextkomenteChar">
    <w:name w:val="Text komentáře Char"/>
    <w:basedOn w:val="Standardnpsmoodstavce"/>
    <w:link w:val="Textkomente"/>
    <w:uiPriority w:val="99"/>
    <w:semiHidden/>
    <w:rsid w:val="00D930EF"/>
  </w:style>
  <w:style w:type="paragraph" w:styleId="Pedmtkomente">
    <w:name w:val="annotation subject"/>
    <w:basedOn w:val="Textkomente"/>
    <w:next w:val="Textkomente"/>
    <w:link w:val="PedmtkomenteChar"/>
    <w:uiPriority w:val="99"/>
    <w:semiHidden/>
    <w:unhideWhenUsed/>
    <w:rsid w:val="00D930EF"/>
    <w:rPr>
      <w:b/>
      <w:bCs/>
    </w:rPr>
  </w:style>
  <w:style w:type="character" w:customStyle="1" w:styleId="PedmtkomenteChar">
    <w:name w:val="Předmět komentáře Char"/>
    <w:basedOn w:val="TextkomenteChar"/>
    <w:link w:val="Pedmtkomente"/>
    <w:uiPriority w:val="99"/>
    <w:semiHidden/>
    <w:rsid w:val="00D930EF"/>
    <w:rPr>
      <w:b/>
      <w:bCs/>
    </w:rPr>
  </w:style>
  <w:style w:type="paragraph" w:styleId="Revize">
    <w:name w:val="Revision"/>
    <w:hidden/>
    <w:uiPriority w:val="99"/>
    <w:semiHidden/>
    <w:rsid w:val="007016AC"/>
    <w:rPr>
      <w:sz w:val="22"/>
      <w:szCs w:val="24"/>
    </w:rPr>
  </w:style>
  <w:style w:type="character" w:styleId="Siln">
    <w:name w:val="Strong"/>
    <w:basedOn w:val="Standardnpsmoodstavce"/>
    <w:uiPriority w:val="22"/>
    <w:qFormat/>
    <w:rsid w:val="00466775"/>
    <w:rPr>
      <w:b/>
      <w:bCs/>
    </w:rPr>
  </w:style>
  <w:style w:type="paragraph" w:customStyle="1" w:styleId="Codeblock">
    <w:name w:val="Code block"/>
    <w:basedOn w:val="Normln"/>
    <w:link w:val="CodeblockChar"/>
    <w:qFormat/>
    <w:rsid w:val="00383EC2"/>
    <w:rPr>
      <w:rFonts w:ascii="Courier New" w:hAnsi="Courier New" w:cs="Courier New"/>
    </w:rPr>
  </w:style>
  <w:style w:type="paragraph" w:customStyle="1" w:styleId="Code">
    <w:name w:val="Code"/>
    <w:basedOn w:val="Odstavecprvn"/>
    <w:link w:val="CodeChar"/>
    <w:rsid w:val="00383EC2"/>
    <w:rPr>
      <w:rFonts w:ascii="Courier New" w:hAnsi="Courier New" w:cs="Courier New"/>
    </w:rPr>
  </w:style>
  <w:style w:type="character" w:customStyle="1" w:styleId="CodeblockChar">
    <w:name w:val="Code block Char"/>
    <w:basedOn w:val="Standardnpsmoodstavce"/>
    <w:link w:val="Codeblock"/>
    <w:rsid w:val="00383EC2"/>
    <w:rPr>
      <w:rFonts w:ascii="Courier New" w:hAnsi="Courier New" w:cs="Courier New"/>
      <w:sz w:val="22"/>
      <w:szCs w:val="24"/>
    </w:rPr>
  </w:style>
  <w:style w:type="character" w:customStyle="1" w:styleId="CodeChar">
    <w:name w:val="Code Char"/>
    <w:basedOn w:val="OdstavecprvnChar"/>
    <w:link w:val="Code"/>
    <w:rsid w:val="00383EC2"/>
    <w:rPr>
      <w:rFonts w:ascii="Courier New" w:hAnsi="Courier New" w:cs="Courier New"/>
    </w:rPr>
  </w:style>
  <w:style w:type="paragraph" w:customStyle="1" w:styleId="Obrzek">
    <w:name w:val="Obrázek"/>
    <w:basedOn w:val="Odstavecdal"/>
    <w:link w:val="ObrzekChar"/>
    <w:qFormat/>
    <w:rsid w:val="00D758A0"/>
    <w:pPr>
      <w:spacing w:before="100" w:after="100"/>
      <w:ind w:firstLine="0"/>
      <w:jc w:val="center"/>
    </w:pPr>
  </w:style>
  <w:style w:type="character" w:customStyle="1" w:styleId="OdstavecdalChar">
    <w:name w:val="Odstavec další Char"/>
    <w:basedOn w:val="OdstavecprvnChar"/>
    <w:link w:val="Odstavecdal"/>
    <w:rsid w:val="00D758A0"/>
  </w:style>
  <w:style w:type="character" w:customStyle="1" w:styleId="ObrzekChar">
    <w:name w:val="Obrázek Char"/>
    <w:basedOn w:val="OdstavecdalChar"/>
    <w:link w:val="Obrzek"/>
    <w:rsid w:val="00D758A0"/>
  </w:style>
</w:styles>
</file>

<file path=word/webSettings.xml><?xml version="1.0" encoding="utf-8"?>
<w:webSettings xmlns:r="http://schemas.openxmlformats.org/officeDocument/2006/relationships" xmlns:w="http://schemas.openxmlformats.org/wordprocessingml/2006/main">
  <w:divs>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jpe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emf"/><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footer" Target="foot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VUT\DP\sablona09_dp.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0D1586"/>
    <w:rsid w:val="000D1586"/>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0D1586"/>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Obj12</b:Tag>
    <b:SourceType>InternetSite</b:SourceType>
    <b:Guid>{CEC6032F-8F38-4BDD-ABE5-0C9D13DB8FB1}</b:Guid>
    <b:LCID>1029</b:LCID>
    <b:Author>
      <b:Author>
        <b:Corporate>Object Management Group, Inc.</b:Corporate>
      </b:Author>
    </b:Author>
    <b:Title>MDA</b:Title>
    <b:Year>2012</b:Year>
    <b:InternetSiteTitle>Object Management Group</b:InternetSiteTitle>
    <b:Month>10</b:Month>
    <b:Day>30</b:Day>
    <b:YearAccessed>2012</b:YearAccessed>
    <b:MonthAccessed>12</b:MonthAccessed>
    <b:DayAccessed>10</b:DayAccessed>
    <b:URL>http://www.omg.org/mda/</b:URL>
    <b:RefOrder>1</b:RefOrder>
  </b:Source>
  <b:Source>
    <b:Tag>Koč12</b:Tag>
    <b:SourceType>InternetSite</b:SourceType>
    <b:Guid>{32FC82C0-6BC6-4A6E-A2E0-D34B760827DE}</b:Guid>
    <b:LCID>0</b:LCID>
    <b:Author>
      <b:Author>
        <b:NameList>
          <b:Person>
            <b:Last>Kočí</b:Last>
            <b:First>R.</b:First>
          </b:Person>
          <b:Person>
            <b:Last>Janoušek</b:Last>
            <b:First>V.</b:First>
          </b:Person>
          <b:Person>
            <b:Last>Hrubý</b:Last>
            <b:First>M.</b:First>
          </b:Person>
          <b:Person>
            <b:Last>Peringer</b:Last>
            <b:First>P.</b:First>
          </b:Person>
          <b:Person>
            <b:Last>Češka</b:Last>
            <b:First>M.</b:First>
          </b:Person>
        </b:NameList>
      </b:Author>
    </b:Author>
    <b:Title>Modelování a simulace</b:Title>
    <b:InternetSiteTitle>Modelování a simulace</b:InternetSiteTitle>
    <b:YearAccessed>2012</b:YearAccessed>
    <b:MonthAccessed>12</b:MonthAccessed>
    <b:DayAccessed>11</b:DayAccessed>
    <b:URL>http://perchta.fit.vutbr.cz/research-modeling-and-simulation</b:URL>
    <b:RefOrder>2</b:RefOrder>
  </b:Source>
  <b:Source>
    <b:Tag>Obj121</b:Tag>
    <b:SourceType>InternetSite</b:SourceType>
    <b:Guid>{1024A976-B4F5-4ADE-82F6-4ABE28C9D180}</b:Guid>
    <b:LCID>0</b:LCID>
    <b:Author>
      <b:Author>
        <b:Corporate>Object Management Group, Inc.</b:Corporate>
      </b:Author>
    </b:Author>
    <b:Title>UML Resource Page</b:Title>
    <b:Year>2012</b:Year>
    <b:InternetSiteTitle>Object Management Group - UML</b:InternetSiteTitle>
    <b:Month>11</b:Month>
    <b:Day>28</b:Day>
    <b:YearAccessed>2012</b:YearAccessed>
    <b:MonthAccessed>12</b:MonthAccessed>
    <b:DayAccessed>10</b:DayAccessed>
    <b:URL>http://www.uml.org/</b:URL>
    <b:RefOrder>3</b:RefOrder>
  </b:Source>
  <b:Source>
    <b:Tag>Koč10</b:Tag>
    <b:SourceType>InternetSite</b:SourceType>
    <b:Guid>{10E4FD08-5B46-4884-9505-E757F35BBF39}</b:Guid>
    <b:LCID>0</b:LCID>
    <b:Author>
      <b:Author>
        <b:NameList>
          <b:Person>
            <b:Last>Kočí</b:Last>
            <b:First>R.</b:First>
          </b:Person>
          <b:Person>
            <b:Last>Janoušek</b:Last>
            <b:First>V.</b:First>
          </b:Person>
        </b:NameList>
      </b:Author>
    </b:Author>
    <b:Title>Simulace a vývoj systémů</b:Title>
    <b:InternetSiteTitle>Modelování a simulace</b:InternetSiteTitle>
    <b:Year>2010</b:Year>
    <b:Month>9</b:Month>
    <b:Day>17</b:Day>
    <b:YearAccessed>2012</b:YearAccessed>
    <b:MonthAccessed>12</b:MonthAccessed>
    <b:DayAccessed>11</b:DayAccessed>
    <b:URL>http://perchta.fit.vutbr.cz/research-modeling-and-simulation/3</b:URL>
    <b:RefOrder>4</b:RefOrder>
  </b:Source>
  <b:Source>
    <b:Tag>Zen12</b:Tag>
    <b:SourceType>DocumentFromInternetSite</b:SourceType>
    <b:Guid>{18420311-C3DF-42F0-8F08-5986F49407DE}</b:Guid>
    <b:LCID>1029</b:LCID>
    <b:Author>
      <b:Author>
        <b:NameList>
          <b:Person>
            <b:Last>Zendulka</b:Last>
            <b:First>Jaroslav</b:First>
          </b:Person>
        </b:NameList>
      </b:Author>
    </b:Author>
    <b:YearAccessed>2012</b:YearAccessed>
    <b:MonthAccessed>12</b:MonthAccessed>
    <b:DayAccessed>10</b:DayAccessed>
    <b:URL>http://www.fit.vutbr.cz/study/courses/PPS/public/pdf/11_2.pdf</b:URL>
    <b:Title>Projektování programových systémů</b:Title>
    <b:RefOrder>6</b:RefOrder>
  </b:Source>
  <b:Source>
    <b:Tag>Pat08</b:Tag>
    <b:SourceType>ElectronicSource</b:SourceType>
    <b:Guid>{C21099BF-CB40-4ECC-AF6D-47619CF09715}</b:Guid>
    <b:LCID>0</b:LCID>
    <b:Author>
      <b:Author>
        <b:NameList>
          <b:Person>
            <b:Last>Patočka</b:Last>
            <b:First>Miroslav</b:First>
          </b:Person>
        </b:NameList>
      </b:Author>
    </b:Author>
    <b:Title>Řešení IS pomocí Model Driven Architecture</b:Title>
    <b:PublicationTitle>Diplomová práce</b:PublicationTitle>
    <b:Year>2008</b:Year>
    <b:City>Brno</b:City>
    <b:Publisher>Masarykova Univerzita</b:Publisher>
    <b:Medium>pdf</b:Medium>
    <b:RefOrder>7</b:RefOrder>
  </b:Source>
  <b:Source>
    <b:Tag>Gir03</b:Tag>
    <b:SourceType>Book</b:SourceType>
    <b:Guid>{065CBD6B-4FC7-42C3-AA2A-E183F587EF9D}</b:Guid>
    <b:LCID>0</b:LCID>
    <b:Author>
      <b:Author>
        <b:NameList>
          <b:Person>
            <b:Last>Girault</b:Last>
            <b:First>C.</b:First>
          </b:Person>
          <b:Person>
            <b:Last>Valk</b:Last>
            <b:First>R.</b:First>
          </b:Person>
        </b:NameList>
      </b:Author>
    </b:Author>
    <b:Title>Petri Nets for Systems Engineering. A Guide to Modeling, Verification, and Applications</b:Title>
    <b:Year>2003</b:Year>
    <b:StandardNumber>ISBN 3-560-41217-4</b:StandardNumber>
    <b:City>Berlin</b:City>
    <b:Publisher>Springer</b:Publisher>
    <b:RefOrder>12</b:RefOrder>
  </b:Source>
  <b:Source>
    <b:Tag>Obj122</b:Tag>
    <b:SourceType>InternetSite</b:SourceType>
    <b:Guid>{98A175C6-221D-489D-AF03-AA5728492D94}</b:Guid>
    <b:LCID>0</b:LCID>
    <b:Title>Objektová Petriho síť</b:Title>
    <b:InternetSiteTitle>akela.mendelu.cz</b:InternetSiteTitle>
    <b:YearAccessed>2012</b:YearAccessed>
    <b:MonthAccessed>12</b:MonthAccessed>
    <b:DayAccessed>11</b:DayAccessed>
    <b:URL>https://akela.mendelu.cz/~petrj/opnml/opn.html</b:URL>
    <b:RefOrder>13</b:RefOrder>
  </b:Source>
  <b:Source>
    <b:Tag>PPe11</b:Tag>
    <b:SourceType>Misc</b:SourceType>
    <b:Guid>{632E639C-68A2-4F19-B629-DD50CA317E0C}</b:Guid>
    <b:LCID>0</b:LCID>
    <b:Author>
      <b:Author>
        <b:NameList>
          <b:Person>
            <b:Last>Peringer</b:Last>
            <b:First>P.</b:First>
          </b:Person>
        </b:NameList>
      </b:Author>
    </b:Author>
    <b:Title>Simulační nástroje a techniky</b:Title>
    <b:Year>2011</b:Year>
    <b:PublicationTitle>Prezentace k přednáškám</b:PublicationTitle>
    <b:City>Brno</b:City>
    <b:Publisher>Fakulta informačních techologií, Vysoké učení technické v Brně</b:Publisher>
    <b:Medium>pdf</b:Medium>
    <b:RefOrder>11</b:RefOrder>
  </b:Source>
  <b:Source>
    <b:Tag>Jan</b:Tag>
    <b:SourceType>Misc</b:SourceType>
    <b:Guid>{FE92AF34-E1DF-4DF1-BE17-FB2C62759DEF}</b:Guid>
    <b:LCID>0</b:LCID>
    <b:Author>
      <b:Author>
        <b:NameList>
          <b:Person>
            <b:Last>Janoušek</b:Last>
            <b:First>V.</b:First>
          </b:Person>
        </b:NameList>
      </b:Author>
    </b:Author>
    <b:Title>Systémy s diskrétními událostmi, formalismus DEVS</b:Title>
    <b:PublicationTitle>Prezentace k přednáškám</b:PublicationTitle>
    <b:Medium>pdf</b:Medium>
    <b:RefOrder>10</b:RefOrder>
  </b:Source>
  <b:Source>
    <b:Tag>Zie00</b:Tag>
    <b:SourceType>Book</b:SourceType>
    <b:Guid>{E86348E1-4738-4EBF-9D6F-DD386D88F7EC}</b:Guid>
    <b:LCID>0</b:LCID>
    <b:Author>
      <b:Author>
        <b:NameList>
          <b:Person>
            <b:Last>Ziegler</b:Last>
            <b:First>B.P.</b:First>
          </b:Person>
          <b:Person>
            <b:Last>Preahofer</b:Last>
            <b:First>H.</b:First>
          </b:Person>
          <b:Person>
            <b:Last>Kim</b:Last>
            <b:First>T.G.</b:First>
          </b:Person>
        </b:NameList>
      </b:Author>
    </b:Author>
    <b:Title>Theory of Modeling and Simulation: Integrating discrete event and continuous complex dynamic systems</b:Title>
    <b:Year>2000</b:Year>
    <b:StandardNumber>ISBN 01-277-8455-1</b:StandardNumber>
    <b:City>San Diego</b:City>
    <b:Publisher>Academic Press</b:Publisher>
    <b:Edition>Vyd. 2</b:Edition>
    <b:RefOrder>8</b:RefOrder>
  </b:Source>
  <b:Source>
    <b:Tag>Rai04</b:Tag>
    <b:SourceType>Book</b:SourceType>
    <b:Guid>{47F6C28A-B971-412F-B8F7-0E200803EB87}</b:Guid>
    <b:LCID>1029</b:LCID>
    <b:Author>
      <b:Author>
        <b:NameList>
          <b:Person>
            <b:Last>Raistrick</b:Last>
            <b:First>Ch.</b:First>
          </b:Person>
          <b:Person>
            <b:Last>Francis</b:Last>
            <b:First>P.</b:First>
          </b:Person>
          <b:Person>
            <b:Last>Wright</b:Last>
            <b:First>J.</b:First>
          </b:Person>
          <b:Person>
            <b:Last>Carter</b:Last>
            <b:First>C.</b:First>
          </b:Person>
          <b:Person>
            <b:Last>Wilkie</b:Last>
            <b:First>I.</b:First>
          </b:Person>
        </b:NameList>
      </b:Author>
    </b:Author>
    <b:Title>Model Driven Architecture with Executable UML</b:Title>
    <b:Year>2004</b:Year>
    <b:StandardNumber>ISBN 0 521 53771 1</b:StandardNumber>
    <b:City>London</b:City>
    <b:Publisher>Cambridge University Press</b:Publisher>
    <b:RefOrder>5</b:RefOrder>
  </b:Source>
  <b:Source>
    <b:Tag>Jan08</b:Tag>
    <b:SourceType>Misc</b:SourceType>
    <b:Guid>{6FE08C8A-6D44-4213-BDF4-21B01A0FA5E2}</b:Guid>
    <b:LCID>0</b:LCID>
    <b:Author>
      <b:Author>
        <b:NameList>
          <b:Person>
            <b:Last>Janoušek</b:Last>
            <b:First>V.</b:First>
          </b:Person>
        </b:NameList>
      </b:Author>
    </b:Author>
    <b:Title>Modelování objektů Petriho sítěmi</b:Title>
    <b:Year>1998</b:Year>
    <b:City>Brno</b:City>
    <b:Publisher>Fakulta informačních technologií, Vysoké učení technické v Brně</b:Publisher>
    <b:StandardNumber>ISBN 978-80-214-3747-4</b:StandardNumber>
    <b:PublicationTitle>Disertační práce</b:PublicationTitle>
    <b:RefOrder>9</b:RefOrder>
  </b:Source>
</b:Sources>
</file>

<file path=customXml/itemProps1.xml><?xml version="1.0" encoding="utf-8"?>
<ds:datastoreItem xmlns:ds="http://schemas.openxmlformats.org/officeDocument/2006/customXml" ds:itemID="{00AF2EFE-C722-428D-8F6D-8D872BE94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sablona09_dp</Template>
  <TotalTime>2569</TotalTime>
  <Pages>38</Pages>
  <Words>10303</Words>
  <Characters>62335</Characters>
  <Application>Microsoft Office Word</Application>
  <DocSecurity>0</DocSecurity>
  <Lines>1113</Lines>
  <Paragraphs>370</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72268</CharactersWithSpaces>
  <SharedDoc>false</SharedDoc>
  <HLinks>
    <vt:vector size="66" baseType="variant">
      <vt:variant>
        <vt:i4>1638450</vt:i4>
      </vt:variant>
      <vt:variant>
        <vt:i4>62</vt:i4>
      </vt:variant>
      <vt:variant>
        <vt:i4>0</vt:i4>
      </vt:variant>
      <vt:variant>
        <vt:i4>5</vt:i4>
      </vt:variant>
      <vt:variant>
        <vt:lpwstr/>
      </vt:variant>
      <vt:variant>
        <vt:lpwstr>_Toc215678214</vt:lpwstr>
      </vt:variant>
      <vt:variant>
        <vt:i4>1638450</vt:i4>
      </vt:variant>
      <vt:variant>
        <vt:i4>56</vt:i4>
      </vt:variant>
      <vt:variant>
        <vt:i4>0</vt:i4>
      </vt:variant>
      <vt:variant>
        <vt:i4>5</vt:i4>
      </vt:variant>
      <vt:variant>
        <vt:lpwstr/>
      </vt:variant>
      <vt:variant>
        <vt:lpwstr>_Toc215678213</vt:lpwstr>
      </vt:variant>
      <vt:variant>
        <vt:i4>1638450</vt:i4>
      </vt:variant>
      <vt:variant>
        <vt:i4>50</vt:i4>
      </vt:variant>
      <vt:variant>
        <vt:i4>0</vt:i4>
      </vt:variant>
      <vt:variant>
        <vt:i4>5</vt:i4>
      </vt:variant>
      <vt:variant>
        <vt:lpwstr/>
      </vt:variant>
      <vt:variant>
        <vt:lpwstr>_Toc215678212</vt:lpwstr>
      </vt:variant>
      <vt:variant>
        <vt:i4>1638450</vt:i4>
      </vt:variant>
      <vt:variant>
        <vt:i4>44</vt:i4>
      </vt:variant>
      <vt:variant>
        <vt:i4>0</vt:i4>
      </vt:variant>
      <vt:variant>
        <vt:i4>5</vt:i4>
      </vt:variant>
      <vt:variant>
        <vt:lpwstr/>
      </vt:variant>
      <vt:variant>
        <vt:lpwstr>_Toc215678211</vt:lpwstr>
      </vt:variant>
      <vt:variant>
        <vt:i4>1638450</vt:i4>
      </vt:variant>
      <vt:variant>
        <vt:i4>38</vt:i4>
      </vt:variant>
      <vt:variant>
        <vt:i4>0</vt:i4>
      </vt:variant>
      <vt:variant>
        <vt:i4>5</vt:i4>
      </vt:variant>
      <vt:variant>
        <vt:lpwstr/>
      </vt:variant>
      <vt:variant>
        <vt:lpwstr>_Toc215678210</vt:lpwstr>
      </vt:variant>
      <vt:variant>
        <vt:i4>1572914</vt:i4>
      </vt:variant>
      <vt:variant>
        <vt:i4>32</vt:i4>
      </vt:variant>
      <vt:variant>
        <vt:i4>0</vt:i4>
      </vt:variant>
      <vt:variant>
        <vt:i4>5</vt:i4>
      </vt:variant>
      <vt:variant>
        <vt:lpwstr/>
      </vt:variant>
      <vt:variant>
        <vt:lpwstr>_Toc215678209</vt:lpwstr>
      </vt:variant>
      <vt:variant>
        <vt:i4>1572914</vt:i4>
      </vt:variant>
      <vt:variant>
        <vt:i4>26</vt:i4>
      </vt:variant>
      <vt:variant>
        <vt:i4>0</vt:i4>
      </vt:variant>
      <vt:variant>
        <vt:i4>5</vt:i4>
      </vt:variant>
      <vt:variant>
        <vt:lpwstr/>
      </vt:variant>
      <vt:variant>
        <vt:lpwstr>_Toc215678208</vt:lpwstr>
      </vt:variant>
      <vt:variant>
        <vt:i4>1572914</vt:i4>
      </vt:variant>
      <vt:variant>
        <vt:i4>20</vt:i4>
      </vt:variant>
      <vt:variant>
        <vt:i4>0</vt:i4>
      </vt:variant>
      <vt:variant>
        <vt:i4>5</vt:i4>
      </vt:variant>
      <vt:variant>
        <vt:lpwstr/>
      </vt:variant>
      <vt:variant>
        <vt:lpwstr>_Toc215678207</vt:lpwstr>
      </vt:variant>
      <vt:variant>
        <vt:i4>1572914</vt:i4>
      </vt:variant>
      <vt:variant>
        <vt:i4>14</vt:i4>
      </vt:variant>
      <vt:variant>
        <vt:i4>0</vt:i4>
      </vt:variant>
      <vt:variant>
        <vt:i4>5</vt:i4>
      </vt:variant>
      <vt:variant>
        <vt:lpwstr/>
      </vt:variant>
      <vt:variant>
        <vt:lpwstr>_Toc215678206</vt:lpwstr>
      </vt:variant>
      <vt:variant>
        <vt:i4>1572914</vt:i4>
      </vt:variant>
      <vt:variant>
        <vt:i4>8</vt:i4>
      </vt:variant>
      <vt:variant>
        <vt:i4>0</vt:i4>
      </vt:variant>
      <vt:variant>
        <vt:i4>5</vt:i4>
      </vt:variant>
      <vt:variant>
        <vt:lpwstr/>
      </vt:variant>
      <vt:variant>
        <vt:lpwstr>_Toc215678205</vt:lpwstr>
      </vt:variant>
      <vt:variant>
        <vt:i4>1572914</vt:i4>
      </vt:variant>
      <vt:variant>
        <vt:i4>2</vt:i4>
      </vt:variant>
      <vt:variant>
        <vt:i4>0</vt:i4>
      </vt:variant>
      <vt:variant>
        <vt:i4>5</vt:i4>
      </vt:variant>
      <vt:variant>
        <vt:lpwstr/>
      </vt:variant>
      <vt:variant>
        <vt:lpwstr>_Toc215678204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Matron</dc:creator>
  <cp:lastModifiedBy>Matron</cp:lastModifiedBy>
  <cp:revision>158</cp:revision>
  <cp:lastPrinted>2013-05-12T23:18:00Z</cp:lastPrinted>
  <dcterms:created xsi:type="dcterms:W3CDTF">2013-04-15T07:40:00Z</dcterms:created>
  <dcterms:modified xsi:type="dcterms:W3CDTF">2013-05-13T02:30:00Z</dcterms:modified>
</cp:coreProperties>
</file>