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415E" w14:textId="13D2E5C7" w:rsidR="00E92099" w:rsidRDefault="00971C63">
      <w:r>
        <w:t>MATEUS SANTOS OLIVEIRA</w:t>
      </w:r>
    </w:p>
    <w:p w14:paraId="1CC5BECA" w14:textId="013418B5" w:rsidR="00971C63" w:rsidRDefault="00971C63">
      <w:r>
        <w:t>ALTERAÇÃO 1</w:t>
      </w:r>
    </w:p>
    <w:p w14:paraId="46A482D6" w14:textId="303C3698" w:rsidR="008334EE" w:rsidRDefault="008334EE"/>
    <w:p w14:paraId="110724E9" w14:textId="536C930C" w:rsidR="008334EE" w:rsidRDefault="008334EE">
      <w:r>
        <w:t>Alteração 2222222</w:t>
      </w:r>
    </w:p>
    <w:p w14:paraId="075224CE" w14:textId="755AA675" w:rsidR="00C611E0" w:rsidRDefault="00C611E0"/>
    <w:p w14:paraId="31B0DC7A" w14:textId="38B1BF40" w:rsidR="00C611E0" w:rsidRDefault="00C611E0">
      <w:r>
        <w:t>Alteração 3333333333</w:t>
      </w:r>
    </w:p>
    <w:sectPr w:rsidR="00C61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99"/>
    <w:rsid w:val="008334EE"/>
    <w:rsid w:val="00971C63"/>
    <w:rsid w:val="00C611E0"/>
    <w:rsid w:val="00E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A130"/>
  <w15:chartTrackingRefBased/>
  <w15:docId w15:val="{B769BD9E-07C2-4DE4-8412-70CD4A05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4</cp:revision>
  <dcterms:created xsi:type="dcterms:W3CDTF">2022-03-25T22:15:00Z</dcterms:created>
  <dcterms:modified xsi:type="dcterms:W3CDTF">2022-03-25T23:19:00Z</dcterms:modified>
</cp:coreProperties>
</file>