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3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7875" w:dyaOrig="1184">
          <v:rect xmlns:o="urn:schemas-microsoft-com:office:office" xmlns:v="urn:schemas-microsoft-com:vml" id="rectole0000000000" style="width:393.750000pt;height:5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3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36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STORED PROCEDURE</w:t>
      </w:r>
    </w:p>
    <w:p>
      <w:pPr>
        <w:spacing w:before="0" w:after="160" w:line="259"/>
        <w:ind w:right="0" w:left="36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Stored procedures são conjuntos de instruções SQL armazenadas no banco de dados para serem executadas posteriormente. Elas são úteis para agrupar várias operações em uma unidade lógica e reutilizável. As stored procedures podem receber parâmetros de entrada e retornar valores ou conjuntos de resultados, tornando-as flexíveis e capazes de lidar com uma variedade de tarefas.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Aqui está um exemplo de criação de uma stored procedure que seleciona os funcionários de um determinado departamento: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DELIMITER 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CREATE PROCEDURE funcionarios_de_depto_3()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BEGIN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ab/>
        <w:t xml:space="preserve">SELECT * FROM cadfun WHERE DEPTO = 3;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END 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DELIMITER 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Agora você pode chamar a stored procedure da seguinte maneira: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CALL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0"/>
          <w:shd w:fill="auto" w:val="clear"/>
        </w:rPr>
        <w:t xml:space="preserve">funcionarios_de_depto_3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Esse código irá executar a stored procedure e retornar os resultados da consulta.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7633" w:dyaOrig="2166">
          <v:rect xmlns:o="urn:schemas-microsoft-com:office:office" xmlns:v="urn:schemas-microsoft-com:vml" id="rectole0000000001" style="width:381.650000pt;height:10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As finalidades das stored procedures são as seguintes: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Reutilização de código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As stored procedures permitem que você escreva o código SQL uma vez e o reutilize várias vezes em diferentes partes do aplicativo. Isso reduz a duplicação de código e facilita a manutenção.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Modularidade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Ao usar stored procedures, você pode dividir a lógica de negócios em partes menores e mais gerenciáveis. Isso torna o código mais modular, facilitando a leitura, o entendimento e as alterações futuras.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Melhoria no desempenho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Stored procedures são compiladas e armazenadas em cache pelo banco de dados, o que pode resultar em melhor desempenho. A execução repetida da mesma stored procedure não requer análise e otimização do plano de execução toda vez, o que pode reduzir o tempo de processamento.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Controle de acesso e segurança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As stored procedures permitem que você defina permissões de acesso granulares, controlando quem pode executá-las e quais tabelas ou dados podem ser acessados. Isso ajuda a fortalecer a segurança do banco de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diferença entre stored procedures e consultas SQL regulares (ou ad hoc) está na forma como são usadas e executadas: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Consultas SQL regulares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São consultas SQL individuais que são executadas diretamente a partir de um aplicativo ou interface de banco de dados. Elas são escritas e executadas em tempo real, sem a necessidade de armazenamento prévio no banco de dados. São usadas para recuperar, inserir, atualizar ou excluir dados de forma imediata.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Stored procedures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São blocos de código SQL armazenados no banco de dados e que podem ser chamados posteriormente. São criadas e armazenadas previamente no banco de dados e podem ser executadas repetidamente sem a necessidade de reescrever o código SQL. Permitem encapsular lógica de negócios complexa, manipular dados e executar várias operações em um único chamado. São usadas para automatizar tarefas comuns, melhorar a reutilização de código e fornecer uma camada de abstração para o aplicativo.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Exemplo de proceder com entrada de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Criação de uma stored procedure: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DELIMITER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PROCEDURE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0"/>
          <w:shd w:fill="auto" w:val="clear"/>
        </w:rPr>
        <w:t xml:space="preserve">salario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idEnpregado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800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BEGIN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0"/>
          <w:shd w:fill="auto" w:val="clear"/>
        </w:rPr>
        <w:t xml:space="preserve">SALARIO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0"/>
          <w:shd w:fill="auto" w:val="clear"/>
        </w:rPr>
        <w:t xml:space="preserve">CADFUN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CODFUN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IdEnpregado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DELIMITER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função dessa stored procedure é retornar o salário de um determinado empregado com base no código de funcionário fornecido como parâmetro.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Agora você pode chamar a stored procedure da seguinte maneira: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C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C00000"/>
          <w:spacing w:val="0"/>
          <w:position w:val="0"/>
          <w:sz w:val="20"/>
          <w:shd w:fill="auto" w:val="clear"/>
        </w:rPr>
        <w:t xml:space="preserve">Atenção como esse stored procedure tem entrada de dados é necessário que neste caso específico inserido um valor inteiro para o seu funcionamento correto.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call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0"/>
          <w:shd w:fill="auto" w:val="clear"/>
        </w:rPr>
        <w:t xml:space="preserve">salario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color w:val="800080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Esse código irá executar a stored procedure e retornar os resultados da consulta.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object w:dxaOrig="2125" w:dyaOrig="1174">
          <v:rect xmlns:o="urn:schemas-microsoft-com:office:office" xmlns:v="urn:schemas-microsoft-com:vml" id="rectole0000000002" style="width:106.250000pt;height:5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Essa stored procedure pode ser útil em situações em que você precise obter rapidamente o salário de um empregado específico sem ter que escrever a consulta SQL completa toda vez que precisar dessa informação.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Dessa forma, a stored procedure "salario" oferece uma maneira conveniente e eficiente de obter o salário de um empregado.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Exemplo de proceder com entrada e saida de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uma determinada empresa, o salário máximo para um funcionário é de 10.000 BRL. Para verificar cotidianamente quanto falta para um funcionário alcançar esse valor, foi criado um stored procedure que exibe o valor atual do salário do funcionário e a diferença para atingir o salário máximo.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Criação de uma stored procedure: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DELIMITER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PROCEDURE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SALARIO_MAXIMO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idEnpregado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800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out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salario_Limite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800000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BEGIN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DECLARE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FF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800000"/>
          <w:spacing w:val="0"/>
          <w:position w:val="0"/>
          <w:sz w:val="20"/>
          <w:shd w:fill="auto" w:val="clear"/>
        </w:rPr>
        <w:t xml:space="preserve">DECIMAL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FF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0"/>
          <w:shd w:fill="auto" w:val="clear"/>
        </w:rPr>
        <w:t xml:space="preserve">SALARIO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SALARIO_ATUAL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0"/>
          <w:shd w:fill="auto" w:val="clear"/>
        </w:rPr>
        <w:t xml:space="preserve">CADFUN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CODFUN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IdEnpregado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salario_Limite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0080"/>
          <w:spacing w:val="0"/>
          <w:position w:val="0"/>
          <w:sz w:val="20"/>
          <w:shd w:fill="auto" w:val="clear"/>
        </w:rPr>
        <w:t xml:space="preserve">10000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FF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0"/>
          <w:shd w:fill="auto" w:val="clear"/>
        </w:rPr>
        <w:t xml:space="preserve">SALARIO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SALARIO_ATUAL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FF00FF"/>
          <w:spacing w:val="0"/>
          <w:position w:val="0"/>
          <w:sz w:val="20"/>
          <w:shd w:fill="auto" w:val="clear"/>
        </w:rPr>
        <w:t xml:space="preserve">CADFUN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CODFUN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IdEnpregado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DELIMITER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Agora você pode chamar a stored procedure da seguinte maneira: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C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C00000"/>
          <w:spacing w:val="0"/>
          <w:position w:val="0"/>
          <w:sz w:val="20"/>
          <w:shd w:fill="auto" w:val="clear"/>
        </w:rPr>
        <w:t xml:space="preserve">Atenção como esse stored procedure tem entrada e saida de dados é necessário que neste caso específico inserido um valor inteiro e crie uma variável que armazene o valor de saída para o seu funcionamento correto.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CALL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SALARIO_MAXIMO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color w:val="800080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@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META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@</w:t>
      </w:r>
      <w:r>
        <w:rPr>
          <w:rFonts w:ascii="Arial" w:hAnsi="Arial" w:cs="Arial" w:eastAsia="Arial"/>
          <w:color w:val="808000"/>
          <w:spacing w:val="0"/>
          <w:position w:val="0"/>
          <w:sz w:val="20"/>
          <w:shd w:fill="auto" w:val="clear"/>
        </w:rPr>
        <w:t xml:space="preserve">META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Esse código irá executar a stored procedure e retornar os resultados da consulta.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482" w:dyaOrig="1477">
          <v:rect xmlns:o="urn:schemas-microsoft-com:office:office" xmlns:v="urn:schemas-microsoft-com:vml" id="rectole0000000003" style="width:174.100000pt;height:73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3968" w:dyaOrig="1579">
          <v:rect xmlns:o="urn:schemas-microsoft-com:office:office" xmlns:v="urn:schemas-microsoft-com:vml" id="rectole0000000004" style="width:198.400000pt;height:7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Essa stored procedure pode ser útil para monitorar o progresso dos funcionários em relação ao salário máximo. Ao utilizar essa função regularmente, é possível verificar quanto falta para cada funcionário alcançar o salário máximo estabelecido. Isso pode ser útil para fins de gerenciamento de recursos humanos, planejamento financeiro e motivação dos funcionários.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Foi usado o seguinte banco de dados: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Comentário: Este código cria um novo banco de dados chamado "banco_teste":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create database banco_teste;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Comentário: Este código cria uma tabela chamada "CadFun" com as colunas CODFUN, NOME, DEPTO, FUNCAO e SALARIO. A coluna CODFUN é definida como chave primária (primary key) e as outras colunas têm seus tipos de dados especificados: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create table CadFun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CODFUN  integer not null primary key,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NOME    varchar(40)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DEPTO    char( 2),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FUNCAO  char(20),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SALARIO  decimal(10, 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Comentário: Este código insere um novo registro na tabela CadFun com os valores fornecidos: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(CODFUN, NOME, DEPTO, FUNCAO, SALARIO)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ab/>
        <w:t xml:space="preserve">VALUES (12, 'CARLOS ALBERTO', '3', 'VENDEDOR', 1530.00);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(CODFUN, NOME, DEPTO, SALARIO) VALUES (44, 'JACIBA DA SILVA', '3', 1500.00);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VALUES (2, 'WILSON DE MACEDO', '3', 'PROGRAMADOR', 1050.00);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VALUES (2, 'WILSON DE MACEDO', '3', 'PROGRAMADOR', 1050.00);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VALUES (5, 'AUGUSTO SOUZA', '3', 'PROGRAMADOR', 1050.00);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(CODFUN, NOME, DEPTO, FUNCAO, SALARIO)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VALUES (4, 'CARLOS BASTOS', '5', 'VENDEDOR', 1530.00);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(CODFUN, NOME, DEPTO, FUNCAO, SALARIO)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VALUES (25, 'PEDRO SILVA', '3', 'SUPERVISOR', 1599.51);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(CODFUN, NOME, DEPTO, FUNCAO, SALARIO)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VALUES (3, 'ANA BASTOS', '5', 'VENDEDORA', 1530.00);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(CODFUN, NOME, DEPTO, FUNCAO, SALARIO)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VALUES (10, 'PAULO DA SILVA', '2', 'VENDEDOR', 1530.00);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(CODFUN, NOME, DEPTO, FUNCAO, SALARIO)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VALUES (9, 'SOLANGE PACHECO', '5', 'SUPERVISORA', 1599.51);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(CODFUN, NOME, DEPTO, FUNCAO, SALARIO)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VALUES (6, 'MARCELO SOUZA', '3', 'ANALISTA', 2250.00);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INSERT INTO cadfun (CODFUN, NOME, DEPTO, FUNCAO, SALARIO)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VALUES (1, 'CELIA NASCIMENTO', '2', 'SECRETARIA', 1200.50);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9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Referência Bibliográfica</w:t>
      </w:r>
    </w:p>
    <w:p>
      <w:pPr>
        <w:spacing w:before="0" w:after="1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Referência:</w:t>
      </w:r>
    </w:p>
    <w:p>
      <w:pPr>
        <w:spacing w:before="0" w:after="1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COMO USAR parâmetros de entrada, saída e o comando IF em Stored Procedures - Curso de SQL - Aula 38. [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S. l.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], 23 fev. 2021. Disponível em: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https://www.youtube.com/watch?v=Hz_ozlrA9Z8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Acesso em: 27 maio 2023.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Referência:</w:t>
      </w:r>
    </w:p>
    <w:p>
      <w:pPr>
        <w:spacing w:before="0" w:after="1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VAMOS aprender sobre Stored Procedures #P1 - Curso de SQL - Aula 37. [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S. l.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], 19 fev. 2021. Disponível em: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https://www.youtube.com/watch?v=lHE5i7sbhhU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Acesso em: 27 maio 2023.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www.youtube.com/watch?v=Hz_ozlrA9Z8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www.youtube.com/watch?v=lHE5i7sbhhU" Id="docRId11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