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E3" w:rsidRDefault="00CC4F25" w:rsidP="001C7BC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Ilhas Salomão</w:t>
      </w:r>
    </w:p>
    <w:p w:rsidR="001C7BC4" w:rsidRDefault="001C7BC4" w:rsidP="001C7BC4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Ilhas</w:t>
      </w:r>
      <w:r w:rsidR="00CC4F25">
        <w:rPr>
          <w:rFonts w:ascii="Garamond" w:hAnsi="Garamond"/>
          <w:sz w:val="20"/>
          <w:szCs w:val="20"/>
        </w:rPr>
        <w:t xml:space="preserve"> Salomão é um país da Oceania formado por centenas de ilhas de Origem vulcânica. Abriga belas paisagens naturais, no entanto, o turismo é uma atividade pouco desenvolvida. País da Oceania formado por centenas de ilhas de origem vulcânica no oceano pacifico, mais precisamente na região denominada Melanésia</w:t>
      </w:r>
      <w:r>
        <w:rPr>
          <w:rFonts w:ascii="Garamond" w:hAnsi="Garamond"/>
          <w:sz w:val="20"/>
          <w:szCs w:val="20"/>
        </w:rPr>
        <w:t xml:space="preserve">. </w:t>
      </w:r>
      <w:r>
        <w:rPr>
          <w:rFonts w:ascii="Garamond" w:hAnsi="Garamond"/>
          <w:sz w:val="20"/>
          <w:szCs w:val="20"/>
        </w:rPr>
        <w:t>Ilhas Salomão não possui fronteiras terrestres, estando relativamente próximo à Papua Nova Guiné e Vanuatu.</w:t>
      </w: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1C7BC4" w:rsidP="001C7BC4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  <w:lang w:eastAsia="pt-BR"/>
        </w:rPr>
        <w:drawing>
          <wp:inline distT="0" distB="0" distL="0" distR="0" wp14:anchorId="2492B97B" wp14:editId="2BE25896">
            <wp:extent cx="2435603" cy="1532890"/>
            <wp:effectExtent l="0" t="0" r="3175" b="0"/>
            <wp:docPr id="2" name="Imagem 2" descr="C:\Users\jvealuno\Desktop\re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vealuno\Desktop\res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06" cy="15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CC4F25" w:rsidRDefault="00CC4F25" w:rsidP="001C7BC4">
      <w:pPr>
        <w:jc w:val="both"/>
        <w:rPr>
          <w:rFonts w:ascii="Garamond" w:hAnsi="Garamond"/>
          <w:sz w:val="20"/>
          <w:szCs w:val="20"/>
        </w:rPr>
      </w:pPr>
    </w:p>
    <w:p w:rsidR="001C7BC4" w:rsidRDefault="001C7BC4" w:rsidP="001C7BC4">
      <w:pPr>
        <w:jc w:val="both"/>
        <w:rPr>
          <w:rFonts w:ascii="Garamond" w:hAnsi="Garamond"/>
          <w:sz w:val="20"/>
          <w:szCs w:val="20"/>
        </w:rPr>
      </w:pPr>
    </w:p>
    <w:p w:rsidR="001C7BC4" w:rsidRDefault="001C7BC4" w:rsidP="001C7BC4">
      <w:pPr>
        <w:jc w:val="both"/>
        <w:rPr>
          <w:rFonts w:ascii="Garamond" w:hAnsi="Garamond"/>
          <w:sz w:val="20"/>
          <w:szCs w:val="20"/>
        </w:rPr>
      </w:pPr>
    </w:p>
    <w:p w:rsidR="001C7BC4" w:rsidRDefault="00CC4F25" w:rsidP="001C7BC4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Ilhas Salomão</w:t>
      </w:r>
      <w:r w:rsidR="001C7BC4">
        <w:rPr>
          <w:rFonts w:ascii="Garamond" w:hAnsi="Garamond"/>
          <w:sz w:val="20"/>
          <w:szCs w:val="20"/>
        </w:rPr>
        <w:t xml:space="preserve"> não possui fronteiras terrestres, estando relativamente próximo à Papua Nova Guiné e Vanuatu. A capital nacional é a cidade de Honiara. A principal atividade econômica é a agricultura, sobretudo a de subsistência, responsável por empregar mais da metade dos habitantes locais. Entre os cultivos estão o arroz, cacau e coco. O setor industrial, pouco diversificado, baseia-se nos segmentos alimentício e madeireiro. Apesar das belas paisagens naturais, o turismo é pouco explorado.</w:t>
      </w:r>
      <w:bookmarkStart w:id="0" w:name="_GoBack"/>
      <w:bookmarkEnd w:id="0"/>
    </w:p>
    <w:p w:rsidR="001C7BC4" w:rsidRDefault="001C7BC4" w:rsidP="001C7BC4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  <w:lang w:eastAsia="pt-BR"/>
        </w:rPr>
        <w:drawing>
          <wp:inline distT="0" distB="0" distL="0" distR="0" wp14:anchorId="2D7839FB" wp14:editId="78552BCB">
            <wp:extent cx="2474341" cy="1560830"/>
            <wp:effectExtent l="0" t="0" r="2540" b="1270"/>
            <wp:docPr id="1" name="Imagem 1" descr="C:\Users\jvealuno\Desktop\pinterest.com_-644x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ealuno\Desktop\pinterest.com_-644x3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56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C4" w:rsidRDefault="001C7BC4" w:rsidP="001C7BC4">
      <w:pPr>
        <w:jc w:val="both"/>
        <w:rPr>
          <w:rFonts w:ascii="Garamond" w:hAnsi="Garamond"/>
          <w:sz w:val="20"/>
          <w:szCs w:val="20"/>
        </w:rPr>
      </w:pPr>
    </w:p>
    <w:p w:rsidR="001C7BC4" w:rsidRDefault="001C7BC4" w:rsidP="001C7BC4">
      <w:pPr>
        <w:jc w:val="both"/>
        <w:rPr>
          <w:rFonts w:ascii="Garamond" w:hAnsi="Garamond"/>
          <w:sz w:val="20"/>
          <w:szCs w:val="20"/>
        </w:rPr>
      </w:pPr>
    </w:p>
    <w:p w:rsidR="001C7BC4" w:rsidRPr="00CC4F25" w:rsidRDefault="001C7BC4" w:rsidP="001C7BC4">
      <w:pPr>
        <w:jc w:val="both"/>
        <w:rPr>
          <w:rFonts w:ascii="Garamond" w:hAnsi="Garamond"/>
          <w:sz w:val="20"/>
          <w:szCs w:val="20"/>
        </w:rPr>
      </w:pPr>
    </w:p>
    <w:sectPr w:rsidR="001C7BC4" w:rsidRPr="00CC4F25" w:rsidSect="00CC4F25">
      <w:footerReference w:type="default" r:id="rId9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DA9" w:rsidRDefault="00723DA9" w:rsidP="00CC4F25">
      <w:pPr>
        <w:spacing w:after="0" w:line="240" w:lineRule="auto"/>
      </w:pPr>
      <w:r>
        <w:separator/>
      </w:r>
    </w:p>
  </w:endnote>
  <w:endnote w:type="continuationSeparator" w:id="0">
    <w:p w:rsidR="00723DA9" w:rsidRDefault="00723DA9" w:rsidP="00CC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F25" w:rsidRPr="00CC4F25" w:rsidRDefault="00CC4F25">
    <w:pPr>
      <w:pStyle w:val="Rodap"/>
      <w:rPr>
        <w:rFonts w:ascii="Garamond" w:hAnsi="Garamond"/>
        <w:sz w:val="16"/>
        <w:szCs w:val="16"/>
      </w:rPr>
    </w:pPr>
    <w:r>
      <w:rPr>
        <w:rFonts w:ascii="Garamond" w:hAnsi="Garamond"/>
        <w:sz w:val="16"/>
        <w:szCs w:val="16"/>
      </w:rPr>
      <w:t>Ilhas de Salomão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DA9" w:rsidRDefault="00723DA9" w:rsidP="00CC4F25">
      <w:pPr>
        <w:spacing w:after="0" w:line="240" w:lineRule="auto"/>
      </w:pPr>
      <w:r>
        <w:separator/>
      </w:r>
    </w:p>
  </w:footnote>
  <w:footnote w:type="continuationSeparator" w:id="0">
    <w:p w:rsidR="00723DA9" w:rsidRDefault="00723DA9" w:rsidP="00CC4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7A"/>
    <w:rsid w:val="001222EC"/>
    <w:rsid w:val="001C7BC4"/>
    <w:rsid w:val="0037497A"/>
    <w:rsid w:val="00723DA9"/>
    <w:rsid w:val="008B01DC"/>
    <w:rsid w:val="00CC4F25"/>
    <w:rsid w:val="00E3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6C8E"/>
  <w15:chartTrackingRefBased/>
  <w15:docId w15:val="{389FBBDC-AF26-4519-AD51-B54948C3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F25"/>
  </w:style>
  <w:style w:type="paragraph" w:styleId="Rodap">
    <w:name w:val="footer"/>
    <w:basedOn w:val="Normal"/>
    <w:link w:val="RodapChar"/>
    <w:uiPriority w:val="99"/>
    <w:unhideWhenUsed/>
    <w:rsid w:val="00CC4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6FE0-DC4C-40E4-92CF-BAB27540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2019-04-01T18:29:00Z</dcterms:created>
  <dcterms:modified xsi:type="dcterms:W3CDTF">2019-04-01T19:15:00Z</dcterms:modified>
</cp:coreProperties>
</file>