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9C2E2" w14:textId="5A810528" w:rsidR="007D3C14" w:rsidRPr="00DE2010" w:rsidRDefault="008621FB" w:rsidP="008621FB">
      <w:pPr>
        <w:jc w:val="center"/>
      </w:pPr>
      <w:r w:rsidRPr="00DE2010">
        <w:t>Relatório de Projeto de API</w:t>
      </w:r>
    </w:p>
    <w:p w14:paraId="484F0FB1" w14:textId="215781E7" w:rsidR="008621FB" w:rsidRDefault="008621FB" w:rsidP="0030161F">
      <w:pPr>
        <w:spacing w:line="360" w:lineRule="auto"/>
        <w:ind w:firstLine="709"/>
        <w:jc w:val="both"/>
      </w:pPr>
      <w:r>
        <w:t xml:space="preserve">O projeto EasyAD tem como objetivo fornecer uma API que possibilita ao usuário a distribuição dos anúncios para várias plataformas de anúncios de </w:t>
      </w:r>
      <w:r w:rsidRPr="008621FB">
        <w:rPr>
          <w:i/>
          <w:iCs/>
        </w:rPr>
        <w:t>e-commerce</w:t>
      </w:r>
      <w:r>
        <w:t xml:space="preserve">, facilitando assim a venda dos produtos. </w:t>
      </w:r>
    </w:p>
    <w:p w14:paraId="27BF5970" w14:textId="51268B02" w:rsidR="008621FB" w:rsidRDefault="008621FB" w:rsidP="0030161F">
      <w:pPr>
        <w:spacing w:line="360" w:lineRule="auto"/>
        <w:ind w:firstLine="709"/>
        <w:jc w:val="both"/>
      </w:pPr>
      <w:r>
        <w:t xml:space="preserve">O time de desenvolvimento é formado pelos alunos </w:t>
      </w:r>
      <w:r w:rsidR="0030161F">
        <w:t xml:space="preserve">Felipe Barboza, Isac Fernandes, Mateus Bonacina, Rafael Zanette e Vitor Hugo Carvalho. </w:t>
      </w:r>
    </w:p>
    <w:p w14:paraId="345B67AD" w14:textId="46D384F2" w:rsidR="0030161F" w:rsidRDefault="0030161F" w:rsidP="0030161F">
      <w:pPr>
        <w:spacing w:line="360" w:lineRule="auto"/>
        <w:ind w:firstLine="709"/>
        <w:jc w:val="both"/>
      </w:pPr>
      <w:r>
        <w:t xml:space="preserve">Para um melhor desenvolvimento do projeto o time foi dividido em duas partes front end (Vitor Hugo e Isac)  e o desenvolvimento da API (Felipe, Mateus e Rafael). </w:t>
      </w:r>
    </w:p>
    <w:p w14:paraId="2D21E213" w14:textId="48D75E57" w:rsidR="002811E2" w:rsidRDefault="002811E2" w:rsidP="0030161F">
      <w:pPr>
        <w:spacing w:line="360" w:lineRule="auto"/>
        <w:ind w:firstLine="709"/>
        <w:jc w:val="both"/>
      </w:pPr>
      <w:r>
        <w:t xml:space="preserve">Na </w:t>
      </w:r>
      <w:r w:rsidR="00DE2010">
        <w:t xml:space="preserve">terceira </w:t>
      </w:r>
      <w:r>
        <w:t xml:space="preserve">etapa do desenvolvimento realizada no dia </w:t>
      </w:r>
      <w:r w:rsidR="00DE2010">
        <w:t>23</w:t>
      </w:r>
      <w:r>
        <w:t xml:space="preserve">/05/2023 foram realizadas as seguintes partes do projeto: </w:t>
      </w:r>
    </w:p>
    <w:p w14:paraId="1FDB5EE6" w14:textId="7354DB47" w:rsidR="00DE2010" w:rsidRDefault="00DE2010" w:rsidP="0030161F">
      <w:pPr>
        <w:spacing w:line="360" w:lineRule="auto"/>
        <w:ind w:firstLine="709"/>
        <w:jc w:val="both"/>
      </w:pPr>
      <w:r>
        <w:t xml:space="preserve">- Criação das </w:t>
      </w:r>
      <w:r w:rsidR="00510A2B">
        <w:t>rotas de update (put) e delete;</w:t>
      </w:r>
    </w:p>
    <w:p w14:paraId="15636F83" w14:textId="01F910BE" w:rsidR="00DE2010" w:rsidRDefault="00DE2010" w:rsidP="0030161F">
      <w:pPr>
        <w:spacing w:line="360" w:lineRule="auto"/>
        <w:ind w:firstLine="709"/>
        <w:jc w:val="both"/>
      </w:pPr>
      <w:r>
        <w:t>-</w:t>
      </w:r>
      <w:r w:rsidR="00510A2B">
        <w:t xml:space="preserve"> </w:t>
      </w:r>
      <w:r w:rsidR="00A750D0">
        <w:t xml:space="preserve"> Definindo códigos de respostas;</w:t>
      </w:r>
    </w:p>
    <w:p w14:paraId="0AE8D406" w14:textId="720EC7D5" w:rsidR="008621FB" w:rsidRPr="008621FB" w:rsidRDefault="00073C95" w:rsidP="002014E0">
      <w:pPr>
        <w:spacing w:line="360" w:lineRule="auto"/>
        <w:ind w:firstLine="709"/>
        <w:jc w:val="both"/>
      </w:pPr>
      <w:r>
        <w:t>- Criação da página de cadastro de anúncios.</w:t>
      </w:r>
      <w:r w:rsidR="008621FB">
        <w:tab/>
        <w:t xml:space="preserve"> </w:t>
      </w:r>
    </w:p>
    <w:sectPr w:rsidR="008621FB" w:rsidRPr="00862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FB"/>
    <w:rsid w:val="00073C95"/>
    <w:rsid w:val="002014E0"/>
    <w:rsid w:val="002811E2"/>
    <w:rsid w:val="0030161F"/>
    <w:rsid w:val="00510A2B"/>
    <w:rsid w:val="005731F5"/>
    <w:rsid w:val="007D3C14"/>
    <w:rsid w:val="008577AC"/>
    <w:rsid w:val="008621FB"/>
    <w:rsid w:val="0092699C"/>
    <w:rsid w:val="00A53459"/>
    <w:rsid w:val="00A750D0"/>
    <w:rsid w:val="00A974E7"/>
    <w:rsid w:val="00BD0CA9"/>
    <w:rsid w:val="00BE2916"/>
    <w:rsid w:val="00DE2010"/>
    <w:rsid w:val="00F1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119A1"/>
  <w15:chartTrackingRefBased/>
  <w15:docId w15:val="{8B5481FB-0281-44E4-A910-92492B3A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916"/>
  </w:style>
  <w:style w:type="paragraph" w:styleId="Ttulo1">
    <w:name w:val="heading 1"/>
    <w:basedOn w:val="Normal"/>
    <w:next w:val="Normal"/>
    <w:link w:val="Ttulo1Char"/>
    <w:uiPriority w:val="9"/>
    <w:qFormat/>
    <w:rsid w:val="00BE2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BE2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29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E29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29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BE2916"/>
    <w:rPr>
      <w:b/>
      <w:bCs/>
    </w:rPr>
  </w:style>
  <w:style w:type="paragraph" w:styleId="PargrafodaLista">
    <w:name w:val="List Paragraph"/>
    <w:basedOn w:val="Normal"/>
    <w:uiPriority w:val="34"/>
    <w:qFormat/>
    <w:rsid w:val="00BE2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JOSE ZANETTE</dc:creator>
  <cp:keywords/>
  <dc:description/>
  <cp:lastModifiedBy>MATEUS BONACINA ZANGUETTIN</cp:lastModifiedBy>
  <cp:revision>6</cp:revision>
  <dcterms:created xsi:type="dcterms:W3CDTF">2023-05-02T19:10:00Z</dcterms:created>
  <dcterms:modified xsi:type="dcterms:W3CDTF">2023-05-23T18:03:00Z</dcterms:modified>
</cp:coreProperties>
</file>