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8E6C9" w14:textId="77777777" w:rsidR="00C60A70" w:rsidRPr="0094000E" w:rsidRDefault="00F56F88">
      <w:pPr>
        <w:spacing w:after="80"/>
        <w:rPr>
          <w:lang w:val="en-US"/>
        </w:rPr>
      </w:pPr>
      <w:r w:rsidRPr="0094000E">
        <w:rPr>
          <w:color w:val="999999"/>
          <w:sz w:val="24"/>
          <w:szCs w:val="24"/>
          <w:lang w:val="en-US"/>
        </w:rPr>
        <w:t>Claude Certification — Study Notes</w:t>
      </w:r>
    </w:p>
    <w:p w14:paraId="35FA7AB9" w14:textId="77777777" w:rsidR="00C60A70" w:rsidRPr="0094000E" w:rsidRDefault="00F56F88">
      <w:pPr>
        <w:pBdr>
          <w:bottom w:val="single" w:sz="6" w:space="8" w:color="CCCCCC"/>
        </w:pBdr>
        <w:spacing w:after="240"/>
        <w:rPr>
          <w:lang w:val="en-US"/>
        </w:rPr>
      </w:pPr>
      <w:r w:rsidRPr="0094000E">
        <w:rPr>
          <w:b/>
          <w:bCs/>
          <w:color w:val="5A3E1B"/>
          <w:sz w:val="40"/>
          <w:szCs w:val="40"/>
          <w:lang w:val="en-US"/>
        </w:rPr>
        <w:t>Lesson 4 — Skills vs. Other Claude Code Features</w:t>
      </w:r>
    </w:p>
    <w:p w14:paraId="6542CC8B" w14:textId="77777777" w:rsidR="00C60A70" w:rsidRPr="0094000E" w:rsidRDefault="00F56F88">
      <w:pPr>
        <w:pStyle w:val="Ttulo1"/>
        <w:spacing w:before="240" w:after="160"/>
        <w:rPr>
          <w:lang w:val="en-US"/>
        </w:rPr>
      </w:pPr>
      <w:r w:rsidRPr="0094000E">
        <w:rPr>
          <w:b/>
          <w:bCs/>
          <w:color w:val="5A3E1B"/>
          <w:sz w:val="40"/>
          <w:szCs w:val="40"/>
          <w:lang w:val="en-US"/>
        </w:rPr>
        <w:t>Summary</w:t>
      </w:r>
    </w:p>
    <w:p w14:paraId="4EADD952" w14:textId="77777777" w:rsidR="00C60A70" w:rsidRPr="0094000E" w:rsidRDefault="00F56F88">
      <w:pPr>
        <w:spacing w:after="160" w:line="300" w:lineRule="auto"/>
        <w:rPr>
          <w:lang w:val="en-US"/>
        </w:rPr>
      </w:pPr>
      <w:r w:rsidRPr="0094000E">
        <w:rPr>
          <w:lang w:val="en-US"/>
        </w:rPr>
        <w:t>Claude Code offers several customization options — Skills, CLAUDE.md, subagents, hooks, and MCP servers — and choosing the wrong one can lead to unnecessary complexity. This lesson breaks down when to use each and how they complement each other in a typical development setup. The central idea: each feature handles its own specialty, so you should combine them rather than forcing everything into one approach.</w:t>
      </w:r>
    </w:p>
    <w:p w14:paraId="7E76FD0C" w14:textId="77777777" w:rsidR="00C60A70" w:rsidRPr="0094000E" w:rsidRDefault="00F56F88">
      <w:pPr>
        <w:pStyle w:val="Ttulo2"/>
        <w:spacing w:before="220" w:after="120"/>
        <w:rPr>
          <w:lang w:val="en-US"/>
        </w:rPr>
      </w:pPr>
      <w:r w:rsidRPr="0094000E">
        <w:rPr>
          <w:b/>
          <w:bCs/>
          <w:color w:val="7A5A2E"/>
          <w:sz w:val="32"/>
          <w:szCs w:val="32"/>
          <w:lang w:val="en-US"/>
        </w:rPr>
        <w:t>CLAUDE.md vs. Skills</w:t>
      </w:r>
    </w:p>
    <w:p w14:paraId="35D6A288" w14:textId="77777777" w:rsidR="00C60A70" w:rsidRPr="0094000E" w:rsidRDefault="00F56F88">
      <w:pPr>
        <w:spacing w:after="160" w:line="300" w:lineRule="auto"/>
        <w:rPr>
          <w:lang w:val="en-US"/>
        </w:rPr>
      </w:pPr>
      <w:r w:rsidRPr="0094000E">
        <w:rPr>
          <w:lang w:val="en-US"/>
        </w:rPr>
        <w:t>CLAUDE.md loads into every conversation, always. If you want Claude to use TypeScript strict mode in your project, that belongs in CLAUDE.md. Skills, by contrast, load on demand: when Claude matches a request to a skill, that skill's instructions join the conversation. Your PR review checklist does not need to be in context while you are writing new code — it activates only when you ask for a review.</w:t>
      </w:r>
    </w:p>
    <w:p w14:paraId="062607E9" w14:textId="77777777" w:rsidR="00C60A70" w:rsidRPr="0094000E" w:rsidRDefault="00F56F88">
      <w:pPr>
        <w:spacing w:after="160" w:line="300" w:lineRule="auto"/>
        <w:rPr>
          <w:lang w:val="en-US"/>
        </w:rPr>
      </w:pPr>
      <w:r w:rsidRPr="0094000E">
        <w:rPr>
          <w:lang w:val="en-US"/>
        </w:rPr>
        <w:t>Use CLAUDE.md for: project-wide standards that always apply; constraints like "never modify the database schema"; and framework preferences and coding style. Use Skills for: task-specific expertise; knowledge that is only relevant sometimes; and detailed procedures that would clutter every conversation.</w:t>
      </w:r>
    </w:p>
    <w:p w14:paraId="7C0A3A93" w14:textId="77777777" w:rsidR="00C60A70" w:rsidRPr="0094000E" w:rsidRDefault="00F56F88">
      <w:pPr>
        <w:pStyle w:val="Ttulo2"/>
        <w:spacing w:before="220" w:after="120"/>
        <w:rPr>
          <w:lang w:val="en-US"/>
        </w:rPr>
      </w:pPr>
      <w:r w:rsidRPr="0094000E">
        <w:rPr>
          <w:b/>
          <w:bCs/>
          <w:color w:val="7A5A2E"/>
          <w:sz w:val="32"/>
          <w:szCs w:val="32"/>
          <w:lang w:val="en-US"/>
        </w:rPr>
        <w:t>Skills vs. Subagents</w:t>
      </w:r>
    </w:p>
    <w:p w14:paraId="2F761DCD" w14:textId="77777777" w:rsidR="00C60A70" w:rsidRPr="0094000E" w:rsidRDefault="00F56F88">
      <w:pPr>
        <w:spacing w:after="160" w:line="300" w:lineRule="auto"/>
        <w:rPr>
          <w:lang w:val="en-US"/>
        </w:rPr>
      </w:pPr>
      <w:r w:rsidRPr="0094000E">
        <w:rPr>
          <w:lang w:val="en-US"/>
        </w:rPr>
        <w:t>Skills add knowledge to your current conversation — when a skill activates, its instructions join the existing context. Subagents run in a separate, isolated context: they receive a task, work on it independently, and return results, staying isolated from the main conversation.</w:t>
      </w:r>
    </w:p>
    <w:p w14:paraId="616219D0" w14:textId="77777777" w:rsidR="00C60A70" w:rsidRPr="0094000E" w:rsidRDefault="00F56F88">
      <w:pPr>
        <w:spacing w:after="160" w:line="300" w:lineRule="auto"/>
        <w:rPr>
          <w:lang w:val="en-US"/>
        </w:rPr>
      </w:pPr>
      <w:r w:rsidRPr="0094000E">
        <w:rPr>
          <w:lang w:val="en-US"/>
        </w:rPr>
        <w:t>Use Subagents when: you want to delegate a task to a separate execution context; you need different tool access than the main conversation; or you want isolation between delegated work and your main context. Use Skills when: you want to enhance Claude's knowledge for the current task; or the expertise applies throughout a conversation.</w:t>
      </w:r>
    </w:p>
    <w:p w14:paraId="0B852053" w14:textId="77777777" w:rsidR="00C60A70" w:rsidRPr="0094000E" w:rsidRDefault="00F56F88">
      <w:pPr>
        <w:pStyle w:val="Ttulo2"/>
        <w:spacing w:before="220" w:after="120"/>
        <w:rPr>
          <w:lang w:val="en-US"/>
        </w:rPr>
      </w:pPr>
      <w:r w:rsidRPr="0094000E">
        <w:rPr>
          <w:b/>
          <w:bCs/>
          <w:color w:val="7A5A2E"/>
          <w:sz w:val="32"/>
          <w:szCs w:val="32"/>
          <w:lang w:val="en-US"/>
        </w:rPr>
        <w:t>Skills vs. Hooks</w:t>
      </w:r>
    </w:p>
    <w:p w14:paraId="0D35C8E0" w14:textId="77777777" w:rsidR="00C60A70" w:rsidRPr="0094000E" w:rsidRDefault="00F56F88">
      <w:pPr>
        <w:spacing w:after="160" w:line="300" w:lineRule="auto"/>
        <w:rPr>
          <w:lang w:val="en-US"/>
        </w:rPr>
      </w:pPr>
      <w:r w:rsidRPr="0094000E">
        <w:rPr>
          <w:lang w:val="en-US"/>
        </w:rPr>
        <w:lastRenderedPageBreak/>
        <w:t>Hooks fire on events — they are event-driven. A hook might run a linter every time Claude saves a file, or validate input before certain tool calls. Skills are request-driven: they activate based on what you are asking.</w:t>
      </w:r>
    </w:p>
    <w:p w14:paraId="6368001B" w14:textId="77777777" w:rsidR="00C60A70" w:rsidRPr="0094000E" w:rsidRDefault="00F56F88">
      <w:pPr>
        <w:spacing w:after="160" w:line="300" w:lineRule="auto"/>
        <w:rPr>
          <w:lang w:val="en-US"/>
        </w:rPr>
      </w:pPr>
      <w:r w:rsidRPr="0094000E">
        <w:rPr>
          <w:lang w:val="en-US"/>
        </w:rPr>
        <w:t>Use Hooks for: operations that should run on every file save; validation before specific tool calls; and automated side effects of Claude's actions. Use Skills for: knowledge that informs how Claude handles requests; and guidelines that affect Claude's reasoning.</w:t>
      </w:r>
    </w:p>
    <w:p w14:paraId="27D8F7A2" w14:textId="77777777" w:rsidR="00C60A70" w:rsidRPr="0094000E" w:rsidRDefault="00F56F88">
      <w:pPr>
        <w:pStyle w:val="Ttulo2"/>
        <w:spacing w:before="220" w:after="120"/>
        <w:rPr>
          <w:lang w:val="en-US"/>
        </w:rPr>
      </w:pPr>
      <w:r w:rsidRPr="0094000E">
        <w:rPr>
          <w:b/>
          <w:bCs/>
          <w:color w:val="7A5A2E"/>
          <w:sz w:val="32"/>
          <w:szCs w:val="32"/>
          <w:lang w:val="en-US"/>
        </w:rPr>
        <w:t>MCP servers</w:t>
      </w:r>
    </w:p>
    <w:p w14:paraId="49A0C3F0" w14:textId="77777777" w:rsidR="00C60A70" w:rsidRPr="0094000E" w:rsidRDefault="00F56F88">
      <w:pPr>
        <w:spacing w:after="160" w:line="300" w:lineRule="auto"/>
        <w:rPr>
          <w:lang w:val="en-US"/>
        </w:rPr>
      </w:pPr>
      <w:r w:rsidRPr="0094000E">
        <w:rPr>
          <w:lang w:val="en-US"/>
        </w:rPr>
        <w:t>MCP servers provide external tools and integrations — a different category entirely from Skills. Where Skills add knowledge to Claude's reasoning, MCP servers extend what Claude can connect to and act upon.</w:t>
      </w:r>
    </w:p>
    <w:p w14:paraId="3789AFF8" w14:textId="77777777" w:rsidR="00C60A70" w:rsidRPr="0094000E" w:rsidRDefault="00F56F88">
      <w:pPr>
        <w:pStyle w:val="Ttulo2"/>
        <w:spacing w:before="220" w:after="120"/>
        <w:rPr>
          <w:lang w:val="en-US"/>
        </w:rPr>
      </w:pPr>
      <w:r w:rsidRPr="0094000E">
        <w:rPr>
          <w:b/>
          <w:bCs/>
          <w:color w:val="7A5A2E"/>
          <w:sz w:val="32"/>
          <w:szCs w:val="32"/>
          <w:lang w:val="en-US"/>
        </w:rPr>
        <w:t>Putting it all together</w:t>
      </w:r>
    </w:p>
    <w:p w14:paraId="38309882" w14:textId="77777777" w:rsidR="00C60A70" w:rsidRPr="0094000E" w:rsidRDefault="00F56F88">
      <w:pPr>
        <w:spacing w:after="160" w:line="300" w:lineRule="auto"/>
        <w:rPr>
          <w:lang w:val="en-US"/>
        </w:rPr>
      </w:pPr>
      <w:r w:rsidRPr="0094000E">
        <w:rPr>
          <w:lang w:val="en-US"/>
        </w:rPr>
        <w:t>A typical setup might combine all five, each doing what it does best:</w:t>
      </w:r>
    </w:p>
    <w:p w14:paraId="3B577DC8" w14:textId="77777777" w:rsidR="00C60A70" w:rsidRPr="0094000E" w:rsidRDefault="00F56F88">
      <w:pPr>
        <w:pStyle w:val="PargrafodaLista"/>
        <w:numPr>
          <w:ilvl w:val="0"/>
          <w:numId w:val="1"/>
        </w:numPr>
        <w:spacing w:after="100" w:line="300" w:lineRule="auto"/>
        <w:rPr>
          <w:lang w:val="en-US"/>
        </w:rPr>
      </w:pPr>
      <w:r w:rsidRPr="0094000E">
        <w:rPr>
          <w:lang w:val="en-US"/>
        </w:rPr>
        <w:t>CLAUDE.md — always-on project standards.</w:t>
      </w:r>
    </w:p>
    <w:p w14:paraId="2681313B" w14:textId="77777777" w:rsidR="00C60A70" w:rsidRPr="0094000E" w:rsidRDefault="00F56F88">
      <w:pPr>
        <w:pStyle w:val="PargrafodaLista"/>
        <w:numPr>
          <w:ilvl w:val="0"/>
          <w:numId w:val="1"/>
        </w:numPr>
        <w:spacing w:after="100" w:line="300" w:lineRule="auto"/>
        <w:rPr>
          <w:lang w:val="en-US"/>
        </w:rPr>
      </w:pPr>
      <w:r w:rsidRPr="0094000E">
        <w:rPr>
          <w:lang w:val="en-US"/>
        </w:rPr>
        <w:t>Skills — task-specific expertise that loads on demand.</w:t>
      </w:r>
    </w:p>
    <w:p w14:paraId="454A7A87" w14:textId="77777777" w:rsidR="00C60A70" w:rsidRPr="0094000E" w:rsidRDefault="00F56F88">
      <w:pPr>
        <w:pStyle w:val="PargrafodaLista"/>
        <w:numPr>
          <w:ilvl w:val="0"/>
          <w:numId w:val="1"/>
        </w:numPr>
        <w:spacing w:after="100" w:line="300" w:lineRule="auto"/>
        <w:rPr>
          <w:lang w:val="en-US"/>
        </w:rPr>
      </w:pPr>
      <w:r w:rsidRPr="0094000E">
        <w:rPr>
          <w:lang w:val="en-US"/>
        </w:rPr>
        <w:t>Hooks — automated operations triggered by events.</w:t>
      </w:r>
    </w:p>
    <w:p w14:paraId="554B5B91" w14:textId="77777777" w:rsidR="00C60A70" w:rsidRPr="0094000E" w:rsidRDefault="00F56F88">
      <w:pPr>
        <w:pStyle w:val="PargrafodaLista"/>
        <w:numPr>
          <w:ilvl w:val="0"/>
          <w:numId w:val="1"/>
        </w:numPr>
        <w:spacing w:after="100" w:line="300" w:lineRule="auto"/>
        <w:rPr>
          <w:lang w:val="en-US"/>
        </w:rPr>
      </w:pPr>
      <w:r w:rsidRPr="0094000E">
        <w:rPr>
          <w:lang w:val="en-US"/>
        </w:rPr>
        <w:t>Subagents — isolated execution contexts for delegated work.</w:t>
      </w:r>
    </w:p>
    <w:p w14:paraId="4704B14D" w14:textId="77777777" w:rsidR="00C60A70" w:rsidRPr="0094000E" w:rsidRDefault="00F56F88">
      <w:pPr>
        <w:pStyle w:val="PargrafodaLista"/>
        <w:numPr>
          <w:ilvl w:val="0"/>
          <w:numId w:val="1"/>
        </w:numPr>
        <w:spacing w:after="100" w:line="300" w:lineRule="auto"/>
        <w:rPr>
          <w:lang w:val="en-US"/>
        </w:rPr>
      </w:pPr>
      <w:r w:rsidRPr="0094000E">
        <w:rPr>
          <w:lang w:val="en-US"/>
        </w:rPr>
        <w:t>MCP servers — external tools and integrations.</w:t>
      </w:r>
    </w:p>
    <w:p w14:paraId="1A12B8D5" w14:textId="77777777" w:rsidR="00C60A70" w:rsidRPr="0094000E" w:rsidRDefault="00F56F88">
      <w:pPr>
        <w:spacing w:after="160" w:line="300" w:lineRule="auto"/>
        <w:rPr>
          <w:lang w:val="en-US"/>
        </w:rPr>
      </w:pPr>
      <w:r w:rsidRPr="0094000E">
        <w:rPr>
          <w:lang w:val="en-US"/>
        </w:rPr>
        <w:t>Each handles its own specialty, and you can use multiple at a time. Don't force everything into Skills when another option fits better. In short: Skills provide automatic task-specific expertise, CLAUDE.md is for always-on instructions, subagents run in isolated contexts, hooks fire on events, and MCP provides external tools. Use Skills when you have knowledge Claude should apply automatically whenever the topic is relevant, and combine them with the other features for comprehensive customization.</w:t>
      </w:r>
    </w:p>
    <w:p w14:paraId="5B497F65" w14:textId="77777777" w:rsidR="00C60A70" w:rsidRPr="0094000E" w:rsidRDefault="00F56F88" w:rsidP="0094000E">
      <w:pPr>
        <w:pStyle w:val="Ttulo2"/>
        <w:spacing w:before="220" w:after="120"/>
        <w:rPr>
          <w:b/>
          <w:bCs/>
          <w:color w:val="7A5A2E"/>
          <w:sz w:val="44"/>
          <w:szCs w:val="44"/>
          <w:lang w:val="en-US"/>
        </w:rPr>
      </w:pPr>
      <w:r w:rsidRPr="0094000E">
        <w:rPr>
          <w:b/>
          <w:bCs/>
          <w:color w:val="7A5A2E"/>
          <w:sz w:val="44"/>
          <w:szCs w:val="44"/>
          <w:lang w:val="en-US"/>
        </w:rPr>
        <w:t>Practice Questions</w:t>
      </w:r>
    </w:p>
    <w:p w14:paraId="2DA9327D" w14:textId="77777777" w:rsidR="00C60A70" w:rsidRPr="0094000E" w:rsidRDefault="00F56F88">
      <w:pPr>
        <w:spacing w:after="160" w:line="300" w:lineRule="auto"/>
        <w:rPr>
          <w:lang w:val="en-US"/>
        </w:rPr>
      </w:pPr>
      <w:r w:rsidRPr="0094000E">
        <w:rPr>
          <w:lang w:val="en-US"/>
        </w:rPr>
        <w:t>Choose the single best answer for each question (A–E).</w:t>
      </w:r>
    </w:p>
    <w:p w14:paraId="4F02B55C" w14:textId="77777777" w:rsidR="00C60A70" w:rsidRPr="0094000E" w:rsidRDefault="00F56F88">
      <w:pPr>
        <w:spacing w:before="200" w:after="100" w:line="300" w:lineRule="auto"/>
        <w:rPr>
          <w:rFonts w:ascii="Arial" w:hAnsi="Arial" w:cs="Arial"/>
          <w:lang w:val="en-US"/>
        </w:rPr>
      </w:pPr>
      <w:r w:rsidRPr="0094000E">
        <w:rPr>
          <w:b/>
          <w:bCs/>
          <w:lang w:val="en-US"/>
        </w:rPr>
        <w:t>1</w:t>
      </w:r>
      <w:r w:rsidRPr="0094000E">
        <w:rPr>
          <w:rFonts w:ascii="Arial" w:hAnsi="Arial" w:cs="Arial"/>
          <w:b/>
          <w:bCs/>
          <w:lang w:val="en-US"/>
        </w:rPr>
        <w:t>. What is the defining characteristic of CLAUDE.md compared to Skills?</w:t>
      </w:r>
    </w:p>
    <w:p w14:paraId="35F45CFE"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A) It loads only when explicitly invoked</w:t>
      </w:r>
    </w:p>
    <w:p w14:paraId="7AA05C8E" w14:textId="77777777" w:rsidR="00C60A70" w:rsidRPr="0094000E" w:rsidRDefault="00F56F88">
      <w:pPr>
        <w:spacing w:after="60" w:line="300" w:lineRule="auto"/>
        <w:ind w:left="400"/>
        <w:rPr>
          <w:rFonts w:ascii="Arial" w:hAnsi="Arial" w:cs="Arial"/>
          <w:lang w:val="en-US"/>
        </w:rPr>
      </w:pPr>
      <w:r w:rsidRPr="006661DB">
        <w:rPr>
          <w:rFonts w:ascii="Arial" w:hAnsi="Arial" w:cs="Arial"/>
          <w:highlight w:val="yellow"/>
          <w:lang w:val="en-US"/>
        </w:rPr>
        <w:t>B) It loads into every conversation, always</w:t>
      </w:r>
    </w:p>
    <w:p w14:paraId="750B9D15"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C) It runs in an isolated context</w:t>
      </w:r>
    </w:p>
    <w:p w14:paraId="5996253D"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lastRenderedPageBreak/>
        <w:t>D) It fires on file-save events</w:t>
      </w:r>
    </w:p>
    <w:p w14:paraId="701F83AD"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E) It provides external tool integrations</w:t>
      </w:r>
    </w:p>
    <w:p w14:paraId="040B80FB" w14:textId="77777777" w:rsidR="00C60A70" w:rsidRPr="0094000E" w:rsidRDefault="00F56F88">
      <w:pPr>
        <w:spacing w:before="200" w:after="100" w:line="300" w:lineRule="auto"/>
        <w:rPr>
          <w:rFonts w:ascii="Arial" w:hAnsi="Arial" w:cs="Arial"/>
          <w:lang w:val="en-US"/>
        </w:rPr>
      </w:pPr>
      <w:r w:rsidRPr="0094000E">
        <w:rPr>
          <w:rFonts w:ascii="Arial" w:hAnsi="Arial" w:cs="Arial"/>
          <w:b/>
          <w:bCs/>
          <w:lang w:val="en-US"/>
        </w:rPr>
        <w:t>2. Which is the best use case for CLAUDE.md?</w:t>
      </w:r>
    </w:p>
    <w:p w14:paraId="485FDDD9"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A) A rarely used PR review checklist</w:t>
      </w:r>
    </w:p>
    <w:p w14:paraId="20CE9E4F" w14:textId="77777777" w:rsidR="00C60A70" w:rsidRPr="0094000E" w:rsidRDefault="00F56F88">
      <w:pPr>
        <w:spacing w:after="60" w:line="300" w:lineRule="auto"/>
        <w:ind w:left="400"/>
        <w:rPr>
          <w:rFonts w:ascii="Arial" w:hAnsi="Arial" w:cs="Arial"/>
          <w:lang w:val="en-US"/>
        </w:rPr>
      </w:pPr>
      <w:r w:rsidRPr="006661DB">
        <w:rPr>
          <w:rFonts w:ascii="Arial" w:hAnsi="Arial" w:cs="Arial"/>
          <w:highlight w:val="yellow"/>
          <w:lang w:val="en-US"/>
        </w:rPr>
        <w:t>B) Project-wide standards that always apply</w:t>
      </w:r>
    </w:p>
    <w:p w14:paraId="319BF353"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C) Delegating a task to an isolated context</w:t>
      </w:r>
    </w:p>
    <w:p w14:paraId="46D27A96"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D) Running a linter on every file save</w:t>
      </w:r>
    </w:p>
    <w:p w14:paraId="13B5B89E"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E) Connecting to an external API</w:t>
      </w:r>
    </w:p>
    <w:p w14:paraId="3D783CFF" w14:textId="77777777" w:rsidR="00C60A70" w:rsidRPr="0094000E" w:rsidRDefault="00F56F88">
      <w:pPr>
        <w:spacing w:before="200" w:after="100" w:line="300" w:lineRule="auto"/>
        <w:rPr>
          <w:rFonts w:ascii="Arial" w:hAnsi="Arial" w:cs="Arial"/>
          <w:lang w:val="en-US"/>
        </w:rPr>
      </w:pPr>
      <w:r w:rsidRPr="0094000E">
        <w:rPr>
          <w:rFonts w:ascii="Arial" w:hAnsi="Arial" w:cs="Arial"/>
          <w:b/>
          <w:bCs/>
          <w:lang w:val="en-US"/>
        </w:rPr>
        <w:t>3. How do Skills differ from subagents in terms of context?</w:t>
      </w:r>
    </w:p>
    <w:p w14:paraId="48C8D3EF"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A) Skills run in isolation; subagents share context</w:t>
      </w:r>
    </w:p>
    <w:p w14:paraId="5B7754BC" w14:textId="77777777" w:rsidR="00C60A70" w:rsidRPr="0094000E" w:rsidRDefault="00F56F88">
      <w:pPr>
        <w:spacing w:after="60" w:line="300" w:lineRule="auto"/>
        <w:ind w:left="400"/>
        <w:rPr>
          <w:rFonts w:ascii="Arial" w:hAnsi="Arial" w:cs="Arial"/>
          <w:lang w:val="en-US"/>
        </w:rPr>
      </w:pPr>
      <w:r w:rsidRPr="006661DB">
        <w:rPr>
          <w:rFonts w:ascii="Arial" w:hAnsi="Arial" w:cs="Arial"/>
          <w:highlight w:val="yellow"/>
          <w:lang w:val="en-US"/>
        </w:rPr>
        <w:t>B) Skills add knowledge to the current conversation; subagents run in a separate isolated context</w:t>
      </w:r>
    </w:p>
    <w:p w14:paraId="0BFA9321"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C) Both always run in the same shared context</w:t>
      </w:r>
    </w:p>
    <w:p w14:paraId="26EB22DF"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D) Skills fire on events; subagents fire on requests</w:t>
      </w:r>
    </w:p>
    <w:p w14:paraId="25A57C3C"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E) Skills provide external tools; subagents provide knowledge</w:t>
      </w:r>
    </w:p>
    <w:p w14:paraId="589BDE9D" w14:textId="77777777" w:rsidR="00C60A70" w:rsidRPr="0094000E" w:rsidRDefault="00F56F88">
      <w:pPr>
        <w:spacing w:before="200" w:after="100" w:line="300" w:lineRule="auto"/>
        <w:rPr>
          <w:rFonts w:ascii="Arial" w:hAnsi="Arial" w:cs="Arial"/>
          <w:lang w:val="en-US"/>
        </w:rPr>
      </w:pPr>
      <w:r w:rsidRPr="0094000E">
        <w:rPr>
          <w:rFonts w:ascii="Arial" w:hAnsi="Arial" w:cs="Arial"/>
          <w:b/>
          <w:bCs/>
          <w:lang w:val="en-US"/>
        </w:rPr>
        <w:t>4. When is a subagent the most appropriate choice?</w:t>
      </w:r>
    </w:p>
    <w:p w14:paraId="6EB81E8D"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A) When you need knowledge applied throughout the current conversation</w:t>
      </w:r>
    </w:p>
    <w:p w14:paraId="2878E82F" w14:textId="77777777" w:rsidR="00C60A70" w:rsidRPr="0094000E" w:rsidRDefault="00F56F88">
      <w:pPr>
        <w:spacing w:after="60" w:line="300" w:lineRule="auto"/>
        <w:ind w:left="400"/>
        <w:rPr>
          <w:rFonts w:ascii="Arial" w:hAnsi="Arial" w:cs="Arial"/>
          <w:lang w:val="en-US"/>
        </w:rPr>
      </w:pPr>
      <w:r w:rsidRPr="006661DB">
        <w:rPr>
          <w:rFonts w:ascii="Arial" w:hAnsi="Arial" w:cs="Arial"/>
          <w:highlight w:val="yellow"/>
          <w:lang w:val="en-US"/>
        </w:rPr>
        <w:t>B) When you want to delegate work to a separate execution context with possibly different tool access</w:t>
      </w:r>
    </w:p>
    <w:p w14:paraId="41700859"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C) When you want an instruction present in every conversation</w:t>
      </w:r>
    </w:p>
    <w:p w14:paraId="01FD1DCB"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D) When you want to run something on every file save</w:t>
      </w:r>
    </w:p>
    <w:p w14:paraId="666CB7F4"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E) When you need to connect to an MCP server</w:t>
      </w:r>
    </w:p>
    <w:p w14:paraId="73DA0938" w14:textId="77777777" w:rsidR="00C60A70" w:rsidRPr="0094000E" w:rsidRDefault="00F56F88">
      <w:pPr>
        <w:spacing w:before="200" w:after="100" w:line="300" w:lineRule="auto"/>
        <w:rPr>
          <w:rFonts w:ascii="Arial" w:hAnsi="Arial" w:cs="Arial"/>
          <w:lang w:val="en-US"/>
        </w:rPr>
      </w:pPr>
      <w:r w:rsidRPr="0094000E">
        <w:rPr>
          <w:rFonts w:ascii="Arial" w:hAnsi="Arial" w:cs="Arial"/>
          <w:b/>
          <w:bCs/>
          <w:lang w:val="en-US"/>
        </w:rPr>
        <w:t>5. What best describes how hooks are triggered?</w:t>
      </w:r>
    </w:p>
    <w:p w14:paraId="0EA0AAAC"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A) They are request-driven based on what you ask</w:t>
      </w:r>
    </w:p>
    <w:p w14:paraId="44C04FBE" w14:textId="77777777" w:rsidR="00C60A70" w:rsidRPr="0094000E" w:rsidRDefault="00F56F88">
      <w:pPr>
        <w:spacing w:after="60" w:line="300" w:lineRule="auto"/>
        <w:ind w:left="400"/>
        <w:rPr>
          <w:rFonts w:ascii="Arial" w:hAnsi="Arial" w:cs="Arial"/>
          <w:lang w:val="en-US"/>
        </w:rPr>
      </w:pPr>
      <w:r w:rsidRPr="006661DB">
        <w:rPr>
          <w:rFonts w:ascii="Arial" w:hAnsi="Arial" w:cs="Arial"/>
          <w:highlight w:val="yellow"/>
          <w:lang w:val="en-US"/>
        </w:rPr>
        <w:t>B) They are event-driven, firing on events like file saves or tool calls</w:t>
      </w:r>
    </w:p>
    <w:p w14:paraId="20BFFBE6"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C) They load into every conversation automatically</w:t>
      </w:r>
    </w:p>
    <w:p w14:paraId="002F7229"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D) They run only in isolated subagent contexts</w:t>
      </w:r>
    </w:p>
    <w:p w14:paraId="373B4CF0"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E) They must be typed as slash commands</w:t>
      </w:r>
    </w:p>
    <w:p w14:paraId="790355F2" w14:textId="77777777" w:rsidR="00C60A70" w:rsidRPr="0094000E" w:rsidRDefault="00F56F88">
      <w:pPr>
        <w:spacing w:before="200" w:after="100" w:line="300" w:lineRule="auto"/>
        <w:rPr>
          <w:rFonts w:ascii="Arial" w:hAnsi="Arial" w:cs="Arial"/>
          <w:lang w:val="en-US"/>
        </w:rPr>
      </w:pPr>
      <w:r w:rsidRPr="0094000E">
        <w:rPr>
          <w:rFonts w:ascii="Arial" w:hAnsi="Arial" w:cs="Arial"/>
          <w:b/>
          <w:bCs/>
          <w:lang w:val="en-US"/>
        </w:rPr>
        <w:t>6. Skills, in contrast to hooks, are best described as:</w:t>
      </w:r>
    </w:p>
    <w:p w14:paraId="10052D70"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A) Event-driven</w:t>
      </w:r>
    </w:p>
    <w:p w14:paraId="31ACD35E" w14:textId="77777777" w:rsidR="00C60A70" w:rsidRPr="0094000E" w:rsidRDefault="00F56F88">
      <w:pPr>
        <w:spacing w:after="60" w:line="300" w:lineRule="auto"/>
        <w:ind w:left="400"/>
        <w:rPr>
          <w:rFonts w:ascii="Arial" w:hAnsi="Arial" w:cs="Arial"/>
          <w:lang w:val="en-US"/>
        </w:rPr>
      </w:pPr>
      <w:r w:rsidRPr="006661DB">
        <w:rPr>
          <w:rFonts w:ascii="Arial" w:hAnsi="Arial" w:cs="Arial"/>
          <w:highlight w:val="yellow"/>
          <w:lang w:val="en-US"/>
        </w:rPr>
        <w:t>B) Request-driven, activating based on what you are asking</w:t>
      </w:r>
    </w:p>
    <w:p w14:paraId="4E358108"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C) Always-on in every conversation</w:t>
      </w:r>
    </w:p>
    <w:p w14:paraId="75A3FF79"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lastRenderedPageBreak/>
        <w:t>D) External integrations</w:t>
      </w:r>
    </w:p>
    <w:p w14:paraId="2F8CB08E"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E) Isolated execution contexts</w:t>
      </w:r>
    </w:p>
    <w:p w14:paraId="435E0B22" w14:textId="77777777" w:rsidR="00C60A70" w:rsidRPr="0094000E" w:rsidRDefault="00F56F88">
      <w:pPr>
        <w:spacing w:before="200" w:after="100" w:line="300" w:lineRule="auto"/>
        <w:rPr>
          <w:rFonts w:ascii="Arial" w:hAnsi="Arial" w:cs="Arial"/>
          <w:lang w:val="en-US"/>
        </w:rPr>
      </w:pPr>
      <w:r w:rsidRPr="0094000E">
        <w:rPr>
          <w:rFonts w:ascii="Arial" w:hAnsi="Arial" w:cs="Arial"/>
          <w:b/>
          <w:bCs/>
          <w:lang w:val="en-US"/>
        </w:rPr>
        <w:t>7. Which feature would you use to run a linter automatically every time Claude saves a file?</w:t>
      </w:r>
    </w:p>
    <w:p w14:paraId="09DDDF23"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A) A Skill</w:t>
      </w:r>
    </w:p>
    <w:p w14:paraId="1FC5F5A4"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B) CLAUDE.md</w:t>
      </w:r>
    </w:p>
    <w:p w14:paraId="086D69B3" w14:textId="77777777" w:rsidR="00C60A70" w:rsidRPr="0094000E" w:rsidRDefault="00F56F88">
      <w:pPr>
        <w:spacing w:after="60" w:line="300" w:lineRule="auto"/>
        <w:ind w:left="400"/>
        <w:rPr>
          <w:rFonts w:ascii="Arial" w:hAnsi="Arial" w:cs="Arial"/>
          <w:lang w:val="en-US"/>
        </w:rPr>
      </w:pPr>
      <w:r w:rsidRPr="006661DB">
        <w:rPr>
          <w:rFonts w:ascii="Arial" w:hAnsi="Arial" w:cs="Arial"/>
          <w:highlight w:val="yellow"/>
          <w:lang w:val="en-US"/>
        </w:rPr>
        <w:t>C) A hook</w:t>
      </w:r>
    </w:p>
    <w:p w14:paraId="687CB8B0"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D) A subagent</w:t>
      </w:r>
    </w:p>
    <w:p w14:paraId="13C62EC7"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E) An MCP server</w:t>
      </w:r>
    </w:p>
    <w:p w14:paraId="34FD3EEB" w14:textId="77777777" w:rsidR="00C60A70" w:rsidRPr="0094000E" w:rsidRDefault="00F56F88">
      <w:pPr>
        <w:spacing w:before="200" w:after="100" w:line="300" w:lineRule="auto"/>
        <w:rPr>
          <w:rFonts w:ascii="Arial" w:hAnsi="Arial" w:cs="Arial"/>
          <w:lang w:val="en-US"/>
        </w:rPr>
      </w:pPr>
      <w:r w:rsidRPr="0094000E">
        <w:rPr>
          <w:rFonts w:ascii="Arial" w:hAnsi="Arial" w:cs="Arial"/>
          <w:b/>
          <w:bCs/>
          <w:lang w:val="en-US"/>
        </w:rPr>
        <w:t>8. What category do MCP servers belong to relative to Skills?</w:t>
      </w:r>
    </w:p>
    <w:p w14:paraId="726380CE"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A) The same category as Skills</w:t>
      </w:r>
    </w:p>
    <w:p w14:paraId="6E514AF4" w14:textId="77777777" w:rsidR="00C60A70" w:rsidRPr="0094000E" w:rsidRDefault="00F56F88">
      <w:pPr>
        <w:spacing w:after="60" w:line="300" w:lineRule="auto"/>
        <w:ind w:left="400"/>
        <w:rPr>
          <w:rFonts w:ascii="Arial" w:hAnsi="Arial" w:cs="Arial"/>
          <w:lang w:val="en-US"/>
        </w:rPr>
      </w:pPr>
      <w:r w:rsidRPr="006661DB">
        <w:rPr>
          <w:rFonts w:ascii="Arial" w:hAnsi="Arial" w:cs="Arial"/>
          <w:highlight w:val="yellow"/>
          <w:lang w:val="en-US"/>
        </w:rPr>
        <w:t>B) A different category entirely — external tools and integrations</w:t>
      </w:r>
    </w:p>
    <w:p w14:paraId="3FB5770A"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C) A subtype of CLAUDE.md</w:t>
      </w:r>
    </w:p>
    <w:p w14:paraId="2FA492F9"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D) A kind of event-driven hook</w:t>
      </w:r>
    </w:p>
    <w:p w14:paraId="57A73A37"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E) A replacement for subagents</w:t>
      </w:r>
    </w:p>
    <w:p w14:paraId="45712F11" w14:textId="77777777" w:rsidR="00C60A70" w:rsidRPr="0094000E" w:rsidRDefault="00F56F88">
      <w:pPr>
        <w:spacing w:before="200" w:after="100" w:line="300" w:lineRule="auto"/>
        <w:rPr>
          <w:rFonts w:ascii="Arial" w:hAnsi="Arial" w:cs="Arial"/>
          <w:lang w:val="en-US"/>
        </w:rPr>
      </w:pPr>
      <w:r w:rsidRPr="0094000E">
        <w:rPr>
          <w:rFonts w:ascii="Arial" w:hAnsi="Arial" w:cs="Arial"/>
          <w:b/>
          <w:bCs/>
          <w:lang w:val="en-US"/>
        </w:rPr>
        <w:t>9. What is the overall recommended approach to these five features?</w:t>
      </w:r>
    </w:p>
    <w:p w14:paraId="222765E9"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A) Force everything into Skills for simplicity</w:t>
      </w:r>
    </w:p>
    <w:p w14:paraId="5C7D611A"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B) Pick only one and ignore the rest</w:t>
      </w:r>
    </w:p>
    <w:p w14:paraId="51030AE5" w14:textId="77777777" w:rsidR="00C60A70" w:rsidRPr="0094000E" w:rsidRDefault="00F56F88">
      <w:pPr>
        <w:spacing w:after="60" w:line="300" w:lineRule="auto"/>
        <w:ind w:left="400"/>
        <w:rPr>
          <w:rFonts w:ascii="Arial" w:hAnsi="Arial" w:cs="Arial"/>
          <w:lang w:val="en-US"/>
        </w:rPr>
      </w:pPr>
      <w:r w:rsidRPr="006661DB">
        <w:rPr>
          <w:rFonts w:ascii="Arial" w:hAnsi="Arial" w:cs="Arial"/>
          <w:highlight w:val="yellow"/>
          <w:lang w:val="en-US"/>
        </w:rPr>
        <w:t>C) Combine them, letting each handle its own specialty</w:t>
      </w:r>
    </w:p>
    <w:p w14:paraId="7CC5D4F8"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D) Use MCP servers for every task</w:t>
      </w:r>
    </w:p>
    <w:p w14:paraId="4C882FDE"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E) Avoid CLAUDE.md whenever Skills exist</w:t>
      </w:r>
    </w:p>
    <w:p w14:paraId="1FA14891" w14:textId="77777777" w:rsidR="00C60A70" w:rsidRPr="0094000E" w:rsidRDefault="00F56F88">
      <w:pPr>
        <w:spacing w:before="200" w:after="100" w:line="300" w:lineRule="auto"/>
        <w:rPr>
          <w:rFonts w:ascii="Arial" w:hAnsi="Arial" w:cs="Arial"/>
          <w:lang w:val="en-US"/>
        </w:rPr>
      </w:pPr>
      <w:r w:rsidRPr="0094000E">
        <w:rPr>
          <w:rFonts w:ascii="Arial" w:hAnsi="Arial" w:cs="Arial"/>
          <w:b/>
          <w:bCs/>
          <w:lang w:val="en-US"/>
        </w:rPr>
        <w:t>10. Which pairing of feature and purpose is correct?</w:t>
      </w:r>
    </w:p>
    <w:p w14:paraId="0969B241"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A) Hooks — always-on project standards</w:t>
      </w:r>
    </w:p>
    <w:p w14:paraId="36E81758"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B) Subagents — external tools and integrations</w:t>
      </w:r>
    </w:p>
    <w:p w14:paraId="00D4597F"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C) CLAUDE.md — isolated execution contexts</w:t>
      </w:r>
    </w:p>
    <w:p w14:paraId="6D7A1E66" w14:textId="77777777" w:rsidR="00C60A70" w:rsidRPr="0094000E" w:rsidRDefault="00F56F88">
      <w:pPr>
        <w:spacing w:after="60" w:line="300" w:lineRule="auto"/>
        <w:ind w:left="400"/>
        <w:rPr>
          <w:rFonts w:ascii="Arial" w:hAnsi="Arial" w:cs="Arial"/>
          <w:lang w:val="en-US"/>
        </w:rPr>
      </w:pPr>
      <w:r w:rsidRPr="006661DB">
        <w:rPr>
          <w:rFonts w:ascii="Arial" w:hAnsi="Arial" w:cs="Arial"/>
          <w:highlight w:val="yellow"/>
          <w:lang w:val="en-US"/>
        </w:rPr>
        <w:t>D) Skills — automatic task-specific expertise that loads on demand</w:t>
      </w:r>
    </w:p>
    <w:p w14:paraId="00ED10EB" w14:textId="77777777" w:rsidR="00C60A70" w:rsidRPr="0094000E" w:rsidRDefault="00F56F88">
      <w:pPr>
        <w:spacing w:after="60" w:line="300" w:lineRule="auto"/>
        <w:ind w:left="400"/>
        <w:rPr>
          <w:rFonts w:ascii="Arial" w:hAnsi="Arial" w:cs="Arial"/>
          <w:lang w:val="en-US"/>
        </w:rPr>
      </w:pPr>
      <w:r w:rsidRPr="0094000E">
        <w:rPr>
          <w:rFonts w:ascii="Arial" w:hAnsi="Arial" w:cs="Arial"/>
          <w:lang w:val="en-US"/>
        </w:rPr>
        <w:t>E) MCP servers — validation before every file save</w:t>
      </w:r>
    </w:p>
    <w:sectPr w:rsidR="00C60A70" w:rsidRPr="0094000E">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5109"/>
    <w:multiLevelType w:val="hybridMultilevel"/>
    <w:tmpl w:val="200007EC"/>
    <w:lvl w:ilvl="0" w:tplc="265CFF1C">
      <w:start w:val="1"/>
      <w:numFmt w:val="bullet"/>
      <w:lvlText w:val="●"/>
      <w:lvlJc w:val="left"/>
      <w:pPr>
        <w:ind w:left="720" w:hanging="360"/>
      </w:pPr>
    </w:lvl>
    <w:lvl w:ilvl="1" w:tplc="73E6C0C0">
      <w:start w:val="1"/>
      <w:numFmt w:val="bullet"/>
      <w:lvlText w:val="○"/>
      <w:lvlJc w:val="left"/>
      <w:pPr>
        <w:ind w:left="1440" w:hanging="360"/>
      </w:pPr>
    </w:lvl>
    <w:lvl w:ilvl="2" w:tplc="11EE45B8">
      <w:start w:val="1"/>
      <w:numFmt w:val="bullet"/>
      <w:lvlText w:val="■"/>
      <w:lvlJc w:val="left"/>
      <w:pPr>
        <w:ind w:left="2160" w:hanging="360"/>
      </w:pPr>
    </w:lvl>
    <w:lvl w:ilvl="3" w:tplc="36A02096">
      <w:start w:val="1"/>
      <w:numFmt w:val="bullet"/>
      <w:lvlText w:val="●"/>
      <w:lvlJc w:val="left"/>
      <w:pPr>
        <w:ind w:left="2880" w:hanging="360"/>
      </w:pPr>
    </w:lvl>
    <w:lvl w:ilvl="4" w:tplc="95D6D15E">
      <w:start w:val="1"/>
      <w:numFmt w:val="bullet"/>
      <w:lvlText w:val="○"/>
      <w:lvlJc w:val="left"/>
      <w:pPr>
        <w:ind w:left="3600" w:hanging="360"/>
      </w:pPr>
    </w:lvl>
    <w:lvl w:ilvl="5" w:tplc="90B4D05C">
      <w:start w:val="1"/>
      <w:numFmt w:val="bullet"/>
      <w:lvlText w:val="■"/>
      <w:lvlJc w:val="left"/>
      <w:pPr>
        <w:ind w:left="4320" w:hanging="360"/>
      </w:pPr>
    </w:lvl>
    <w:lvl w:ilvl="6" w:tplc="E5FC8220">
      <w:start w:val="1"/>
      <w:numFmt w:val="bullet"/>
      <w:lvlText w:val="●"/>
      <w:lvlJc w:val="left"/>
      <w:pPr>
        <w:ind w:left="5040" w:hanging="360"/>
      </w:pPr>
    </w:lvl>
    <w:lvl w:ilvl="7" w:tplc="830E35E4">
      <w:start w:val="1"/>
      <w:numFmt w:val="bullet"/>
      <w:lvlText w:val="●"/>
      <w:lvlJc w:val="left"/>
      <w:pPr>
        <w:ind w:left="5760" w:hanging="360"/>
      </w:pPr>
    </w:lvl>
    <w:lvl w:ilvl="8" w:tplc="ED4E6DC0">
      <w:start w:val="1"/>
      <w:numFmt w:val="bullet"/>
      <w:lvlText w:val="●"/>
      <w:lvlJc w:val="left"/>
      <w:pPr>
        <w:ind w:left="6480" w:hanging="360"/>
      </w:pPr>
    </w:lvl>
  </w:abstractNum>
  <w:num w:numId="1" w16cid:durableId="385034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A70"/>
    <w:rsid w:val="006661DB"/>
    <w:rsid w:val="0094000E"/>
    <w:rsid w:val="0098750E"/>
    <w:rsid w:val="00C60A70"/>
    <w:rsid w:val="00E73112"/>
    <w:rsid w:val="00F56F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8348E"/>
  <w15:docId w15:val="{26FBC002-4D86-43D0-9224-BD111A45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983</Words>
  <Characters>5313</Characters>
  <Application>Microsoft Office Word</Application>
  <DocSecurity>0</DocSecurity>
  <Lines>44</Lines>
  <Paragraphs>12</Paragraphs>
  <ScaleCrop>false</ScaleCrop>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mateus burkle</cp:lastModifiedBy>
  <cp:revision>3</cp:revision>
  <dcterms:created xsi:type="dcterms:W3CDTF">2026-08-03T17:58:00Z</dcterms:created>
  <dcterms:modified xsi:type="dcterms:W3CDTF">2026-08-03T19:59:00Z</dcterms:modified>
</cp:coreProperties>
</file>