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2AE6" w:rsidRDefault="00CA4B5B">
      <w:pPr>
        <w:jc w:val="center"/>
      </w:pPr>
      <w:bookmarkStart w:id="0" w:name="_GoBack"/>
      <w:bookmarkEnd w:id="0"/>
      <w:r>
        <w:rPr>
          <w:b/>
          <w:sz w:val="40"/>
        </w:rPr>
        <w:t>Manual Operacional — Polícia (RP)</w:t>
      </w:r>
    </w:p>
    <w:p w:rsidR="004C2AE6" w:rsidRDefault="00CA4B5B">
      <w:pPr>
        <w:jc w:val="center"/>
      </w:pPr>
      <w:r>
        <w:rPr>
          <w:sz w:val="24"/>
        </w:rPr>
        <w:t>Documento Oficial do Servidor — Procedimentos e Regras</w:t>
      </w:r>
    </w:p>
    <w:p w:rsidR="004C2AE6" w:rsidRDefault="004C2AE6"/>
    <w:p w:rsidR="004C2AE6" w:rsidRDefault="00CA4B5B">
      <w:r>
        <w:rPr>
          <w:b/>
          <w:sz w:val="28"/>
        </w:rPr>
        <w:t>⚖</w:t>
      </w:r>
      <w:r>
        <w:rPr>
          <w:b/>
          <w:sz w:val="28"/>
        </w:rPr>
        <w:t>️</w:t>
      </w:r>
      <w:r>
        <w:rPr>
          <w:b/>
          <w:sz w:val="28"/>
        </w:rPr>
        <w:t xml:space="preserve"> Deveres Legais e Profissionais</w:t>
      </w:r>
    </w:p>
    <w:p w:rsidR="004C2AE6" w:rsidRDefault="00CA4B5B">
      <w:pPr>
        <w:pStyle w:val="Commarcadores"/>
      </w:pPr>
      <w:r>
        <w:t>1. Proteger a sociedade — Defender a vida, a integridade física e o patrimônio das pessoas.</w:t>
      </w:r>
    </w:p>
    <w:p w:rsidR="004C2AE6" w:rsidRDefault="00CA4B5B">
      <w:pPr>
        <w:pStyle w:val="Commarcadores"/>
      </w:pPr>
      <w:r>
        <w:t xml:space="preserve">2. Manter a ordem pública — Atuar </w:t>
      </w:r>
      <w:r>
        <w:t>para garantir que as leis sejam respeitadas e que a convivência social seja pacífica.</w:t>
      </w:r>
    </w:p>
    <w:p w:rsidR="004C2AE6" w:rsidRDefault="00CA4B5B">
      <w:pPr>
        <w:pStyle w:val="Commarcadores"/>
      </w:pPr>
      <w:r>
        <w:t>3. Cumprir e fazer cumprir a lei — Agir dentro da legislação, seguindo códigos penais, processuais e normas da corporação.</w:t>
      </w:r>
    </w:p>
    <w:p w:rsidR="004C2AE6" w:rsidRDefault="00CA4B5B">
      <w:pPr>
        <w:pStyle w:val="Commarcadores"/>
      </w:pPr>
      <w:r>
        <w:t>4. Realizar prisões quando necessário — Prender</w:t>
      </w:r>
      <w:r>
        <w:t xml:space="preserve"> indivíduos em flagrante delito ou cumprir mandados judiciais.</w:t>
      </w:r>
    </w:p>
    <w:p w:rsidR="004C2AE6" w:rsidRDefault="00CA4B5B">
      <w:pPr>
        <w:pStyle w:val="Commarcadores"/>
      </w:pPr>
      <w:r>
        <w:t>5. Investigar crimes (Polícia Civil/Federal) — Levantar provas, ouvir testemunhas, realizar diligências e colaborar com o Ministério Público.</w:t>
      </w:r>
    </w:p>
    <w:p w:rsidR="004C2AE6" w:rsidRDefault="00CA4B5B">
      <w:pPr>
        <w:pStyle w:val="Commarcadores"/>
      </w:pPr>
      <w:r>
        <w:t>6. Prestar socorro — Ajudar pessoas em situações de</w:t>
      </w:r>
      <w:r>
        <w:t xml:space="preserve"> perigo, acidentes e emergências.</w:t>
      </w:r>
    </w:p>
    <w:p w:rsidR="004C2AE6" w:rsidRDefault="004C2AE6"/>
    <w:p w:rsidR="004C2AE6" w:rsidRDefault="00CA4B5B">
      <w:r>
        <w:rPr>
          <w:b/>
          <w:sz w:val="28"/>
        </w:rPr>
        <w:t>🧭</w:t>
      </w:r>
      <w:r>
        <w:rPr>
          <w:b/>
          <w:sz w:val="28"/>
        </w:rPr>
        <w:t xml:space="preserve"> Deveres Éticos</w:t>
      </w:r>
    </w:p>
    <w:p w:rsidR="004C2AE6" w:rsidRDefault="00CA4B5B">
      <w:pPr>
        <w:pStyle w:val="Commarcadores"/>
      </w:pPr>
      <w:r>
        <w:t>1. Respeitar os direitos humanos — Tratar todas as pessoas com dignidade, sem violência desnecessária ou discriminação.</w:t>
      </w:r>
    </w:p>
    <w:p w:rsidR="004C2AE6" w:rsidRDefault="00CA4B5B">
      <w:pPr>
        <w:pStyle w:val="Commarcadores"/>
      </w:pPr>
      <w:r>
        <w:t>2. Agir com imparcialidade — Não favorecer ou prejudicar alguém por motivos pessoai</w:t>
      </w:r>
      <w:r>
        <w:t>s, religiosos, políticos ou econômicos.</w:t>
      </w:r>
    </w:p>
    <w:p w:rsidR="004C2AE6" w:rsidRDefault="00CA4B5B">
      <w:pPr>
        <w:pStyle w:val="Commarcadores"/>
      </w:pPr>
      <w:r>
        <w:t>3. Usar a força de forma proporcional — Só usar força quando necessário, e na medida certa para controlar a situação.</w:t>
      </w:r>
    </w:p>
    <w:p w:rsidR="004C2AE6" w:rsidRDefault="00CA4B5B">
      <w:pPr>
        <w:pStyle w:val="Commarcadores"/>
      </w:pPr>
      <w:r>
        <w:t>4. Ser honesto e íntegro — Não aceitar propinas, vantagens indevidas ou abusar do poder.</w:t>
      </w:r>
    </w:p>
    <w:p w:rsidR="004C2AE6" w:rsidRDefault="004C2AE6"/>
    <w:p w:rsidR="004C2AE6" w:rsidRDefault="00CA4B5B">
      <w:r>
        <w:rPr>
          <w:b/>
          <w:sz w:val="28"/>
        </w:rPr>
        <w:t>📋</w:t>
      </w:r>
      <w:r>
        <w:rPr>
          <w:b/>
          <w:sz w:val="28"/>
        </w:rPr>
        <w:t xml:space="preserve"> Dever</w:t>
      </w:r>
      <w:r>
        <w:rPr>
          <w:b/>
          <w:sz w:val="28"/>
        </w:rPr>
        <w:t>es Disciplinares</w:t>
      </w:r>
    </w:p>
    <w:p w:rsidR="004C2AE6" w:rsidRDefault="00CA4B5B">
      <w:pPr>
        <w:pStyle w:val="Commarcadores"/>
      </w:pPr>
      <w:r>
        <w:t>1. Cumprir ordens superiores — Seguir hierarquia e comandos, desde que não contrariem a lei.</w:t>
      </w:r>
    </w:p>
    <w:p w:rsidR="004C2AE6" w:rsidRDefault="00CA4B5B">
      <w:pPr>
        <w:pStyle w:val="Commarcadores"/>
      </w:pPr>
      <w:r>
        <w:t>2. Zelar pelo patrimônio da corporação — Cuidar de armas, viaturas e equipamentos públicos.</w:t>
      </w:r>
    </w:p>
    <w:p w:rsidR="004C2AE6" w:rsidRDefault="00CA4B5B">
      <w:pPr>
        <w:pStyle w:val="Commarcadores"/>
      </w:pPr>
      <w:r>
        <w:t>3. Manter boa conduta dentro e fora do serviço — Ser e</w:t>
      </w:r>
      <w:r>
        <w:t>xemplo para a comunidade, inclusive na vida privada.</w:t>
      </w:r>
    </w:p>
    <w:p w:rsidR="004C2AE6" w:rsidRDefault="004C2AE6"/>
    <w:p w:rsidR="004C2AE6" w:rsidRDefault="00CA4B5B">
      <w:r>
        <w:rPr>
          <w:b/>
          <w:sz w:val="28"/>
        </w:rPr>
        <w:t>🎯</w:t>
      </w:r>
      <w:r>
        <w:rPr>
          <w:b/>
          <w:sz w:val="28"/>
        </w:rPr>
        <w:t xml:space="preserve"> Recrutamento e Reuniões</w:t>
      </w:r>
    </w:p>
    <w:p w:rsidR="004C2AE6" w:rsidRDefault="00CA4B5B">
      <w:r>
        <w:t>🕹</w:t>
      </w:r>
      <w:r>
        <w:t>️</w:t>
      </w:r>
      <w:r>
        <w:t xml:space="preserve"> Priorize sempre a imersão no jogo</w:t>
      </w:r>
      <w:r>
        <w:br/>
        <w:t>Todo recrutamento deve ser realizado dentro do game, garantindo a imersão e o realismo da experiência.</w:t>
      </w:r>
    </w:p>
    <w:p w:rsidR="004C2AE6" w:rsidRDefault="00CA4B5B">
      <w:r>
        <w:t>É estritamente proibido realizar r</w:t>
      </w:r>
      <w:r>
        <w:t>ecrutamentos pelo Discord ou qualquer outro meio externo. As reuniões também devem ocorrer prioritariamente dentro do jogo. O uso do Discord será permitido apenas em último caso.</w:t>
      </w:r>
    </w:p>
    <w:p w:rsidR="004C2AE6" w:rsidRDefault="00CA4B5B">
      <w:r>
        <w:t>🔸</w:t>
      </w:r>
      <w:r>
        <w:t xml:space="preserve"> Lembre-se: a prioridade é sempre a imersão e a atividade dentro do game.</w:t>
      </w:r>
    </w:p>
    <w:p w:rsidR="004C2AE6" w:rsidRDefault="004C2AE6"/>
    <w:p w:rsidR="004C2AE6" w:rsidRDefault="00CA4B5B">
      <w:r>
        <w:rPr>
          <w:b/>
          <w:sz w:val="28"/>
        </w:rPr>
        <w:t>🛡</w:t>
      </w:r>
      <w:r>
        <w:rPr>
          <w:b/>
          <w:sz w:val="28"/>
        </w:rPr>
        <w:t>️</w:t>
      </w:r>
      <w:r>
        <w:rPr>
          <w:b/>
          <w:sz w:val="28"/>
        </w:rPr>
        <w:t xml:space="preserve"> Equipamentos e Armamentos</w:t>
      </w:r>
    </w:p>
    <w:p w:rsidR="004C2AE6" w:rsidRDefault="00CA4B5B">
      <w:r>
        <w:t>🎯</w:t>
      </w:r>
      <w:r>
        <w:t xml:space="preserve"> Armamento policial: somente em serviço.</w:t>
      </w:r>
    </w:p>
    <w:p w:rsidR="004C2AE6" w:rsidRDefault="00CA4B5B">
      <w:r>
        <w:t>🎯</w:t>
      </w:r>
      <w:r>
        <w:t xml:space="preserve"> Armamento à paisana: arma específica e no máximo 50 munições (quando autorizado).</w:t>
      </w:r>
    </w:p>
    <w:p w:rsidR="004C2AE6" w:rsidRDefault="00CA4B5B">
      <w:r>
        <w:t xml:space="preserve">Regra principal: Após o término do patrulhamento, o policial deve retirar todos os </w:t>
      </w:r>
      <w:r>
        <w:t>armamentos e equipamentos utilizados no patrulhamento. Única exceção: rádio.</w:t>
      </w:r>
    </w:p>
    <w:p w:rsidR="004C2AE6" w:rsidRDefault="00CA4B5B">
      <w:r>
        <w:t>• É proibido utilizar armas apreendidas.</w:t>
      </w:r>
    </w:p>
    <w:p w:rsidR="004C2AE6" w:rsidRDefault="00CA4B5B">
      <w:r>
        <w:t>• Não é permitido mudanças visuais que descaracterizem as viaturas; é permitido apenas tuning estético que não interfira na identificação.</w:t>
      </w:r>
    </w:p>
    <w:p w:rsidR="004C2AE6" w:rsidRDefault="004C2AE6"/>
    <w:p w:rsidR="004C2AE6" w:rsidRDefault="00CA4B5B">
      <w:r>
        <w:rPr>
          <w:b/>
          <w:sz w:val="28"/>
        </w:rPr>
        <w:t>📝</w:t>
      </w:r>
      <w:r>
        <w:rPr>
          <w:b/>
          <w:sz w:val="28"/>
        </w:rPr>
        <w:t xml:space="preserve"> Procedimento para solicitar autorização</w:t>
      </w:r>
    </w:p>
    <w:p w:rsidR="004C2AE6" w:rsidRDefault="00CA4B5B">
      <w:pPr>
        <w:pStyle w:val="Commarcadores"/>
      </w:pPr>
      <w:r>
        <w:t>1. Solicitar autorização dentro do game (chat de comando ou sistema oficial do servidor).</w:t>
      </w:r>
    </w:p>
    <w:p w:rsidR="004C2AE6" w:rsidRDefault="00CA4B5B">
      <w:pPr>
        <w:pStyle w:val="Commarcadores"/>
      </w:pPr>
      <w:r>
        <w:t>2. Registrar no servidor (log/in‑game) quem autorizou, data, horário e motivo.</w:t>
      </w:r>
    </w:p>
    <w:p w:rsidR="004C2AE6" w:rsidRDefault="00CA4B5B">
      <w:pPr>
        <w:pStyle w:val="Commarcadores"/>
      </w:pPr>
      <w:r>
        <w:t>3. Se autorizado: portar apenas o armament</w:t>
      </w:r>
      <w:r>
        <w:t>o e munição especificados e manter conduta profissional.</w:t>
      </w:r>
    </w:p>
    <w:p w:rsidR="004C2AE6" w:rsidRDefault="00CA4B5B">
      <w:r>
        <w:t>Regras de conduta e armazenamento:</w:t>
      </w:r>
    </w:p>
    <w:p w:rsidR="004C2AE6" w:rsidRDefault="00CA4B5B">
      <w:r>
        <w:t>• Mesmo autorizado, o uso da arma deve respeitar as regras de uso de força do servidor.</w:t>
      </w:r>
    </w:p>
    <w:p w:rsidR="004C2AE6" w:rsidRDefault="00CA4B5B">
      <w:r>
        <w:t xml:space="preserve">• Ao encerrar o serviço ou ao retornar à base, a arma e munição autorizadas </w:t>
      </w:r>
      <w:r>
        <w:t>devem ser devolvidas ao armamento/depósito do setor.</w:t>
      </w:r>
    </w:p>
    <w:p w:rsidR="004C2AE6" w:rsidRDefault="00CA4B5B">
      <w:r>
        <w:lastRenderedPageBreak/>
        <w:t>Penalidades:</w:t>
      </w:r>
    </w:p>
    <w:p w:rsidR="004C2AE6" w:rsidRDefault="00CA4B5B">
      <w:r>
        <w:t>• Porte não autorizado, uso indevido ou exposição pública do armamento fora das regras resultará em prisão em flagrante, punição administrativa e possível exoneração.</w:t>
      </w:r>
    </w:p>
    <w:p w:rsidR="004C2AE6" w:rsidRDefault="004C2AE6"/>
    <w:p w:rsidR="004C2AE6" w:rsidRDefault="00CA4B5B">
      <w:r>
        <w:rPr>
          <w:b/>
          <w:sz w:val="28"/>
        </w:rPr>
        <w:t>🕵</w:t>
      </w:r>
      <w:r>
        <w:rPr>
          <w:b/>
          <w:sz w:val="28"/>
        </w:rPr>
        <w:t>️</w:t>
      </w:r>
      <w:r>
        <w:rPr>
          <w:b/>
          <w:sz w:val="28"/>
        </w:rPr>
        <w:t>‍♂</w:t>
      </w:r>
      <w:r>
        <w:rPr>
          <w:b/>
          <w:sz w:val="28"/>
        </w:rPr>
        <w:t>️</w:t>
      </w:r>
      <w:r>
        <w:rPr>
          <w:b/>
          <w:sz w:val="28"/>
        </w:rPr>
        <w:t xml:space="preserve"> CORRUPÇÃO (RP C</w:t>
      </w:r>
      <w:r>
        <w:rPr>
          <w:b/>
          <w:sz w:val="28"/>
        </w:rPr>
        <w:t>ontrolada)</w:t>
      </w:r>
    </w:p>
    <w:p w:rsidR="004C2AE6" w:rsidRDefault="00CA4B5B">
      <w:r>
        <w:t>⚖</w:t>
      </w:r>
      <w:r>
        <w:t>️</w:t>
      </w:r>
      <w:r>
        <w:t xml:space="preserve"> A corrupção é permitida — mas controlada, com regras, limites e punições severas dentro do RP.</w:t>
      </w:r>
    </w:p>
    <w:p w:rsidR="004C2AE6" w:rsidRDefault="00CA4B5B">
      <w:r>
        <w:t>🔸</w:t>
      </w:r>
      <w:r>
        <w:t xml:space="preserve"> Definição:</w:t>
      </w:r>
    </w:p>
    <w:p w:rsidR="004C2AE6" w:rsidRDefault="00CA4B5B">
      <w:r>
        <w:t>A corrupção é permitida apenas no contexto de roleplay, como ferramenta de interpretação. Consiste exclusivamente em passar informaçõ</w:t>
      </w:r>
      <w:r>
        <w:t>es ao lado ilegal (locais, horários, rotas). Qualquer outro tipo de prática — vender, desviar ou repassar armamentos do blip — é terminantemente proibido.</w:t>
      </w:r>
    </w:p>
    <w:p w:rsidR="004C2AE6" w:rsidRDefault="00CA4B5B">
      <w:r>
        <w:t>✅</w:t>
      </w:r>
      <w:r>
        <w:t xml:space="preserve"> O que é permitido:</w:t>
      </w:r>
    </w:p>
    <w:p w:rsidR="004C2AE6" w:rsidRDefault="00CA4B5B">
      <w:pPr>
        <w:pStyle w:val="Commarcadores"/>
      </w:pPr>
      <w:r>
        <w:t>• Repassar informações ao grupo ilegal, somente com autorização da ‘final do ile</w:t>
      </w:r>
      <w:r>
        <w:t>gal’.</w:t>
      </w:r>
    </w:p>
    <w:p w:rsidR="004C2AE6" w:rsidRDefault="00CA4B5B">
      <w:pPr>
        <w:pStyle w:val="Commarcadores"/>
      </w:pPr>
      <w:r>
        <w:t>• A final do ilegal é a única autoridade capaz de decidir quem poderá ser corrupto e quando.</w:t>
      </w:r>
    </w:p>
    <w:p w:rsidR="004C2AE6" w:rsidRDefault="00CA4B5B">
      <w:pPr>
        <w:pStyle w:val="Commarcadores"/>
      </w:pPr>
      <w:r>
        <w:t>• O policial corrupto só pode agir dentro dos limites definidos na autorização.</w:t>
      </w:r>
    </w:p>
    <w:p w:rsidR="004C2AE6" w:rsidRDefault="00CA4B5B">
      <w:r>
        <w:t>🚫</w:t>
      </w:r>
      <w:r>
        <w:t xml:space="preserve"> O que é proibido:</w:t>
      </w:r>
    </w:p>
    <w:p w:rsidR="004C2AE6" w:rsidRDefault="00CA4B5B">
      <w:pPr>
        <w:pStyle w:val="Commarcadores"/>
      </w:pPr>
      <w:r>
        <w:t>• Vender, desviar, doar ou emprestar qualquer item do bl</w:t>
      </w:r>
      <w:r>
        <w:t>ip (pistola, taser, cassetete, munições, coletes, etc.).</w:t>
      </w:r>
    </w:p>
    <w:p w:rsidR="004C2AE6" w:rsidRDefault="00CA4B5B">
      <w:pPr>
        <w:pStyle w:val="Commarcadores"/>
      </w:pPr>
      <w:r>
        <w:t>• Usar a corrupção para obter lucros indevidos fora do RP.</w:t>
      </w:r>
    </w:p>
    <w:p w:rsidR="004C2AE6" w:rsidRDefault="00CA4B5B">
      <w:pPr>
        <w:pStyle w:val="Commarcadores"/>
      </w:pPr>
      <w:r>
        <w:t>• Tirar armamentos do blip para entregar a terceiros.</w:t>
      </w:r>
    </w:p>
    <w:p w:rsidR="004C2AE6" w:rsidRDefault="00CA4B5B">
      <w:pPr>
        <w:pStyle w:val="Commarcadores"/>
      </w:pPr>
      <w:r>
        <w:t>• Fingir autorização ou agir sem o aval da final.</w:t>
      </w:r>
    </w:p>
    <w:p w:rsidR="004C2AE6" w:rsidRDefault="00CA4B5B">
      <w:r>
        <w:t>🛂</w:t>
      </w:r>
      <w:r>
        <w:t xml:space="preserve"> Autorização </w:t>
      </w:r>
      <w:r>
        <w:t>obrigatória:</w:t>
      </w:r>
    </w:p>
    <w:p w:rsidR="004C2AE6" w:rsidRDefault="00CA4B5B">
      <w:pPr>
        <w:pStyle w:val="Commarcadores"/>
      </w:pPr>
      <w:r>
        <w:t>1. A autorização deve ser dada dentro do jogo, via chat ou roleplay da final do ilegal.</w:t>
      </w:r>
    </w:p>
    <w:p w:rsidR="004C2AE6" w:rsidRDefault="00CA4B5B">
      <w:pPr>
        <w:pStyle w:val="Commarcadores"/>
      </w:pPr>
      <w:r>
        <w:t>2. É obrigatório registrar: quem autorizou, quem foi autorizado, data e o tipo de informação a ser repassada.</w:t>
      </w:r>
    </w:p>
    <w:p w:rsidR="004C2AE6" w:rsidRDefault="00CA4B5B">
      <w:pPr>
        <w:pStyle w:val="Commarcadores"/>
      </w:pPr>
      <w:r>
        <w:t>3. A autorização é individual e não transferí</w:t>
      </w:r>
      <w:r>
        <w:t>vel.</w:t>
      </w:r>
    </w:p>
    <w:p w:rsidR="004C2AE6" w:rsidRDefault="00CA4B5B">
      <w:pPr>
        <w:pStyle w:val="Commarcadores"/>
      </w:pPr>
      <w:r>
        <w:t>4. O comando pode solicitar a revisão ou cancelamento da autorização a qualquer momento.</w:t>
      </w:r>
    </w:p>
    <w:p w:rsidR="004C2AE6" w:rsidRDefault="00CA4B5B">
      <w:r>
        <w:t>⚖</w:t>
      </w:r>
      <w:r>
        <w:t>️</w:t>
      </w:r>
      <w:r>
        <w:t xml:space="preserve"> Punições dentro do roleplay:</w:t>
      </w:r>
    </w:p>
    <w:p w:rsidR="004C2AE6" w:rsidRDefault="00CA4B5B">
      <w:r>
        <w:lastRenderedPageBreak/>
        <w:t>Caso o policial seja descoberto em ato de corrupção, ele não será banido, pois a prática é parte do RP. Porém, sofrerá punições se</w:t>
      </w:r>
      <w:r>
        <w:t>veras dentro da história, a fim de dar peso, tensão e consequência real à escolha de ser corrupto.</w:t>
      </w:r>
    </w:p>
    <w:p w:rsidR="004C2AE6" w:rsidRDefault="00CA4B5B">
      <w:r>
        <w:t>• Pena de prisão severa (in‑game): 240 meses (20 anos) de prisão.</w:t>
      </w:r>
    </w:p>
    <w:p w:rsidR="004C2AE6" w:rsidRDefault="00CA4B5B">
      <w:r>
        <w:t xml:space="preserve">• O jogador poderá ser levado a julgamento público dentro do RP, podendo ficar proibido de </w:t>
      </w:r>
      <w:r>
        <w:t>se alistar em concursos policiais ou militares.</w:t>
      </w:r>
    </w:p>
    <w:p w:rsidR="004C2AE6" w:rsidRDefault="00CA4B5B">
      <w:r>
        <w:t>⚠</w:t>
      </w:r>
      <w:r>
        <w:t>️</w:t>
      </w:r>
      <w:r>
        <w:t xml:space="preserve"> Regras adicionais:</w:t>
      </w:r>
    </w:p>
    <w:p w:rsidR="004C2AE6" w:rsidRDefault="00CA4B5B">
      <w:r>
        <w:t>• A corrupção não gera banimento, desde que siga as regras acima.</w:t>
      </w:r>
    </w:p>
    <w:p w:rsidR="004C2AE6" w:rsidRDefault="00CA4B5B">
      <w:r>
        <w:t>• A corrupção deve sempre priorizar a imersão e a coerência com o universo do servidor.</w:t>
      </w:r>
    </w:p>
    <w:p w:rsidR="004C2AE6" w:rsidRDefault="00CA4B5B">
      <w:r>
        <w:t>💡</w:t>
      </w:r>
      <w:r>
        <w:t xml:space="preserve"> Lembrete final: Ser corrupto </w:t>
      </w:r>
      <w:r>
        <w:t>é um papel de alto risco — envolva‑se com responsabilidade.</w:t>
      </w:r>
    </w:p>
    <w:p w:rsidR="004C2AE6" w:rsidRDefault="004C2AE6"/>
    <w:p w:rsidR="004C2AE6" w:rsidRDefault="00CA4B5B">
      <w:r>
        <w:rPr>
          <w:b/>
          <w:sz w:val="28"/>
        </w:rPr>
        <w:t>🔍</w:t>
      </w:r>
      <w:r>
        <w:rPr>
          <w:b/>
          <w:sz w:val="28"/>
        </w:rPr>
        <w:t xml:space="preserve"> Procedimentos de Revista</w:t>
      </w:r>
    </w:p>
    <w:p w:rsidR="004C2AE6" w:rsidRDefault="00CA4B5B">
      <w:r>
        <w:t>• É proibido revistar pessoas inconscientes que não estão em ação direta com a polícia.</w:t>
      </w:r>
    </w:p>
    <w:p w:rsidR="004C2AE6" w:rsidRDefault="00CA4B5B">
      <w:r>
        <w:t>• Durante revistas pessoais e veiculares é proibido remover itens que não são i</w:t>
      </w:r>
      <w:r>
        <w:t>lícitos, tais como celulares, alimentos, dinheiro, dentre outros.</w:t>
      </w:r>
    </w:p>
    <w:p w:rsidR="004C2AE6" w:rsidRDefault="00CA4B5B">
      <w:r>
        <w:t>• Revista em mulheres:</w:t>
      </w:r>
    </w:p>
    <w:p w:rsidR="004C2AE6" w:rsidRDefault="00CA4B5B">
      <w:pPr>
        <w:pStyle w:val="Commarcadores"/>
      </w:pPr>
      <w:r>
        <w:t>- Será solicitado autorização para revista;</w:t>
      </w:r>
    </w:p>
    <w:p w:rsidR="004C2AE6" w:rsidRDefault="00CA4B5B">
      <w:pPr>
        <w:pStyle w:val="Commarcadores"/>
      </w:pPr>
      <w:r>
        <w:t>- Solicitação via COPOM de uma policial feminina para realizar a revista;</w:t>
      </w:r>
    </w:p>
    <w:p w:rsidR="004C2AE6" w:rsidRDefault="00CA4B5B">
      <w:pPr>
        <w:pStyle w:val="Commarcadores"/>
      </w:pPr>
      <w:r>
        <w:t>- Caso não haja policial feminina disponível, ser</w:t>
      </w:r>
      <w:r>
        <w:t>á realizado o método da 'caixinha', que deverá ser executado na civil;</w:t>
      </w:r>
    </w:p>
    <w:p w:rsidR="004C2AE6" w:rsidRDefault="00CA4B5B">
      <w:r>
        <w:t>• Permitido usar 'micha' em veículos caso o abordado se recuse a destrancar o veículo ou em veículos abandonados durante fuga.</w:t>
      </w:r>
    </w:p>
    <w:p w:rsidR="004C2AE6" w:rsidRDefault="004C2AE6"/>
    <w:p w:rsidR="004C2AE6" w:rsidRDefault="00CA4B5B">
      <w:r>
        <w:rPr>
          <w:b/>
          <w:sz w:val="28"/>
        </w:rPr>
        <w:t>🏅</w:t>
      </w:r>
      <w:r>
        <w:rPr>
          <w:b/>
          <w:sz w:val="28"/>
        </w:rPr>
        <w:t xml:space="preserve"> Promoções de Patente</w:t>
      </w:r>
    </w:p>
    <w:p w:rsidR="004C2AE6" w:rsidRDefault="00CA4B5B">
      <w:r>
        <w:t>As promoções serão regidas pelo C</w:t>
      </w:r>
      <w:r>
        <w:t>omandante‑Geral da Polícia Militar juntamente com o Comandante de Guarnição.</w:t>
      </w:r>
    </w:p>
    <w:p w:rsidR="004C2AE6" w:rsidRDefault="00CA4B5B">
      <w:r>
        <w:t>• Até Sub‑Tenente: promoção direta pelo Comandante de Guarnição.</w:t>
      </w:r>
    </w:p>
    <w:p w:rsidR="004C2AE6" w:rsidRDefault="00CA4B5B">
      <w:r>
        <w:t>• Tenente adiante: decisão do Comando‑Geral com indicação do Comandante de Guarnição.</w:t>
      </w:r>
    </w:p>
    <w:p w:rsidR="004C2AE6" w:rsidRDefault="004C2AE6"/>
    <w:p w:rsidR="004C2AE6" w:rsidRDefault="00CA4B5B">
      <w:r>
        <w:rPr>
          <w:b/>
          <w:sz w:val="28"/>
        </w:rPr>
        <w:t>🚓</w:t>
      </w:r>
      <w:r>
        <w:rPr>
          <w:b/>
          <w:sz w:val="28"/>
        </w:rPr>
        <w:t xml:space="preserve"> Ocorrências e Acompanham</w:t>
      </w:r>
      <w:r>
        <w:rPr>
          <w:b/>
          <w:sz w:val="28"/>
        </w:rPr>
        <w:t>ento</w:t>
      </w:r>
    </w:p>
    <w:p w:rsidR="004C2AE6" w:rsidRDefault="00CA4B5B">
      <w:r>
        <w:t>• O máximo em acompanhamento são 3 viaturas (VTR).</w:t>
      </w:r>
    </w:p>
    <w:p w:rsidR="004C2AE6" w:rsidRDefault="00CA4B5B">
      <w:r>
        <w:t>• 3 motos equivalem a 1 viatura.</w:t>
      </w:r>
    </w:p>
    <w:p w:rsidR="004C2AE6" w:rsidRDefault="00CA4B5B">
      <w:r>
        <w:t>• 1 helicóptero equivale a 1 viatura.</w:t>
      </w:r>
    </w:p>
    <w:p w:rsidR="004C2AE6" w:rsidRDefault="00CA4B5B">
      <w:r>
        <w:t>• Em situações de tiro, considera‑se ação de rua e não há limite de policiais.</w:t>
      </w:r>
    </w:p>
    <w:p w:rsidR="004C2AE6" w:rsidRDefault="004C2AE6"/>
    <w:p w:rsidR="004C2AE6" w:rsidRDefault="00CA4B5B">
      <w:r>
        <w:rPr>
          <w:b/>
          <w:sz w:val="28"/>
        </w:rPr>
        <w:t>🚨</w:t>
      </w:r>
      <w:r>
        <w:rPr>
          <w:b/>
          <w:sz w:val="28"/>
        </w:rPr>
        <w:t xml:space="preserve"> Utilização do Uso da Força — Códigos</w:t>
      </w:r>
    </w:p>
    <w:p w:rsidR="004C2AE6" w:rsidRDefault="00CA4B5B">
      <w:r>
        <w:t>Código 0 – Início de Patrulhamento:</w:t>
      </w:r>
    </w:p>
    <w:p w:rsidR="004C2AE6" w:rsidRDefault="00CA4B5B">
      <w:r>
        <w:t>• Ao iniciar o Código 0 via rádio, o policial deverá manter a ordem.</w:t>
      </w:r>
    </w:p>
    <w:p w:rsidR="004C2AE6" w:rsidRDefault="00CA4B5B">
      <w:r>
        <w:t>• Caso a rádio esteja em QRU (comunicação em andamento), deverá aguardar a finalização para iniciar o Código 0.</w:t>
      </w:r>
    </w:p>
    <w:p w:rsidR="004C2AE6" w:rsidRDefault="004C2AE6"/>
    <w:p w:rsidR="004C2AE6" w:rsidRDefault="00CA4B5B">
      <w:r>
        <w:t>Código 1 – Abordagem de Trânsito:</w:t>
      </w:r>
    </w:p>
    <w:p w:rsidR="004C2AE6" w:rsidRDefault="00CA4B5B">
      <w:r>
        <w:t>• Em</w:t>
      </w:r>
      <w:r>
        <w:t xml:space="preserve"> ocorrência de Código 1, não é permitida a revista; cabe apenas orientação, pois é abordagem de trânsito.</w:t>
      </w:r>
    </w:p>
    <w:p w:rsidR="004C2AE6" w:rsidRDefault="00CA4B5B">
      <w:r>
        <w:t>• Caso seja denunciado por revista indevida, será interpretado como forçar ação.</w:t>
      </w:r>
    </w:p>
    <w:p w:rsidR="004C2AE6" w:rsidRDefault="004C2AE6"/>
    <w:p w:rsidR="004C2AE6" w:rsidRDefault="00CA4B5B">
      <w:r>
        <w:t>Código 2 – Abordagem com Suspeita:</w:t>
      </w:r>
    </w:p>
    <w:p w:rsidR="004C2AE6" w:rsidRDefault="00CA4B5B">
      <w:r>
        <w:t>• Em ocorrência de Código 2, pode</w:t>
      </w:r>
      <w:r>
        <w:t>rá haver revista desde que o abordado contenha objetos ilícitos visíveis.</w:t>
      </w:r>
    </w:p>
    <w:p w:rsidR="004C2AE6" w:rsidRDefault="004C2AE6"/>
    <w:p w:rsidR="004C2AE6" w:rsidRDefault="00CA4B5B">
      <w:r>
        <w:t>Código 3 – Situação Crítica / Ações Proibidas (PG, comportamento não‑realista):</w:t>
      </w:r>
    </w:p>
    <w:p w:rsidR="004C2AE6" w:rsidRDefault="00CA4B5B">
      <w:r>
        <w:t>• Será permitido liberar o Código 3 quando o indivíduo realizar ações como:</w:t>
      </w:r>
    </w:p>
    <w:p w:rsidR="004C2AE6" w:rsidRDefault="00CA4B5B">
      <w:pPr>
        <w:pStyle w:val="Commarcadores"/>
      </w:pPr>
      <w:r>
        <w:t>- Realizar 'resgate' ileg</w:t>
      </w:r>
      <w:r>
        <w:t>al (2º resgate), rampas, bater de forma violenta o veículo e não realizar RP de ferido;</w:t>
      </w:r>
    </w:p>
    <w:p w:rsidR="004C2AE6" w:rsidRDefault="00CA4B5B">
      <w:pPr>
        <w:pStyle w:val="Commarcadores"/>
      </w:pPr>
      <w:r>
        <w:t>- Capotar o veículo, desvirar e continuar sem RP de ferimento;</w:t>
      </w:r>
    </w:p>
    <w:p w:rsidR="004C2AE6" w:rsidRDefault="00CA4B5B">
      <w:pPr>
        <w:pStyle w:val="Commarcadores"/>
      </w:pPr>
      <w:r>
        <w:t>- Cair de motocicleta em alta velocidade e continuar sem RP;</w:t>
      </w:r>
    </w:p>
    <w:p w:rsidR="004C2AE6" w:rsidRDefault="00CA4B5B">
      <w:pPr>
        <w:pStyle w:val="Commarcadores"/>
      </w:pPr>
      <w:r>
        <w:lastRenderedPageBreak/>
        <w:t>- Qualquer forma de Power Gaming (PG).</w:t>
      </w:r>
    </w:p>
    <w:p w:rsidR="004C2AE6" w:rsidRDefault="004C2AE6"/>
    <w:p w:rsidR="004C2AE6" w:rsidRDefault="00CA4B5B">
      <w:r>
        <w:t>Códi</w:t>
      </w:r>
      <w:r>
        <w:t>go 4 – Situação 'Nill':</w:t>
      </w:r>
    </w:p>
    <w:p w:rsidR="004C2AE6" w:rsidRDefault="00CA4B5B">
      <w:r>
        <w:t>• Utilize o Código 4 apenas quando tiver certeza de que a situação está nill (sem atividade).</w:t>
      </w:r>
    </w:p>
    <w:p w:rsidR="004C2AE6" w:rsidRDefault="00CA4B5B">
      <w:r>
        <w:t>• O uso indevido do Código 4 pode acarretar medidas administrativas e, em reincidência, exoneração.</w:t>
      </w:r>
    </w:p>
    <w:p w:rsidR="004C2AE6" w:rsidRDefault="004C2AE6"/>
    <w:p w:rsidR="004C2AE6" w:rsidRDefault="00CA4B5B">
      <w:r>
        <w:t xml:space="preserve">Código 5 – Ameaça Letal / Uso </w:t>
      </w:r>
      <w:r>
        <w:t>Letal da Força:</w:t>
      </w:r>
    </w:p>
    <w:p w:rsidR="004C2AE6" w:rsidRDefault="00CA4B5B">
      <w:r>
        <w:t>• Código 5 só deve ser liberado se houver risco de vida ao policial ou à população.</w:t>
      </w:r>
    </w:p>
    <w:p w:rsidR="004C2AE6" w:rsidRDefault="00CA4B5B">
      <w:r>
        <w:t>• Exemplos que autorizam Código 5:</w:t>
      </w:r>
    </w:p>
    <w:p w:rsidR="004C2AE6" w:rsidRDefault="00CA4B5B">
      <w:pPr>
        <w:pStyle w:val="Commarcadores"/>
      </w:pPr>
      <w:r>
        <w:t>- Indivíduo atropela alguém e não presta socorro;</w:t>
      </w:r>
    </w:p>
    <w:p w:rsidR="004C2AE6" w:rsidRDefault="00CA4B5B">
      <w:pPr>
        <w:pStyle w:val="Commarcadores"/>
      </w:pPr>
      <w:r>
        <w:t>- Indivíduo aponta o dedo simulando ameaça;</w:t>
      </w:r>
    </w:p>
    <w:p w:rsidR="004C2AE6" w:rsidRDefault="00CA4B5B">
      <w:pPr>
        <w:pStyle w:val="Commarcadores"/>
      </w:pPr>
      <w:r>
        <w:t xml:space="preserve">- Indivíduo puxa arma de </w:t>
      </w:r>
      <w:r>
        <w:t>fogo, arma branca ou objeto contundente (faca, bastão, madeira, etc.).</w:t>
      </w:r>
    </w:p>
    <w:p w:rsidR="004C2AE6" w:rsidRDefault="004C2AE6"/>
    <w:p w:rsidR="004C2AE6" w:rsidRDefault="00CA4B5B">
      <w:r>
        <w:t>Código 6 – Verificação de Local:</w:t>
      </w:r>
    </w:p>
    <w:p w:rsidR="004C2AE6" w:rsidRDefault="00CA4B5B">
      <w:r>
        <w:t>• Ao realizar Código 6, informe via rádio que está em verificação de local.</w:t>
      </w:r>
    </w:p>
    <w:p w:rsidR="004C2AE6" w:rsidRDefault="00CA4B5B">
      <w:r>
        <w:t xml:space="preserve">• Quando tiver certeza de que não há ninguém ou ameaça, abra o Código 4 na </w:t>
      </w:r>
      <w:r>
        <w:t>rede.</w:t>
      </w:r>
    </w:p>
    <w:p w:rsidR="004C2AE6" w:rsidRDefault="004C2AE6"/>
    <w:p w:rsidR="004C2AE6" w:rsidRDefault="00CA4B5B">
      <w:pPr>
        <w:jc w:val="center"/>
      </w:pPr>
      <w:r>
        <w:rPr>
          <w:sz w:val="20"/>
        </w:rPr>
        <w:t>— FIM DO DOCUMENTO —</w:t>
      </w:r>
    </w:p>
    <w:p w:rsidR="004C2AE6" w:rsidRDefault="00CA4B5B">
      <w:r>
        <w:t>Observação: Este documento é um manual operacional para uso no servidor RP. Sempre priorize a imersão, a proceduralidade e o respeito às regras internas.</w:t>
      </w:r>
    </w:p>
    <w:sectPr w:rsidR="004C2A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ville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2AE6"/>
    <w:rsid w:val="00AA1D8D"/>
    <w:rsid w:val="00B47730"/>
    <w:rsid w:val="00CA4B5B"/>
    <w:rsid w:val="00CB0664"/>
    <w:rsid w:val="00EC4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760357C-6967-484F-AB36-C0475FE0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askervville SC" w:eastAsia="Baskervville SC" w:hAnsi="Baskervville S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A88734-DBE6-4AED-9673-9F4929F22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1339</Words>
  <Characters>7231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2025-11-06T16:16:00Z</dcterms:created>
  <dcterms:modified xsi:type="dcterms:W3CDTF">2025-11-06T16:16:00Z</dcterms:modified>
  <cp:category/>
</cp:coreProperties>
</file>