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2A5" w:rsidRPr="00E342A5" w:rsidRDefault="00E342A5" w:rsidP="00E342A5">
      <w:pPr>
        <w:jc w:val="both"/>
        <w:rPr>
          <w:rFonts w:cstheme="minorHAnsi"/>
          <w:b/>
          <w:szCs w:val="20"/>
        </w:rPr>
      </w:pPr>
      <w:r w:rsidRPr="00E342A5">
        <w:rPr>
          <w:rFonts w:cstheme="minorHAnsi"/>
          <w:b/>
          <w:szCs w:val="20"/>
        </w:rPr>
        <w:t>Fase 1: Identificação de Processos</w:t>
      </w:r>
    </w:p>
    <w:p w:rsidR="00E342A5" w:rsidRPr="00E342A5" w:rsidRDefault="00E342A5" w:rsidP="00E342A5">
      <w:pPr>
        <w:jc w:val="both"/>
        <w:rPr>
          <w:rFonts w:cstheme="minorHAnsi"/>
          <w:szCs w:val="20"/>
        </w:rPr>
      </w:pPr>
      <w:r w:rsidRPr="00E342A5">
        <w:rPr>
          <w:rFonts w:cstheme="minorHAnsi"/>
          <w:szCs w:val="20"/>
        </w:rPr>
        <w:t xml:space="preserve">Nesta fase o grupo deve produzir três principais entregas: a </w:t>
      </w:r>
      <w:r w:rsidRPr="00E342A5">
        <w:rPr>
          <w:rFonts w:cstheme="minorHAnsi"/>
          <w:b/>
          <w:szCs w:val="20"/>
        </w:rPr>
        <w:t>Arquitetura de Processos</w:t>
      </w:r>
      <w:r w:rsidRPr="00E342A5">
        <w:rPr>
          <w:rFonts w:cstheme="minorHAnsi"/>
          <w:szCs w:val="20"/>
        </w:rPr>
        <w:t xml:space="preserve"> da organização, a </w:t>
      </w:r>
      <w:r w:rsidRPr="00E342A5">
        <w:rPr>
          <w:rFonts w:cstheme="minorHAnsi"/>
          <w:b/>
          <w:szCs w:val="20"/>
        </w:rPr>
        <w:t>Avaliação dos Processos</w:t>
      </w:r>
      <w:r w:rsidRPr="00E342A5">
        <w:rPr>
          <w:rFonts w:cstheme="minorHAnsi"/>
          <w:szCs w:val="20"/>
        </w:rPr>
        <w:t xml:space="preserve"> de Negócios, e o </w:t>
      </w:r>
      <w:r w:rsidRPr="00E342A5">
        <w:rPr>
          <w:rFonts w:cstheme="minorHAnsi"/>
          <w:b/>
          <w:szCs w:val="20"/>
        </w:rPr>
        <w:t>Escopo</w:t>
      </w:r>
      <w:r w:rsidRPr="00E342A5">
        <w:rPr>
          <w:rFonts w:cstheme="minorHAnsi"/>
          <w:szCs w:val="20"/>
        </w:rPr>
        <w:t xml:space="preserve"> do Ciclo de Melhorias. Para elaborar a Arquitetura de Processos, o grupo deverá utilizar a técnica da Matriz Caso/Função e, depois, que os processos enumerados, produzir uma ilustração que represente a arquitetura da organização.</w:t>
      </w:r>
    </w:p>
    <w:p w:rsidR="00E342A5" w:rsidRPr="00E342A5" w:rsidRDefault="00E342A5" w:rsidP="00E342A5">
      <w:pPr>
        <w:jc w:val="both"/>
        <w:rPr>
          <w:rFonts w:cstheme="minorHAnsi"/>
          <w:szCs w:val="20"/>
        </w:rPr>
      </w:pPr>
      <w:r w:rsidRPr="00E342A5">
        <w:rPr>
          <w:rFonts w:cstheme="minorHAnsi"/>
          <w:szCs w:val="20"/>
        </w:rPr>
        <w:t>Após estabelecida a arquitetura de processos, o grupo deve estabelecer o Escopo da Melhoria de Processos, realizando a Avaliação dos Processos com base nos aspectos Importância, Disfunção e Viabilidade. Com base nessa avaliação, o grupo estabelecerá quais processos serão descobertos de forma detalhada.</w:t>
      </w:r>
    </w:p>
    <w:p w:rsidR="00E342A5" w:rsidRDefault="00E342A5" w:rsidP="00E342A5">
      <w:pPr>
        <w:jc w:val="both"/>
        <w:rPr>
          <w:rFonts w:cstheme="minorHAnsi"/>
          <w:szCs w:val="20"/>
        </w:rPr>
      </w:pPr>
      <w:r w:rsidRPr="00E342A5">
        <w:rPr>
          <w:rFonts w:cstheme="minorHAnsi"/>
          <w:szCs w:val="20"/>
        </w:rPr>
        <w:t>No fim dessa fase, o grupo deverá ter produzido a Arquitetura de Processos da Organização, a Avaliação dos Processos e a Seleção dos Processos a serem descobertos no ciclo de melhoria de processos. Todos esses resultados devem estar documentados no repositório. Para instruções detalhadas sobre a realização dessa fase ver Aula 05 - Identificação de Processos, e Capítulo 2 do livro texto.</w:t>
      </w:r>
    </w:p>
    <w:p w:rsidR="00E342A5" w:rsidRDefault="00E342A5" w:rsidP="00E342A5">
      <w:pPr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_____________________________________________________________________________</w:t>
      </w:r>
    </w:p>
    <w:p w:rsidR="00620DCA" w:rsidRPr="00DD4012" w:rsidRDefault="00DD4012" w:rsidP="00620DCA">
      <w:pPr>
        <w:jc w:val="center"/>
        <w:rPr>
          <w:rFonts w:cstheme="minorHAnsi"/>
          <w:b/>
        </w:rPr>
      </w:pPr>
      <w:r w:rsidRPr="00DD4012">
        <w:rPr>
          <w:rFonts w:cstheme="minorHAnsi"/>
          <w:b/>
        </w:rPr>
        <w:t>Ilustração da Arquitetura de Processos da Organização (</w:t>
      </w:r>
      <w:r w:rsidR="00620DCA" w:rsidRPr="00DD4012">
        <w:rPr>
          <w:rFonts w:cstheme="minorHAnsi"/>
          <w:b/>
        </w:rPr>
        <w:t>Processo de gerenciamento , processo core e processo de suporte</w:t>
      </w:r>
      <w:r w:rsidRPr="00DD4012">
        <w:rPr>
          <w:rFonts w:cstheme="minorHAnsi"/>
          <w:b/>
        </w:rPr>
        <w:t>)</w:t>
      </w:r>
    </w:p>
    <w:p w:rsidR="00620DCA" w:rsidRDefault="00620DCA" w:rsidP="00620DCA">
      <w:p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Processo de gerenciamento:  fornece direção, regras e práticas. </w:t>
      </w:r>
    </w:p>
    <w:p w:rsidR="00620DCA" w:rsidRDefault="00620DCA" w:rsidP="00620DCA">
      <w:pPr>
        <w:rPr>
          <w:rFonts w:cstheme="minorHAnsi"/>
          <w:szCs w:val="20"/>
        </w:rPr>
      </w:pPr>
      <w:r>
        <w:rPr>
          <w:rFonts w:cstheme="minorHAnsi"/>
          <w:szCs w:val="20"/>
        </w:rPr>
        <w:t>Processo core: gera valores diretamente ligados aos clientes externos.</w:t>
      </w:r>
    </w:p>
    <w:p w:rsidR="00EC15D5" w:rsidRDefault="00620DCA" w:rsidP="00620DCA">
      <w:pPr>
        <w:rPr>
          <w:rFonts w:cstheme="minorHAnsi"/>
          <w:szCs w:val="20"/>
        </w:rPr>
      </w:pPr>
      <w:r>
        <w:rPr>
          <w:rFonts w:cstheme="minorHAnsi"/>
          <w:szCs w:val="20"/>
        </w:rPr>
        <w:t>Processo de suporte: fornece recursos para serem usados nos processos.</w:t>
      </w:r>
    </w:p>
    <w:p w:rsidR="00EC15D5" w:rsidRDefault="00EC15D5" w:rsidP="00620DCA">
      <w:pPr>
        <w:rPr>
          <w:rFonts w:cstheme="minorHAnsi"/>
          <w:szCs w:val="20"/>
        </w:rPr>
      </w:pPr>
    </w:p>
    <w:p w:rsidR="006D4200" w:rsidRDefault="00EC15D5" w:rsidP="00DD4012">
      <w:pPr>
        <w:jc w:val="center"/>
        <w:rPr>
          <w:rFonts w:cstheme="minorHAnsi"/>
          <w:b/>
          <w:szCs w:val="20"/>
        </w:rPr>
      </w:pPr>
      <w:r>
        <w:rPr>
          <w:rFonts w:cstheme="minorHAnsi"/>
          <w:b/>
          <w:noProof/>
          <w:szCs w:val="20"/>
        </w:rPr>
        <w:drawing>
          <wp:inline distT="0" distB="0" distL="0" distR="0">
            <wp:extent cx="3953427" cy="2867425"/>
            <wp:effectExtent l="19050" t="0" r="8973" b="0"/>
            <wp:docPr id="1" name="Imagem 0" descr="Arquitetura de Proces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tura de Processo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4012" w:rsidRDefault="00DD4012" w:rsidP="00DD4012">
      <w:pPr>
        <w:jc w:val="center"/>
        <w:rPr>
          <w:rFonts w:cstheme="minorHAnsi"/>
          <w:b/>
          <w:szCs w:val="20"/>
        </w:rPr>
      </w:pPr>
    </w:p>
    <w:p w:rsidR="00DD4012" w:rsidRDefault="00585BC1" w:rsidP="00DD4012">
      <w:pPr>
        <w:jc w:val="center"/>
        <w:rPr>
          <w:rFonts w:cstheme="minorHAnsi"/>
          <w:b/>
          <w:szCs w:val="20"/>
        </w:rPr>
      </w:pPr>
      <w:r>
        <w:rPr>
          <w:rFonts w:cstheme="minorHAnsi"/>
          <w:b/>
          <w:szCs w:val="20"/>
        </w:rPr>
        <w:lastRenderedPageBreak/>
        <w:t>atriz Caso/Função</w:t>
      </w:r>
    </w:p>
    <w:tbl>
      <w:tblPr>
        <w:tblStyle w:val="Tabelacomgrade"/>
        <w:tblW w:w="9987" w:type="dxa"/>
        <w:tblInd w:w="-318" w:type="dxa"/>
        <w:tblLayout w:type="fixed"/>
        <w:tblLook w:val="04A0"/>
      </w:tblPr>
      <w:tblGrid>
        <w:gridCol w:w="1702"/>
        <w:gridCol w:w="2611"/>
        <w:gridCol w:w="1276"/>
        <w:gridCol w:w="1418"/>
        <w:gridCol w:w="1417"/>
        <w:gridCol w:w="1563"/>
      </w:tblGrid>
      <w:tr w:rsidR="00EE6B7D" w:rsidTr="00CD4606"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6B7D" w:rsidRDefault="00EE6B7D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2611" w:type="dxa"/>
            <w:tcBorders>
              <w:top w:val="nil"/>
              <w:left w:val="nil"/>
            </w:tcBorders>
          </w:tcPr>
          <w:p w:rsidR="00EE6B7D" w:rsidRDefault="00EE6B7D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5674" w:type="dxa"/>
            <w:gridSpan w:val="4"/>
            <w:shd w:val="clear" w:color="auto" w:fill="FABF8F" w:themeFill="accent6" w:themeFillTint="99"/>
          </w:tcPr>
          <w:p w:rsidR="00EE6B7D" w:rsidRDefault="00EE6B7D" w:rsidP="00EE6B7D">
            <w:pPr>
              <w:ind w:left="-113" w:firstLine="5"/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CASOS</w:t>
            </w:r>
          </w:p>
        </w:tc>
      </w:tr>
      <w:tr w:rsidR="008722D7" w:rsidTr="00CD4606">
        <w:tc>
          <w:tcPr>
            <w:tcW w:w="431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C4BC96" w:themeFill="background2" w:themeFillShade="BF"/>
          </w:tcPr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 xml:space="preserve">FUNÇÕES </w:t>
            </w:r>
          </w:p>
        </w:tc>
        <w:tc>
          <w:tcPr>
            <w:tcW w:w="1276" w:type="dxa"/>
            <w:shd w:val="clear" w:color="auto" w:fill="FABF8F" w:themeFill="accent6" w:themeFillTint="99"/>
          </w:tcPr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VENDEDOR</w:t>
            </w:r>
          </w:p>
        </w:tc>
        <w:tc>
          <w:tcPr>
            <w:tcW w:w="1418" w:type="dxa"/>
            <w:shd w:val="clear" w:color="auto" w:fill="FABF8F" w:themeFill="accent6" w:themeFillTint="99"/>
          </w:tcPr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CLIENTE</w:t>
            </w:r>
          </w:p>
        </w:tc>
        <w:tc>
          <w:tcPr>
            <w:tcW w:w="1417" w:type="dxa"/>
            <w:shd w:val="clear" w:color="auto" w:fill="FABF8F" w:themeFill="accent6" w:themeFillTint="99"/>
          </w:tcPr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MONTADOR</w:t>
            </w:r>
          </w:p>
        </w:tc>
        <w:tc>
          <w:tcPr>
            <w:tcW w:w="1563" w:type="dxa"/>
            <w:shd w:val="clear" w:color="auto" w:fill="FABF8F" w:themeFill="accent6" w:themeFillTint="99"/>
          </w:tcPr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ELETRICISTA/</w:t>
            </w:r>
          </w:p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INSTALADOR</w:t>
            </w:r>
          </w:p>
        </w:tc>
      </w:tr>
      <w:tr w:rsidR="008722D7" w:rsidTr="00CD4606">
        <w:tc>
          <w:tcPr>
            <w:tcW w:w="1702" w:type="dxa"/>
            <w:vMerge w:val="restart"/>
            <w:tcBorders>
              <w:top w:val="single" w:sz="4" w:space="0" w:color="auto"/>
            </w:tcBorders>
            <w:shd w:val="clear" w:color="auto" w:fill="C4BC96" w:themeFill="background2" w:themeFillShade="BF"/>
          </w:tcPr>
          <w:p w:rsidR="00EE6B7D" w:rsidRDefault="00EE6B7D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EE6B7D" w:rsidRDefault="00EE6B7D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EE6B7D" w:rsidRDefault="00EE6B7D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EE6B7D" w:rsidRDefault="00EE6B7D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EE6B7D" w:rsidRDefault="00EE6B7D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VEND</w:t>
            </w:r>
            <w:r w:rsidR="001002CD">
              <w:rPr>
                <w:rFonts w:cstheme="minorHAnsi"/>
                <w:b/>
                <w:szCs w:val="20"/>
              </w:rPr>
              <w:t>A</w:t>
            </w:r>
          </w:p>
        </w:tc>
        <w:tc>
          <w:tcPr>
            <w:tcW w:w="2611" w:type="dxa"/>
            <w:shd w:val="clear" w:color="auto" w:fill="C4BC96" w:themeFill="background2" w:themeFillShade="BF"/>
          </w:tcPr>
          <w:p w:rsidR="008722D7" w:rsidRPr="00C06D57" w:rsidRDefault="008722D7" w:rsidP="00DD4012">
            <w:pPr>
              <w:jc w:val="center"/>
              <w:rPr>
                <w:rFonts w:cstheme="minorHAnsi"/>
                <w:szCs w:val="20"/>
              </w:rPr>
            </w:pPr>
            <w:r w:rsidRPr="00C06D57">
              <w:rPr>
                <w:rFonts w:cstheme="minorHAnsi"/>
                <w:szCs w:val="20"/>
              </w:rPr>
              <w:t xml:space="preserve">Informa </w:t>
            </w:r>
            <w:r>
              <w:rPr>
                <w:rFonts w:cstheme="minorHAnsi"/>
                <w:szCs w:val="20"/>
              </w:rPr>
              <w:t>qual o tipo de padrão elétrico</w:t>
            </w:r>
          </w:p>
        </w:tc>
        <w:tc>
          <w:tcPr>
            <w:tcW w:w="1276" w:type="dxa"/>
          </w:tcPr>
          <w:p w:rsidR="008722D7" w:rsidRDefault="008722D7" w:rsidP="00EE6B7D">
            <w:r w:rsidRPr="00EE6B7D">
              <w:pict>
                <v:roundrect id="_x0000_s1027" style="position:absolute;margin-left:-4.5pt;margin-top:0;width:128.25pt;height:134.25pt;z-index:251658240;mso-position-horizontal-relative:text;mso-position-vertical-relative:text" arcsize="10923f" fillcolor="#d99594 [1941]" strokecolor="#943634 [2405]" strokeweight="1.5pt">
                  <v:fill opacity=".5"/>
                </v:roundrect>
              </w:pict>
            </w:r>
          </w:p>
        </w:tc>
        <w:tc>
          <w:tcPr>
            <w:tcW w:w="1418" w:type="dxa"/>
          </w:tcPr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  <w:r w:rsidRPr="008722D7">
              <w:rPr>
                <w:rFonts w:cstheme="minorHAnsi"/>
                <w:b/>
                <w:sz w:val="44"/>
                <w:szCs w:val="20"/>
              </w:rPr>
              <w:t>X</w:t>
            </w:r>
          </w:p>
        </w:tc>
        <w:tc>
          <w:tcPr>
            <w:tcW w:w="1417" w:type="dxa"/>
          </w:tcPr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563" w:type="dxa"/>
          </w:tcPr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</w:tr>
      <w:tr w:rsidR="008722D7" w:rsidTr="00CD4606">
        <w:tc>
          <w:tcPr>
            <w:tcW w:w="1702" w:type="dxa"/>
            <w:vMerge/>
            <w:shd w:val="clear" w:color="auto" w:fill="C4BC96" w:themeFill="background2" w:themeFillShade="BF"/>
          </w:tcPr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2611" w:type="dxa"/>
            <w:shd w:val="clear" w:color="auto" w:fill="C4BC96" w:themeFill="background2" w:themeFillShade="BF"/>
          </w:tcPr>
          <w:p w:rsidR="008722D7" w:rsidRDefault="008722D7" w:rsidP="005F77AE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Informa valor</w:t>
            </w:r>
          </w:p>
          <w:p w:rsidR="008722D7" w:rsidRPr="00C06D57" w:rsidRDefault="001002CD" w:rsidP="005F77AE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b/>
                <w:noProof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5" type="#_x0000_t202" style="position:absolute;left:0;text-align:left;margin-left:106pt;margin-top:4.1pt;width:170.05pt;height:42.45pt;z-index:251672576;mso-width-percent:400;mso-height-percent:200;mso-width-percent:400;mso-height-percent:200;mso-width-relative:margin;mso-height-relative:margin" filled="f" stroked="f">
                  <v:textbox style="mso-next-textbox:#_x0000_s1045;mso-fit-shape-to-text:t">
                    <w:txbxContent>
                      <w:p w:rsidR="001002CD" w:rsidRPr="002151F2" w:rsidRDefault="001002CD" w:rsidP="001002CD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Venda</w:t>
                        </w:r>
                      </w:p>
                    </w:txbxContent>
                  </v:textbox>
                </v:shape>
              </w:pict>
            </w:r>
            <w:r w:rsidR="008722D7">
              <w:rPr>
                <w:rFonts w:cstheme="minorHAnsi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8722D7" w:rsidRPr="008722D7" w:rsidRDefault="008722D7" w:rsidP="00DD4012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8722D7">
              <w:rPr>
                <w:rFonts w:cstheme="minorHAnsi"/>
                <w:b/>
                <w:sz w:val="44"/>
                <w:szCs w:val="44"/>
              </w:rPr>
              <w:t>X</w:t>
            </w:r>
          </w:p>
        </w:tc>
        <w:tc>
          <w:tcPr>
            <w:tcW w:w="1418" w:type="dxa"/>
          </w:tcPr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7" w:type="dxa"/>
          </w:tcPr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563" w:type="dxa"/>
          </w:tcPr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</w:tr>
      <w:tr w:rsidR="008722D7" w:rsidTr="00CD4606">
        <w:tc>
          <w:tcPr>
            <w:tcW w:w="1702" w:type="dxa"/>
            <w:vMerge/>
            <w:shd w:val="clear" w:color="auto" w:fill="C4BC96" w:themeFill="background2" w:themeFillShade="BF"/>
          </w:tcPr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2611" w:type="dxa"/>
            <w:shd w:val="clear" w:color="auto" w:fill="C4BC96" w:themeFill="background2" w:themeFillShade="BF"/>
          </w:tcPr>
          <w:p w:rsidR="008722D7" w:rsidRDefault="008722D7" w:rsidP="005F77AE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Informa tipo pagamento</w:t>
            </w:r>
          </w:p>
        </w:tc>
        <w:tc>
          <w:tcPr>
            <w:tcW w:w="1276" w:type="dxa"/>
          </w:tcPr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8" w:type="dxa"/>
          </w:tcPr>
          <w:p w:rsidR="008722D7" w:rsidRPr="008722D7" w:rsidRDefault="008722D7" w:rsidP="00DD4012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8722D7">
              <w:rPr>
                <w:rFonts w:cstheme="minorHAnsi"/>
                <w:b/>
                <w:sz w:val="44"/>
                <w:szCs w:val="44"/>
              </w:rPr>
              <w:t>X</w:t>
            </w:r>
          </w:p>
        </w:tc>
        <w:tc>
          <w:tcPr>
            <w:tcW w:w="1417" w:type="dxa"/>
          </w:tcPr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563" w:type="dxa"/>
          </w:tcPr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</w:tr>
      <w:tr w:rsidR="008722D7" w:rsidTr="00CD4606">
        <w:tc>
          <w:tcPr>
            <w:tcW w:w="1702" w:type="dxa"/>
            <w:vMerge/>
            <w:shd w:val="clear" w:color="auto" w:fill="C4BC96" w:themeFill="background2" w:themeFillShade="BF"/>
          </w:tcPr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2611" w:type="dxa"/>
            <w:shd w:val="clear" w:color="auto" w:fill="C4BC96" w:themeFill="background2" w:themeFillShade="BF"/>
          </w:tcPr>
          <w:p w:rsidR="008722D7" w:rsidRDefault="008722D7" w:rsidP="005F77AE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Agendar </w:t>
            </w:r>
            <w:proofErr w:type="spellStart"/>
            <w:r>
              <w:rPr>
                <w:rFonts w:cstheme="minorHAnsi"/>
                <w:szCs w:val="20"/>
              </w:rPr>
              <w:t>intalação</w:t>
            </w:r>
            <w:proofErr w:type="spellEnd"/>
          </w:p>
          <w:p w:rsidR="008722D7" w:rsidRDefault="008722D7" w:rsidP="005F77AE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1276" w:type="dxa"/>
          </w:tcPr>
          <w:p w:rsidR="008722D7" w:rsidRPr="008722D7" w:rsidRDefault="008722D7" w:rsidP="00DD4012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8722D7">
              <w:rPr>
                <w:rFonts w:cstheme="minorHAnsi"/>
                <w:b/>
                <w:sz w:val="44"/>
                <w:szCs w:val="44"/>
              </w:rPr>
              <w:t>X</w:t>
            </w:r>
          </w:p>
        </w:tc>
        <w:tc>
          <w:tcPr>
            <w:tcW w:w="1418" w:type="dxa"/>
          </w:tcPr>
          <w:p w:rsidR="008722D7" w:rsidRPr="008722D7" w:rsidRDefault="008722D7" w:rsidP="00DD4012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8722D7">
              <w:rPr>
                <w:rFonts w:cstheme="minorHAnsi"/>
                <w:b/>
                <w:sz w:val="44"/>
                <w:szCs w:val="44"/>
              </w:rPr>
              <w:t>X</w:t>
            </w:r>
          </w:p>
        </w:tc>
        <w:tc>
          <w:tcPr>
            <w:tcW w:w="1417" w:type="dxa"/>
          </w:tcPr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563" w:type="dxa"/>
          </w:tcPr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</w:tr>
      <w:tr w:rsidR="008722D7" w:rsidTr="00CD4606">
        <w:tc>
          <w:tcPr>
            <w:tcW w:w="1702" w:type="dxa"/>
            <w:vMerge/>
            <w:shd w:val="clear" w:color="auto" w:fill="C4BC96" w:themeFill="background2" w:themeFillShade="BF"/>
          </w:tcPr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2611" w:type="dxa"/>
            <w:shd w:val="clear" w:color="auto" w:fill="C4BC96" w:themeFill="background2" w:themeFillShade="BF"/>
          </w:tcPr>
          <w:p w:rsidR="008722D7" w:rsidRDefault="008722D7" w:rsidP="005F77AE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Gerar </w:t>
            </w:r>
            <w:proofErr w:type="spellStart"/>
            <w:r>
              <w:rPr>
                <w:rFonts w:cstheme="minorHAnsi"/>
                <w:szCs w:val="20"/>
              </w:rPr>
              <w:t>O.S.</w:t>
            </w:r>
            <w:proofErr w:type="spellEnd"/>
          </w:p>
          <w:p w:rsidR="008722D7" w:rsidRDefault="008722D7" w:rsidP="005F77AE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1276" w:type="dxa"/>
          </w:tcPr>
          <w:p w:rsidR="008722D7" w:rsidRPr="008722D7" w:rsidRDefault="008722D7" w:rsidP="00DD4012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8722D7">
              <w:rPr>
                <w:rFonts w:cstheme="minorHAnsi"/>
                <w:b/>
                <w:sz w:val="44"/>
                <w:szCs w:val="44"/>
              </w:rPr>
              <w:t>X</w:t>
            </w:r>
          </w:p>
        </w:tc>
        <w:tc>
          <w:tcPr>
            <w:tcW w:w="1418" w:type="dxa"/>
          </w:tcPr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7" w:type="dxa"/>
          </w:tcPr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563" w:type="dxa"/>
          </w:tcPr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</w:tr>
      <w:tr w:rsidR="008722D7" w:rsidTr="00CD4606">
        <w:tc>
          <w:tcPr>
            <w:tcW w:w="1702" w:type="dxa"/>
            <w:vMerge/>
            <w:shd w:val="clear" w:color="auto" w:fill="C4BC96" w:themeFill="background2" w:themeFillShade="BF"/>
          </w:tcPr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2611" w:type="dxa"/>
            <w:shd w:val="clear" w:color="auto" w:fill="C4BC96" w:themeFill="background2" w:themeFillShade="BF"/>
          </w:tcPr>
          <w:p w:rsidR="008722D7" w:rsidRDefault="008722D7" w:rsidP="005F77AE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Enviar </w:t>
            </w:r>
            <w:proofErr w:type="spellStart"/>
            <w:r>
              <w:rPr>
                <w:rFonts w:cstheme="minorHAnsi"/>
                <w:szCs w:val="20"/>
              </w:rPr>
              <w:t>O.S.</w:t>
            </w:r>
            <w:proofErr w:type="spellEnd"/>
            <w:r>
              <w:rPr>
                <w:rFonts w:cstheme="minorHAnsi"/>
                <w:szCs w:val="20"/>
              </w:rPr>
              <w:t xml:space="preserve"> para montagem</w:t>
            </w:r>
          </w:p>
        </w:tc>
        <w:tc>
          <w:tcPr>
            <w:tcW w:w="1276" w:type="dxa"/>
          </w:tcPr>
          <w:p w:rsidR="008722D7" w:rsidRPr="00EE6B7D" w:rsidRDefault="00CD4606" w:rsidP="00DD4012">
            <w:pPr>
              <w:jc w:val="center"/>
              <w:rPr>
                <w:rFonts w:cstheme="minorHAnsi"/>
                <w:b/>
                <w:sz w:val="44"/>
                <w:szCs w:val="20"/>
              </w:rPr>
            </w:pPr>
            <w:r>
              <w:rPr>
                <w:noProof/>
              </w:rPr>
              <w:pict>
                <v:roundrect id="_x0000_s1030" style="position:absolute;left:0;text-align:left;margin-left:-4.5pt;margin-top:1.25pt;width:200.45pt;height:134.25pt;z-index:251659264;mso-position-horizontal-relative:text;mso-position-vertical-relative:text" arcsize="10923f" fillcolor="#9bbb59 [3206]" strokecolor="#4e6128 [1606]" strokeweight="1.5pt">
                  <v:fill opacity="19661f"/>
                  <v:shadow on="t" type="perspective" color="#4e6128 [1606]" opacity=".5" offset="1pt" offset2="-1pt"/>
                </v:roundrect>
              </w:pict>
            </w:r>
            <w:r w:rsidR="00EE6B7D">
              <w:rPr>
                <w:rFonts w:cstheme="minorHAnsi"/>
                <w:b/>
                <w:sz w:val="44"/>
                <w:szCs w:val="20"/>
              </w:rPr>
              <w:t>X</w:t>
            </w:r>
          </w:p>
        </w:tc>
        <w:tc>
          <w:tcPr>
            <w:tcW w:w="1418" w:type="dxa"/>
          </w:tcPr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7" w:type="dxa"/>
          </w:tcPr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563" w:type="dxa"/>
          </w:tcPr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</w:tr>
      <w:tr w:rsidR="008722D7" w:rsidTr="00CD4606">
        <w:tc>
          <w:tcPr>
            <w:tcW w:w="1702" w:type="dxa"/>
            <w:shd w:val="clear" w:color="auto" w:fill="C4BC96" w:themeFill="background2" w:themeFillShade="BF"/>
          </w:tcPr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MONTAGEM</w:t>
            </w:r>
          </w:p>
        </w:tc>
        <w:tc>
          <w:tcPr>
            <w:tcW w:w="2611" w:type="dxa"/>
            <w:shd w:val="clear" w:color="auto" w:fill="C4BC96" w:themeFill="background2" w:themeFillShade="BF"/>
          </w:tcPr>
          <w:p w:rsidR="008722D7" w:rsidRDefault="008722D7" w:rsidP="00DD4012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Recebimento da </w:t>
            </w:r>
            <w:proofErr w:type="spellStart"/>
            <w:r>
              <w:rPr>
                <w:rFonts w:cstheme="minorHAnsi"/>
                <w:szCs w:val="20"/>
              </w:rPr>
              <w:t>O.S.</w:t>
            </w:r>
            <w:proofErr w:type="spellEnd"/>
          </w:p>
          <w:p w:rsidR="008722D7" w:rsidRPr="005F77AE" w:rsidRDefault="008722D7" w:rsidP="00DD4012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1276" w:type="dxa"/>
          </w:tcPr>
          <w:p w:rsidR="008722D7" w:rsidRDefault="002151F2" w:rsidP="00DD4012">
            <w:pPr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noProof/>
                <w:szCs w:val="20"/>
              </w:rPr>
              <w:pict>
                <v:shape id="_x0000_s1044" type="#_x0000_t202" style="position:absolute;left:0;text-align:left;margin-left:11.45pt;margin-top:18.8pt;width:170.1pt;height:42.45pt;z-index:251671552;mso-width-percent:400;mso-height-percent:200;mso-position-horizontal-relative:text;mso-position-vertical-relative:text;mso-width-percent:400;mso-height-percent:200;mso-width-relative:margin;mso-height-relative:margin" filled="f" stroked="f">
                  <v:textbox style="mso-next-textbox:#_x0000_s1044;mso-fit-shape-to-text:t">
                    <w:txbxContent>
                      <w:p w:rsidR="002151F2" w:rsidRPr="002151F2" w:rsidRDefault="002151F2" w:rsidP="002151F2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M</w:t>
                        </w:r>
                        <w:r w:rsidRPr="002151F2">
                          <w:rPr>
                            <w:b/>
                            <w:sz w:val="36"/>
                          </w:rPr>
                          <w:t>o</w:t>
                        </w:r>
                        <w:r>
                          <w:rPr>
                            <w:b/>
                            <w:sz w:val="36"/>
                          </w:rPr>
                          <w:t>ntagem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418" w:type="dxa"/>
          </w:tcPr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7" w:type="dxa"/>
          </w:tcPr>
          <w:p w:rsidR="008722D7" w:rsidRPr="008722D7" w:rsidRDefault="008722D7" w:rsidP="00DD4012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8722D7">
              <w:rPr>
                <w:rFonts w:cstheme="minorHAnsi"/>
                <w:b/>
                <w:sz w:val="44"/>
                <w:szCs w:val="44"/>
              </w:rPr>
              <w:t>X</w:t>
            </w:r>
          </w:p>
        </w:tc>
        <w:tc>
          <w:tcPr>
            <w:tcW w:w="1563" w:type="dxa"/>
          </w:tcPr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</w:tr>
      <w:tr w:rsidR="008722D7" w:rsidTr="00CD4606">
        <w:tc>
          <w:tcPr>
            <w:tcW w:w="1702" w:type="dxa"/>
            <w:shd w:val="clear" w:color="auto" w:fill="C4BC96" w:themeFill="background2" w:themeFillShade="BF"/>
          </w:tcPr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2611" w:type="dxa"/>
            <w:shd w:val="clear" w:color="auto" w:fill="C4BC96" w:themeFill="background2" w:themeFillShade="BF"/>
          </w:tcPr>
          <w:p w:rsidR="008722D7" w:rsidRDefault="008722D7" w:rsidP="00DD4012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Verificar materiais em estoque</w:t>
            </w:r>
          </w:p>
        </w:tc>
        <w:tc>
          <w:tcPr>
            <w:tcW w:w="1276" w:type="dxa"/>
          </w:tcPr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8" w:type="dxa"/>
          </w:tcPr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7" w:type="dxa"/>
          </w:tcPr>
          <w:p w:rsidR="008722D7" w:rsidRPr="008722D7" w:rsidRDefault="008722D7" w:rsidP="00DD4012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8722D7">
              <w:rPr>
                <w:rFonts w:cstheme="minorHAnsi"/>
                <w:b/>
                <w:sz w:val="44"/>
                <w:szCs w:val="44"/>
              </w:rPr>
              <w:t>X</w:t>
            </w:r>
          </w:p>
        </w:tc>
        <w:tc>
          <w:tcPr>
            <w:tcW w:w="1563" w:type="dxa"/>
          </w:tcPr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</w:tr>
      <w:tr w:rsidR="008722D7" w:rsidTr="00CD4606">
        <w:tc>
          <w:tcPr>
            <w:tcW w:w="1702" w:type="dxa"/>
            <w:shd w:val="clear" w:color="auto" w:fill="C4BC96" w:themeFill="background2" w:themeFillShade="BF"/>
          </w:tcPr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2611" w:type="dxa"/>
            <w:shd w:val="clear" w:color="auto" w:fill="C4BC96" w:themeFill="background2" w:themeFillShade="BF"/>
          </w:tcPr>
          <w:p w:rsidR="008722D7" w:rsidRDefault="008722D7" w:rsidP="00DD4012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Montar padrão</w:t>
            </w:r>
          </w:p>
          <w:p w:rsidR="008722D7" w:rsidRDefault="008722D7" w:rsidP="00DD4012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1276" w:type="dxa"/>
          </w:tcPr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8" w:type="dxa"/>
          </w:tcPr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7" w:type="dxa"/>
          </w:tcPr>
          <w:p w:rsidR="008722D7" w:rsidRPr="008722D7" w:rsidRDefault="008722D7" w:rsidP="00DD4012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8722D7">
              <w:rPr>
                <w:rFonts w:cstheme="minorHAnsi"/>
                <w:b/>
                <w:sz w:val="44"/>
                <w:szCs w:val="44"/>
              </w:rPr>
              <w:t>X</w:t>
            </w:r>
          </w:p>
        </w:tc>
        <w:tc>
          <w:tcPr>
            <w:tcW w:w="1563" w:type="dxa"/>
          </w:tcPr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</w:tr>
      <w:tr w:rsidR="008722D7" w:rsidTr="00CD4606">
        <w:tc>
          <w:tcPr>
            <w:tcW w:w="1702" w:type="dxa"/>
            <w:shd w:val="clear" w:color="auto" w:fill="C4BC96" w:themeFill="background2" w:themeFillShade="BF"/>
          </w:tcPr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ESTOQUE</w:t>
            </w:r>
          </w:p>
        </w:tc>
        <w:tc>
          <w:tcPr>
            <w:tcW w:w="2611" w:type="dxa"/>
            <w:shd w:val="clear" w:color="auto" w:fill="C4BC96" w:themeFill="background2" w:themeFillShade="BF"/>
          </w:tcPr>
          <w:p w:rsidR="008722D7" w:rsidRPr="005F77AE" w:rsidRDefault="00EE6B7D" w:rsidP="00DD4012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Verificar </w:t>
            </w:r>
            <w:r w:rsidR="008722D7">
              <w:rPr>
                <w:rFonts w:cstheme="minorHAnsi"/>
                <w:szCs w:val="20"/>
              </w:rPr>
              <w:t>materiais disponíveis</w:t>
            </w:r>
          </w:p>
        </w:tc>
        <w:tc>
          <w:tcPr>
            <w:tcW w:w="1276" w:type="dxa"/>
          </w:tcPr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8" w:type="dxa"/>
          </w:tcPr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7" w:type="dxa"/>
          </w:tcPr>
          <w:p w:rsidR="008722D7" w:rsidRPr="008722D7" w:rsidRDefault="008722D7" w:rsidP="00DD4012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8722D7">
              <w:rPr>
                <w:rFonts w:cstheme="minorHAnsi"/>
                <w:b/>
                <w:sz w:val="44"/>
                <w:szCs w:val="44"/>
              </w:rPr>
              <w:t>X</w:t>
            </w:r>
          </w:p>
        </w:tc>
        <w:tc>
          <w:tcPr>
            <w:tcW w:w="1563" w:type="dxa"/>
          </w:tcPr>
          <w:p w:rsidR="008722D7" w:rsidRDefault="008722D7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</w:tr>
      <w:tr w:rsidR="00CD4606" w:rsidTr="00CD4606">
        <w:tc>
          <w:tcPr>
            <w:tcW w:w="1702" w:type="dxa"/>
            <w:vMerge w:val="restart"/>
            <w:shd w:val="clear" w:color="auto" w:fill="C4BC96" w:themeFill="background2" w:themeFillShade="BF"/>
          </w:tcPr>
          <w:p w:rsidR="00CD4606" w:rsidRDefault="00CD4606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CD4606" w:rsidRDefault="00CD4606" w:rsidP="00DD4012">
            <w:pPr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INSTALAR</w:t>
            </w:r>
          </w:p>
        </w:tc>
        <w:tc>
          <w:tcPr>
            <w:tcW w:w="2611" w:type="dxa"/>
            <w:shd w:val="clear" w:color="auto" w:fill="C4BC96" w:themeFill="background2" w:themeFillShade="BF"/>
          </w:tcPr>
          <w:p w:rsidR="00CD4606" w:rsidRDefault="00CD4606" w:rsidP="00DD4012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Recebe </w:t>
            </w:r>
            <w:proofErr w:type="spellStart"/>
            <w:r>
              <w:rPr>
                <w:rFonts w:cstheme="minorHAnsi"/>
                <w:szCs w:val="20"/>
              </w:rPr>
              <w:t>O.S.</w:t>
            </w:r>
            <w:proofErr w:type="spellEnd"/>
          </w:p>
          <w:p w:rsidR="00CD4606" w:rsidRPr="008722D7" w:rsidRDefault="00CD4606" w:rsidP="008722D7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1276" w:type="dxa"/>
          </w:tcPr>
          <w:p w:rsidR="00CD4606" w:rsidRDefault="00CD4606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8" w:type="dxa"/>
          </w:tcPr>
          <w:p w:rsidR="00CD4606" w:rsidRDefault="00CD4606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7" w:type="dxa"/>
          </w:tcPr>
          <w:p w:rsidR="00CD4606" w:rsidRDefault="001002CD" w:rsidP="00DD4012">
            <w:pPr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noProof/>
                <w:szCs w:val="20"/>
              </w:rPr>
              <w:pict>
                <v:shape id="_x0000_s1046" type="#_x0000_t202" style="position:absolute;left:0;text-align:left;margin-left:20pt;margin-top:11.65pt;width:170.1pt;height:39.65pt;z-index:251673600;mso-width-percent:400;mso-height-percent:200;mso-position-horizontal-relative:text;mso-position-vertical-relative:text;mso-width-percent:400;mso-height-percent:200;mso-width-relative:margin;mso-height-relative:margin" filled="f" stroked="f">
                  <v:textbox style="mso-next-textbox:#_x0000_s1046;mso-fit-shape-to-text:t">
                    <w:txbxContent>
                      <w:p w:rsidR="001002CD" w:rsidRPr="001002CD" w:rsidRDefault="001002CD" w:rsidP="001002CD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1002CD">
                          <w:rPr>
                            <w:b/>
                            <w:sz w:val="32"/>
                          </w:rPr>
                          <w:t>Instalação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563" w:type="dxa"/>
          </w:tcPr>
          <w:p w:rsidR="00CD4606" w:rsidRPr="008722D7" w:rsidRDefault="00DB3F7A" w:rsidP="00DD4012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>
              <w:rPr>
                <w:noProof/>
              </w:rPr>
              <w:pict>
                <v:roundrect id="_x0000_s1037" style="position:absolute;left:0;text-align:left;margin-left:-4.15pt;margin-top:3.85pt;width:76.3pt;height:50.25pt;z-index:251667456;mso-position-horizontal-relative:text;mso-position-vertical-relative:text" arcsize="10923f" fillcolor="#faf51b" strokecolor="yellow" strokeweight="1.5pt">
                  <v:fill opacity=".5"/>
                  <v:shadow on="t" type="perspective" color="#4e6128 [1606]" opacity=".5" offset="1pt" offset2="-1pt"/>
                </v:roundrect>
              </w:pict>
            </w:r>
            <w:r w:rsidR="00CD4606" w:rsidRPr="008722D7">
              <w:rPr>
                <w:rFonts w:cstheme="minorHAnsi"/>
                <w:b/>
                <w:sz w:val="44"/>
                <w:szCs w:val="44"/>
              </w:rPr>
              <w:t>X</w:t>
            </w:r>
          </w:p>
        </w:tc>
      </w:tr>
      <w:tr w:rsidR="00CD4606" w:rsidTr="00CD4606">
        <w:tc>
          <w:tcPr>
            <w:tcW w:w="1702" w:type="dxa"/>
            <w:vMerge/>
            <w:shd w:val="clear" w:color="auto" w:fill="C4BC96" w:themeFill="background2" w:themeFillShade="BF"/>
          </w:tcPr>
          <w:p w:rsidR="00CD4606" w:rsidRDefault="00CD4606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2611" w:type="dxa"/>
            <w:shd w:val="clear" w:color="auto" w:fill="C4BC96" w:themeFill="background2" w:themeFillShade="BF"/>
          </w:tcPr>
          <w:p w:rsidR="00CD4606" w:rsidRDefault="00CD4606" w:rsidP="00DD4012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Instalar no endereço solicitado</w:t>
            </w:r>
          </w:p>
        </w:tc>
        <w:tc>
          <w:tcPr>
            <w:tcW w:w="1276" w:type="dxa"/>
          </w:tcPr>
          <w:p w:rsidR="00CD4606" w:rsidRDefault="00CD4606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8" w:type="dxa"/>
          </w:tcPr>
          <w:p w:rsidR="00CD4606" w:rsidRDefault="00CD4606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7" w:type="dxa"/>
          </w:tcPr>
          <w:p w:rsidR="00CD4606" w:rsidRDefault="00CD4606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563" w:type="dxa"/>
          </w:tcPr>
          <w:p w:rsidR="00CD4606" w:rsidRPr="008722D7" w:rsidRDefault="00CD4606" w:rsidP="00DD4012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>
              <w:rPr>
                <w:rFonts w:cstheme="minorHAnsi"/>
                <w:b/>
                <w:sz w:val="44"/>
                <w:szCs w:val="44"/>
              </w:rPr>
              <w:t>X</w:t>
            </w:r>
          </w:p>
        </w:tc>
      </w:tr>
      <w:tr w:rsidR="00DB3F7A" w:rsidTr="00CD4606">
        <w:tc>
          <w:tcPr>
            <w:tcW w:w="1702" w:type="dxa"/>
            <w:vMerge w:val="restart"/>
            <w:shd w:val="clear" w:color="auto" w:fill="C4BC96" w:themeFill="background2" w:themeFillShade="BF"/>
          </w:tcPr>
          <w:p w:rsidR="00DB3F7A" w:rsidRDefault="00DB3F7A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DB3F7A" w:rsidRDefault="00DB3F7A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DB3F7A" w:rsidRDefault="00DB3F7A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DB3F7A" w:rsidRDefault="00DB3F7A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DB3F7A" w:rsidRDefault="00DB3F7A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DB3F7A" w:rsidRDefault="00DB3F7A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DB3F7A" w:rsidRDefault="00DB3F7A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DB3F7A" w:rsidRDefault="00DB3F7A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DB3F7A" w:rsidRDefault="00DB3F7A" w:rsidP="00DD4012">
            <w:pPr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MANUTENÇÃO</w:t>
            </w:r>
          </w:p>
        </w:tc>
        <w:tc>
          <w:tcPr>
            <w:tcW w:w="2611" w:type="dxa"/>
            <w:shd w:val="clear" w:color="auto" w:fill="C4BC96" w:themeFill="background2" w:themeFillShade="BF"/>
          </w:tcPr>
          <w:p w:rsidR="00DB3F7A" w:rsidRPr="00072D54" w:rsidRDefault="00DB3F7A" w:rsidP="00DD4012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Solicita visita </w:t>
            </w:r>
          </w:p>
        </w:tc>
        <w:tc>
          <w:tcPr>
            <w:tcW w:w="1276" w:type="dxa"/>
          </w:tcPr>
          <w:p w:rsidR="00DB3F7A" w:rsidRDefault="00DB3F7A" w:rsidP="00DD4012">
            <w:pPr>
              <w:jc w:val="center"/>
              <w:rPr>
                <w:rFonts w:cstheme="minorHAnsi"/>
                <w:b/>
                <w:szCs w:val="20"/>
              </w:rPr>
            </w:pPr>
            <w:r>
              <w:rPr>
                <w:noProof/>
              </w:rPr>
              <w:pict>
                <v:roundrect id="_x0000_s1039" style="position:absolute;left:0;text-align:left;margin-left:-4.5pt;margin-top:3.15pt;width:276.75pt;height:238.5pt;z-index:251668480;mso-position-horizontal-relative:text;mso-position-vertical-relative:text" arcsize="10923f" fillcolor="#2904c8" strokecolor="#2904c8" strokeweight="1.5pt">
                  <v:fill opacity="19661f"/>
                  <v:shadow on="t" type="perspective" color="#4e6128 [1606]" opacity=".5" offset="1pt" offset2="-1pt"/>
                </v:roundrect>
              </w:pict>
            </w:r>
          </w:p>
          <w:p w:rsidR="00DB3F7A" w:rsidRDefault="00DB3F7A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8" w:type="dxa"/>
          </w:tcPr>
          <w:p w:rsidR="00DB3F7A" w:rsidRPr="00072D54" w:rsidRDefault="00DB3F7A" w:rsidP="00DD4012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>
              <w:rPr>
                <w:rFonts w:cstheme="minorHAnsi"/>
                <w:b/>
                <w:sz w:val="44"/>
                <w:szCs w:val="44"/>
              </w:rPr>
              <w:t>X</w:t>
            </w:r>
          </w:p>
        </w:tc>
        <w:tc>
          <w:tcPr>
            <w:tcW w:w="1417" w:type="dxa"/>
          </w:tcPr>
          <w:p w:rsidR="00DB3F7A" w:rsidRDefault="00DB3F7A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563" w:type="dxa"/>
          </w:tcPr>
          <w:p w:rsidR="00DB3F7A" w:rsidRDefault="00DB3F7A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</w:tr>
      <w:tr w:rsidR="00DB3F7A" w:rsidTr="00CD4606">
        <w:tc>
          <w:tcPr>
            <w:tcW w:w="1702" w:type="dxa"/>
            <w:vMerge/>
            <w:shd w:val="clear" w:color="auto" w:fill="C4BC96" w:themeFill="background2" w:themeFillShade="BF"/>
          </w:tcPr>
          <w:p w:rsidR="00DB3F7A" w:rsidRDefault="00DB3F7A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2611" w:type="dxa"/>
            <w:shd w:val="clear" w:color="auto" w:fill="C4BC96" w:themeFill="background2" w:themeFillShade="BF"/>
          </w:tcPr>
          <w:p w:rsidR="00DB3F7A" w:rsidRDefault="00DB3F7A" w:rsidP="00DD4012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Verifica eletricista </w:t>
            </w:r>
          </w:p>
          <w:p w:rsidR="00DB3F7A" w:rsidRDefault="00DB3F7A" w:rsidP="00DD4012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disponível</w:t>
            </w:r>
          </w:p>
        </w:tc>
        <w:tc>
          <w:tcPr>
            <w:tcW w:w="1276" w:type="dxa"/>
          </w:tcPr>
          <w:p w:rsidR="00DB3F7A" w:rsidRPr="00072D54" w:rsidRDefault="00DB3F7A" w:rsidP="00DD4012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072D54">
              <w:rPr>
                <w:rFonts w:cstheme="minorHAnsi"/>
                <w:b/>
                <w:sz w:val="44"/>
                <w:szCs w:val="44"/>
              </w:rPr>
              <w:t>X</w:t>
            </w:r>
          </w:p>
        </w:tc>
        <w:tc>
          <w:tcPr>
            <w:tcW w:w="1418" w:type="dxa"/>
          </w:tcPr>
          <w:p w:rsidR="00DB3F7A" w:rsidRDefault="00DB3F7A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7" w:type="dxa"/>
          </w:tcPr>
          <w:p w:rsidR="00DB3F7A" w:rsidRDefault="00DB3F7A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563" w:type="dxa"/>
          </w:tcPr>
          <w:p w:rsidR="00DB3F7A" w:rsidRDefault="00DB3F7A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</w:tr>
      <w:tr w:rsidR="00DB3F7A" w:rsidTr="00CD4606">
        <w:tc>
          <w:tcPr>
            <w:tcW w:w="1702" w:type="dxa"/>
            <w:vMerge/>
            <w:shd w:val="clear" w:color="auto" w:fill="C4BC96" w:themeFill="background2" w:themeFillShade="BF"/>
          </w:tcPr>
          <w:p w:rsidR="00DB3F7A" w:rsidRDefault="00DB3F7A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2611" w:type="dxa"/>
            <w:shd w:val="clear" w:color="auto" w:fill="C4BC96" w:themeFill="background2" w:themeFillShade="BF"/>
          </w:tcPr>
          <w:p w:rsidR="00DB3F7A" w:rsidRDefault="00DB3F7A" w:rsidP="00DD4012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Recebe informações de reparo</w:t>
            </w:r>
          </w:p>
        </w:tc>
        <w:tc>
          <w:tcPr>
            <w:tcW w:w="1276" w:type="dxa"/>
          </w:tcPr>
          <w:p w:rsidR="00DB3F7A" w:rsidRDefault="00DB3F7A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8" w:type="dxa"/>
          </w:tcPr>
          <w:p w:rsidR="00DB3F7A" w:rsidRDefault="00DB3F7A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7" w:type="dxa"/>
          </w:tcPr>
          <w:p w:rsidR="00DB3F7A" w:rsidRDefault="00DB3F7A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563" w:type="dxa"/>
          </w:tcPr>
          <w:p w:rsidR="00DB3F7A" w:rsidRPr="00DB3F7A" w:rsidRDefault="00DB3F7A" w:rsidP="00DD4012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DB3F7A">
              <w:rPr>
                <w:rFonts w:cstheme="minorHAnsi"/>
                <w:b/>
                <w:sz w:val="44"/>
                <w:szCs w:val="44"/>
              </w:rPr>
              <w:t>X</w:t>
            </w:r>
          </w:p>
        </w:tc>
      </w:tr>
      <w:tr w:rsidR="00DB3F7A" w:rsidTr="00CD4606">
        <w:tc>
          <w:tcPr>
            <w:tcW w:w="1702" w:type="dxa"/>
            <w:vMerge/>
            <w:shd w:val="clear" w:color="auto" w:fill="C4BC96" w:themeFill="background2" w:themeFillShade="BF"/>
          </w:tcPr>
          <w:p w:rsidR="00DB3F7A" w:rsidRDefault="00DB3F7A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2611" w:type="dxa"/>
            <w:shd w:val="clear" w:color="auto" w:fill="C4BC96" w:themeFill="background2" w:themeFillShade="BF"/>
          </w:tcPr>
          <w:p w:rsidR="00DB3F7A" w:rsidRDefault="00DB3F7A" w:rsidP="00DD4012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Avalia problema nos equipamentos/ instalações</w:t>
            </w:r>
          </w:p>
        </w:tc>
        <w:tc>
          <w:tcPr>
            <w:tcW w:w="1276" w:type="dxa"/>
          </w:tcPr>
          <w:p w:rsidR="00DB3F7A" w:rsidRDefault="002151F2" w:rsidP="00DD4012">
            <w:pPr>
              <w:jc w:val="center"/>
              <w:rPr>
                <w:rFonts w:cstheme="minorHAnsi"/>
                <w:b/>
                <w:szCs w:val="20"/>
              </w:rPr>
            </w:pPr>
            <w:r w:rsidRPr="002151F2">
              <w:rPr>
                <w:rFonts w:cstheme="minorHAnsi"/>
                <w:b/>
                <w:noProof/>
                <w:szCs w:val="20"/>
                <w:lang w:eastAsia="en-US"/>
              </w:rPr>
              <w:pict>
                <v:shape id="_x0000_s1043" type="#_x0000_t202" style="position:absolute;left:0;text-align:left;margin-left:54.95pt;margin-top:13pt;width:170.05pt;height:42.45pt;z-index:251670528;mso-width-percent:400;mso-height-percent:200;mso-position-horizontal-relative:text;mso-position-vertical-relative:text;mso-width-percent:400;mso-height-percent:200;mso-width-relative:margin;mso-height-relative:margin" filled="f" stroked="f">
                  <v:textbox style="mso-next-textbox:#_x0000_s1043;mso-fit-shape-to-text:t">
                    <w:txbxContent>
                      <w:p w:rsidR="002151F2" w:rsidRPr="002151F2" w:rsidRDefault="002151F2" w:rsidP="002151F2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  <w:r w:rsidRPr="002151F2">
                          <w:rPr>
                            <w:b/>
                            <w:sz w:val="36"/>
                          </w:rPr>
                          <w:t>Manutenção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418" w:type="dxa"/>
          </w:tcPr>
          <w:p w:rsidR="00DB3F7A" w:rsidRDefault="00DB3F7A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7" w:type="dxa"/>
          </w:tcPr>
          <w:p w:rsidR="00DB3F7A" w:rsidRDefault="00DB3F7A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563" w:type="dxa"/>
          </w:tcPr>
          <w:p w:rsidR="00DB3F7A" w:rsidRPr="00DB3F7A" w:rsidRDefault="00DB3F7A" w:rsidP="00DD4012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DB3F7A">
              <w:rPr>
                <w:rFonts w:cstheme="minorHAnsi"/>
                <w:b/>
                <w:sz w:val="44"/>
                <w:szCs w:val="44"/>
              </w:rPr>
              <w:t>X</w:t>
            </w:r>
          </w:p>
        </w:tc>
      </w:tr>
      <w:tr w:rsidR="00DB3F7A" w:rsidTr="00CD4606">
        <w:tc>
          <w:tcPr>
            <w:tcW w:w="1702" w:type="dxa"/>
            <w:vMerge/>
            <w:shd w:val="clear" w:color="auto" w:fill="C4BC96" w:themeFill="background2" w:themeFillShade="BF"/>
          </w:tcPr>
          <w:p w:rsidR="00DB3F7A" w:rsidRDefault="00DB3F7A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2611" w:type="dxa"/>
            <w:shd w:val="clear" w:color="auto" w:fill="C4BC96" w:themeFill="background2" w:themeFillShade="BF"/>
          </w:tcPr>
          <w:p w:rsidR="00DB3F7A" w:rsidRDefault="00DB3F7A" w:rsidP="00DD4012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Orçamento do reparo (</w:t>
            </w:r>
            <w:proofErr w:type="spellStart"/>
            <w:r>
              <w:rPr>
                <w:rFonts w:cstheme="minorHAnsi"/>
                <w:szCs w:val="20"/>
              </w:rPr>
              <w:t>mão-de-obra</w:t>
            </w:r>
            <w:proofErr w:type="spellEnd"/>
            <w:r>
              <w:rPr>
                <w:rFonts w:cstheme="minorHAnsi"/>
                <w:szCs w:val="20"/>
              </w:rPr>
              <w:t xml:space="preserve"> e equipamentos)</w:t>
            </w:r>
          </w:p>
        </w:tc>
        <w:tc>
          <w:tcPr>
            <w:tcW w:w="1276" w:type="dxa"/>
          </w:tcPr>
          <w:p w:rsidR="00DB3F7A" w:rsidRPr="00DB3F7A" w:rsidRDefault="00DB3F7A" w:rsidP="00DD4012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DB3F7A">
              <w:rPr>
                <w:rFonts w:cstheme="minorHAnsi"/>
                <w:b/>
                <w:sz w:val="44"/>
                <w:szCs w:val="44"/>
              </w:rPr>
              <w:t>X</w:t>
            </w:r>
          </w:p>
        </w:tc>
        <w:tc>
          <w:tcPr>
            <w:tcW w:w="1418" w:type="dxa"/>
          </w:tcPr>
          <w:p w:rsidR="00DB3F7A" w:rsidRDefault="00DB3F7A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7" w:type="dxa"/>
          </w:tcPr>
          <w:p w:rsidR="00DB3F7A" w:rsidRDefault="00DB3F7A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563" w:type="dxa"/>
          </w:tcPr>
          <w:p w:rsidR="00DB3F7A" w:rsidRDefault="00DB3F7A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</w:tr>
      <w:tr w:rsidR="00DB3F7A" w:rsidTr="00CD4606">
        <w:tc>
          <w:tcPr>
            <w:tcW w:w="1702" w:type="dxa"/>
            <w:vMerge/>
            <w:shd w:val="clear" w:color="auto" w:fill="C4BC96" w:themeFill="background2" w:themeFillShade="BF"/>
          </w:tcPr>
          <w:p w:rsidR="00DB3F7A" w:rsidRDefault="00DB3F7A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2611" w:type="dxa"/>
            <w:shd w:val="clear" w:color="auto" w:fill="C4BC96" w:themeFill="background2" w:themeFillShade="BF"/>
          </w:tcPr>
          <w:p w:rsidR="00DB3F7A" w:rsidRDefault="00DB3F7A" w:rsidP="00DD4012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Confirma</w:t>
            </w:r>
          </w:p>
          <w:p w:rsidR="00DB3F7A" w:rsidRDefault="00DB3F7A" w:rsidP="00DD4012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 reparo</w:t>
            </w:r>
          </w:p>
        </w:tc>
        <w:tc>
          <w:tcPr>
            <w:tcW w:w="1276" w:type="dxa"/>
          </w:tcPr>
          <w:p w:rsidR="00DB3F7A" w:rsidRDefault="00DB3F7A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8" w:type="dxa"/>
          </w:tcPr>
          <w:p w:rsidR="00DB3F7A" w:rsidRPr="00DB3F7A" w:rsidRDefault="00DB3F7A" w:rsidP="00DD4012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DB3F7A">
              <w:rPr>
                <w:rFonts w:cstheme="minorHAnsi"/>
                <w:b/>
                <w:sz w:val="44"/>
                <w:szCs w:val="44"/>
              </w:rPr>
              <w:t>X</w:t>
            </w:r>
          </w:p>
        </w:tc>
        <w:tc>
          <w:tcPr>
            <w:tcW w:w="1417" w:type="dxa"/>
          </w:tcPr>
          <w:p w:rsidR="00DB3F7A" w:rsidRDefault="00DB3F7A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563" w:type="dxa"/>
          </w:tcPr>
          <w:p w:rsidR="00DB3F7A" w:rsidRDefault="00DB3F7A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</w:tr>
      <w:tr w:rsidR="00DB3F7A" w:rsidTr="00CD4606">
        <w:tc>
          <w:tcPr>
            <w:tcW w:w="1702" w:type="dxa"/>
            <w:vMerge/>
            <w:shd w:val="clear" w:color="auto" w:fill="C4BC96" w:themeFill="background2" w:themeFillShade="BF"/>
          </w:tcPr>
          <w:p w:rsidR="00DB3F7A" w:rsidRDefault="00DB3F7A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2611" w:type="dxa"/>
            <w:shd w:val="clear" w:color="auto" w:fill="C4BC96" w:themeFill="background2" w:themeFillShade="BF"/>
          </w:tcPr>
          <w:p w:rsidR="00DB3F7A" w:rsidRDefault="00DB3F7A" w:rsidP="00DB3F7A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Gera </w:t>
            </w:r>
            <w:proofErr w:type="spellStart"/>
            <w:r>
              <w:rPr>
                <w:rFonts w:cstheme="minorHAnsi"/>
                <w:szCs w:val="20"/>
              </w:rPr>
              <w:t>O.S.</w:t>
            </w:r>
            <w:proofErr w:type="spellEnd"/>
          </w:p>
          <w:p w:rsidR="00DB3F7A" w:rsidRDefault="00DB3F7A" w:rsidP="00DB3F7A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1276" w:type="dxa"/>
          </w:tcPr>
          <w:p w:rsidR="00DB3F7A" w:rsidRPr="00DB3F7A" w:rsidRDefault="00DB3F7A" w:rsidP="00DD4012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DB3F7A">
              <w:rPr>
                <w:rFonts w:cstheme="minorHAnsi"/>
                <w:b/>
                <w:sz w:val="44"/>
                <w:szCs w:val="44"/>
              </w:rPr>
              <w:t>X</w:t>
            </w:r>
          </w:p>
        </w:tc>
        <w:tc>
          <w:tcPr>
            <w:tcW w:w="1418" w:type="dxa"/>
          </w:tcPr>
          <w:p w:rsidR="00DB3F7A" w:rsidRDefault="00DB3F7A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7" w:type="dxa"/>
          </w:tcPr>
          <w:p w:rsidR="00DB3F7A" w:rsidRDefault="00DB3F7A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563" w:type="dxa"/>
          </w:tcPr>
          <w:p w:rsidR="00DB3F7A" w:rsidRDefault="00DB3F7A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</w:tr>
      <w:tr w:rsidR="00DB3F7A" w:rsidTr="00CD4606">
        <w:tc>
          <w:tcPr>
            <w:tcW w:w="1702" w:type="dxa"/>
            <w:vMerge/>
            <w:shd w:val="clear" w:color="auto" w:fill="C4BC96" w:themeFill="background2" w:themeFillShade="BF"/>
          </w:tcPr>
          <w:p w:rsidR="00DB3F7A" w:rsidRDefault="00DB3F7A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2611" w:type="dxa"/>
            <w:shd w:val="clear" w:color="auto" w:fill="C4BC96" w:themeFill="background2" w:themeFillShade="BF"/>
          </w:tcPr>
          <w:p w:rsidR="00DB3F7A" w:rsidRDefault="00DB3F7A" w:rsidP="00DB3F7A">
            <w:pPr>
              <w:tabs>
                <w:tab w:val="left" w:pos="1680"/>
              </w:tabs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Realiza reparo</w:t>
            </w:r>
          </w:p>
          <w:p w:rsidR="00DB3F7A" w:rsidRDefault="00DB3F7A" w:rsidP="00DB3F7A">
            <w:pPr>
              <w:tabs>
                <w:tab w:val="left" w:pos="1680"/>
              </w:tabs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1276" w:type="dxa"/>
          </w:tcPr>
          <w:p w:rsidR="00DB3F7A" w:rsidRDefault="00DB3F7A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8" w:type="dxa"/>
          </w:tcPr>
          <w:p w:rsidR="00DB3F7A" w:rsidRDefault="00DB3F7A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7" w:type="dxa"/>
          </w:tcPr>
          <w:p w:rsidR="00DB3F7A" w:rsidRDefault="00DB3F7A" w:rsidP="00DD4012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563" w:type="dxa"/>
          </w:tcPr>
          <w:p w:rsidR="00DB3F7A" w:rsidRPr="00DB3F7A" w:rsidRDefault="00DB3F7A" w:rsidP="00DD4012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DB3F7A">
              <w:rPr>
                <w:rFonts w:cstheme="minorHAnsi"/>
                <w:b/>
                <w:sz w:val="44"/>
                <w:szCs w:val="44"/>
              </w:rPr>
              <w:t>X</w:t>
            </w:r>
          </w:p>
        </w:tc>
      </w:tr>
    </w:tbl>
    <w:p w:rsidR="00585BC1" w:rsidRDefault="00585BC1" w:rsidP="00DD4012">
      <w:pPr>
        <w:jc w:val="center"/>
        <w:rPr>
          <w:rFonts w:cstheme="minorHAnsi"/>
          <w:b/>
          <w:szCs w:val="20"/>
        </w:rPr>
      </w:pPr>
    </w:p>
    <w:p w:rsidR="00886DDD" w:rsidRPr="00DD4012" w:rsidRDefault="00886DDD" w:rsidP="00DD4012">
      <w:pPr>
        <w:jc w:val="center"/>
        <w:rPr>
          <w:rFonts w:cstheme="minorHAnsi"/>
          <w:b/>
          <w:szCs w:val="20"/>
        </w:rPr>
      </w:pPr>
    </w:p>
    <w:sectPr w:rsidR="00886DDD" w:rsidRPr="00DD4012" w:rsidSect="006D4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charset w:val="00"/>
    <w:family w:val="auto"/>
    <w:pitch w:val="variable"/>
    <w:sig w:usb0="00000000" w:usb1="00000000" w:usb2="00000000" w:usb3="00000000" w:csb0="00000000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15891"/>
    <w:multiLevelType w:val="hybridMultilevel"/>
    <w:tmpl w:val="CD527F6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C5C7C"/>
    <w:multiLevelType w:val="multilevel"/>
    <w:tmpl w:val="906284C4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2">
    <w:nsid w:val="6B805245"/>
    <w:multiLevelType w:val="hybridMultilevel"/>
    <w:tmpl w:val="E01070B0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CD73848"/>
    <w:multiLevelType w:val="hybridMultilevel"/>
    <w:tmpl w:val="C3263700"/>
    <w:lvl w:ilvl="0" w:tplc="8A404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96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342A5"/>
    <w:rsid w:val="00072D54"/>
    <w:rsid w:val="000A50DE"/>
    <w:rsid w:val="001002CD"/>
    <w:rsid w:val="00112FAB"/>
    <w:rsid w:val="002151F2"/>
    <w:rsid w:val="002A56E9"/>
    <w:rsid w:val="002A5C7A"/>
    <w:rsid w:val="00585BC1"/>
    <w:rsid w:val="005F77AE"/>
    <w:rsid w:val="00620DCA"/>
    <w:rsid w:val="006D4200"/>
    <w:rsid w:val="007846B1"/>
    <w:rsid w:val="007B2DA8"/>
    <w:rsid w:val="00802AA4"/>
    <w:rsid w:val="008722D7"/>
    <w:rsid w:val="00886DDD"/>
    <w:rsid w:val="008F18D3"/>
    <w:rsid w:val="009D63CB"/>
    <w:rsid w:val="00C06D57"/>
    <w:rsid w:val="00C60CF9"/>
    <w:rsid w:val="00CD4606"/>
    <w:rsid w:val="00DB3F7A"/>
    <w:rsid w:val="00DD4012"/>
    <w:rsid w:val="00DE023F"/>
    <w:rsid w:val="00E342A5"/>
    <w:rsid w:val="00EC15D5"/>
    <w:rsid w:val="00EE6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faf51b" strokecolor="yellow">
      <v:fill color="#faf51b" opacity=".5"/>
      <v:stroke color="yellow" weight="1.5pt"/>
      <v:shadow on="t" type="perspective" color="none [1606]" opacity=".5" offset="1pt" offset2="-1pt"/>
      <o:colormru v:ext="edit" colors="#fcff79,#faf51b"/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2A5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C1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15D5"/>
    <w:rPr>
      <w:rFonts w:ascii="Tahoma" w:eastAsiaTheme="minorEastAsia" w:hAnsi="Tahoma" w:cs="Tahoma"/>
      <w:sz w:val="16"/>
      <w:szCs w:val="16"/>
      <w:lang w:eastAsia="pt-BR"/>
    </w:rPr>
  </w:style>
  <w:style w:type="paragraph" w:customStyle="1" w:styleId="Standard">
    <w:name w:val="Standard"/>
    <w:rsid w:val="002A5C7A"/>
    <w:pPr>
      <w:suppressAutoHyphens/>
      <w:autoSpaceDN w:val="0"/>
    </w:pPr>
    <w:rPr>
      <w:rFonts w:ascii="Calibri" w:eastAsia="Droid Sans" w:hAnsi="Calibri" w:cs="F"/>
      <w:kern w:val="3"/>
      <w:lang w:eastAsia="pt-BR"/>
    </w:rPr>
  </w:style>
  <w:style w:type="table" w:styleId="Tabelacomgrade">
    <w:name w:val="Table Grid"/>
    <w:basedOn w:val="Tabelanormal"/>
    <w:uiPriority w:val="59"/>
    <w:rsid w:val="00802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86DD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86DD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7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361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Peterle</dc:creator>
  <cp:lastModifiedBy>Nicholas Peterle</cp:lastModifiedBy>
  <cp:revision>2</cp:revision>
  <dcterms:created xsi:type="dcterms:W3CDTF">2016-03-05T18:30:00Z</dcterms:created>
  <dcterms:modified xsi:type="dcterms:W3CDTF">2016-03-05T18:30:00Z</dcterms:modified>
</cp:coreProperties>
</file>