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179E" w14:textId="77777777" w:rsidR="00B07CD5" w:rsidRPr="00B07CD5" w:rsidRDefault="00B07CD5" w:rsidP="00B07C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Checklist – </w:t>
      </w:r>
      <w:proofErr w:type="spellStart"/>
      <w:r w:rsidRPr="00B07CD5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Onboarding</w:t>
      </w:r>
      <w:proofErr w:type="spellEnd"/>
      <w:r w:rsidRPr="00B07CD5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 de Cliente Novo | Departamento Pessoal</w:t>
      </w:r>
    </w:p>
    <w:p w14:paraId="37CFFDF6" w14:textId="43DD735D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Contratação e abertura do processo</w:t>
      </w:r>
    </w:p>
    <w:p w14:paraId="414E9FF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Cliente fechou contrato com o escritório. </w:t>
      </w:r>
    </w:p>
    <w:p w14:paraId="005C435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Processo de </w:t>
      </w: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onboarding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Departamento Pessoal foi iniciado. </w:t>
      </w:r>
    </w:p>
    <w:p w14:paraId="6E8F39D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Responsável interno pelo </w:t>
      </w: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onboarding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foi definido. </w:t>
      </w:r>
    </w:p>
    <w:p w14:paraId="07A9D408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Cliente foi incluído na rotina de implantação. </w:t>
      </w:r>
    </w:p>
    <w:p w14:paraId="1937F553" w14:textId="5CD5A3C5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Solicitação de documentos e informações iniciais</w:t>
      </w:r>
    </w:p>
    <w:p w14:paraId="12CB3065" w14:textId="7EA29EFE" w:rsidR="00B07CD5" w:rsidRPr="00B07CD5" w:rsidRDefault="00CD0FE4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Informações necessárias recebidas</w:t>
      </w:r>
      <w:r w:rsidR="00B07CD5"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</w:p>
    <w:p w14:paraId="180C51D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Contrato social e alterações recebidos. </w:t>
      </w:r>
    </w:p>
    <w:p w14:paraId="2BAD1D1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Cartão CNPJ recebido. </w:t>
      </w:r>
    </w:p>
    <w:p w14:paraId="2B42EA9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cadastrais atualizados da empresa recebidos. </w:t>
      </w:r>
    </w:p>
    <w:p w14:paraId="412E121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dos sócios recebidos, quando aplicável. </w:t>
      </w:r>
    </w:p>
    <w:p w14:paraId="1F78225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Relação de empregados ativos recebida, quando houver. </w:t>
      </w:r>
    </w:p>
    <w:p w14:paraId="5ECB443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Cargos, salários e jornadas recebidos. </w:t>
      </w:r>
    </w:p>
    <w:p w14:paraId="3704EA8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sobre pró-labore recebidas, quando aplicável. </w:t>
      </w:r>
    </w:p>
    <w:p w14:paraId="52A693F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sobre admissões em andamento recebidas, se houver. </w:t>
      </w:r>
    </w:p>
    <w:p w14:paraId="5B8635E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sobre férias pendentes recebidas, se houver. </w:t>
      </w:r>
    </w:p>
    <w:p w14:paraId="46CFB9D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sobre afastamentos recebidas, se houver. </w:t>
      </w:r>
    </w:p>
    <w:p w14:paraId="2A19206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sobre rescisões pendentes recebidas, se houver. </w:t>
      </w:r>
    </w:p>
    <w:p w14:paraId="20FE061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Convenção coletiva aplicável identificada. </w:t>
      </w:r>
    </w:p>
    <w:p w14:paraId="4C3B4F1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Histórico de folha ou relatórios anteriores recebidos, quando necessário. </w:t>
      </w:r>
    </w:p>
    <w:p w14:paraId="1A55A61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Certificado digital recebido ou validado. </w:t>
      </w:r>
    </w:p>
    <w:p w14:paraId="62D22C9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Procurações solicitadas. </w:t>
      </w:r>
    </w:p>
    <w:p w14:paraId="3406052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Acessos aos sistemas e portais necessários solicitados. </w:t>
      </w:r>
    </w:p>
    <w:p w14:paraId="65FFC67C" w14:textId="3F9F2DC0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Conferência documental</w:t>
      </w:r>
    </w:p>
    <w:p w14:paraId="206E7AC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Documentação recebida está completa. </w:t>
      </w:r>
    </w:p>
    <w:p w14:paraId="49692E8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Documentos estão legíveis e atualizados. </w:t>
      </w:r>
    </w:p>
    <w:p w14:paraId="632B1C7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recebidas são compatíveis com a realidade da empresa. </w:t>
      </w:r>
    </w:p>
    <w:p w14:paraId="07F064F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Pendências documentais identificadas, se houver. </w:t>
      </w:r>
    </w:p>
    <w:p w14:paraId="2C5D254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Complementação solicitada ao cliente, se necessária. </w:t>
      </w:r>
    </w:p>
    <w:p w14:paraId="0C6AEED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Pendências regularizadas. </w:t>
      </w:r>
    </w:p>
    <w:p w14:paraId="7D59080A" w14:textId="06C9807E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Conferência cadastral da empresa e dos empregados</w:t>
      </w:r>
    </w:p>
    <w:p w14:paraId="5B965D58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Razão social conferida. </w:t>
      </w:r>
    </w:p>
    <w:p w14:paraId="3287E09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CNPJ conferido. </w:t>
      </w:r>
    </w:p>
    <w:p w14:paraId="21C00914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Endereço conferido. </w:t>
      </w:r>
    </w:p>
    <w:p w14:paraId="5F290048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CNAEs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conferidos. </w:t>
      </w:r>
    </w:p>
    <w:p w14:paraId="42FCB6F4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dos sócios conferidos, quando aplicável. </w:t>
      </w:r>
    </w:p>
    <w:p w14:paraId="74037E9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cadastrais dos empregados conferidos. </w:t>
      </w:r>
    </w:p>
    <w:p w14:paraId="451C396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Cargos conferidos. </w:t>
      </w:r>
    </w:p>
    <w:p w14:paraId="66D3EB0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Salários conferidos. </w:t>
      </w:r>
    </w:p>
    <w:p w14:paraId="6AEC62F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Jornadas conferidas. </w:t>
      </w:r>
    </w:p>
    <w:p w14:paraId="099DFF3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relevantes para a rotina do DP conferidas. </w:t>
      </w:r>
    </w:p>
    <w:p w14:paraId="0D53C3B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Inconsistências cadastrais identificadas, se houver. </w:t>
      </w:r>
    </w:p>
    <w:p w14:paraId="6187C67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Correções ou esclarecimentos solicitados ao cliente, se necessário. </w:t>
      </w:r>
    </w:p>
    <w:p w14:paraId="30D61A5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Pendências regularizadas. </w:t>
      </w:r>
    </w:p>
    <w:p w14:paraId="20BDB4FB" w14:textId="0BDD3E17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Identificação do enquadramento trabalhista e das rotinas aplicáveis</w:t>
      </w:r>
    </w:p>
    <w:p w14:paraId="28D4C33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Existência ou não de empregados ativos confirmada. </w:t>
      </w:r>
    </w:p>
    <w:p w14:paraId="05512FF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Categoria da empresa analisada. </w:t>
      </w:r>
    </w:p>
    <w:p w14:paraId="16AA695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Convenção coletiva aplicável validada. </w:t>
      </w:r>
    </w:p>
    <w:p w14:paraId="2298923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folha de pagamento analisada. </w:t>
      </w:r>
    </w:p>
    <w:p w14:paraId="522F014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admissões analisada. </w:t>
      </w:r>
    </w:p>
    <w:p w14:paraId="7050054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férias analisada. </w:t>
      </w:r>
    </w:p>
    <w:p w14:paraId="48E89AB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afastamentos analisada. </w:t>
      </w:r>
    </w:p>
    <w:p w14:paraId="1E84316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rescisões analisada. </w:t>
      </w:r>
    </w:p>
    <w:p w14:paraId="5068FF5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Necessidade de controle de pró-labore verificada. </w:t>
      </w:r>
    </w:p>
    <w:p w14:paraId="6719415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Incidência de encargos e obrigações acessórias verificada. </w:t>
      </w:r>
    </w:p>
    <w:p w14:paraId="4EEB928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Particularidades operacionais da empresa registradas. </w:t>
      </w:r>
    </w:p>
    <w:p w14:paraId="3E61E1B2" w14:textId="4D1D9199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Levantamento das obrigações e rotinas do Departamento Pessoal</w:t>
      </w:r>
    </w:p>
    <w:p w14:paraId="4C1C458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Fechamento mensal da folha definido. </w:t>
      </w:r>
    </w:p>
    <w:p w14:paraId="73A41A0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Envio de eventos ao </w:t>
      </w: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mapeado. </w:t>
      </w:r>
    </w:p>
    <w:p w14:paraId="7987F534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Recolhimentos e encargos identificados. </w:t>
      </w:r>
    </w:p>
    <w:p w14:paraId="6FD6CA9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de admissões definido. </w:t>
      </w:r>
    </w:p>
    <w:p w14:paraId="1E27090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de férias definido. </w:t>
      </w:r>
    </w:p>
    <w:p w14:paraId="5A931DD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de afastamentos definido. </w:t>
      </w:r>
    </w:p>
    <w:p w14:paraId="58ECFDC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Controle de rescisões definido. </w:t>
      </w:r>
    </w:p>
    <w:p w14:paraId="16D07D0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envio de variáveis mensais definida. </w:t>
      </w:r>
    </w:p>
    <w:p w14:paraId="575874A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Demais obrigações do Departamento Pessoal identificadas. </w:t>
      </w:r>
    </w:p>
    <w:p w14:paraId="77808DC6" w14:textId="6F39C161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Verificação de acessos, certificados e procurações</w:t>
      </w:r>
    </w:p>
    <w:p w14:paraId="19CBD3F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Acesso ao </w:t>
      </w: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verificado. </w:t>
      </w:r>
    </w:p>
    <w:p w14:paraId="3B8FD8C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Acesso ao FGTS Digital verificado. </w:t>
      </w:r>
    </w:p>
    <w:p w14:paraId="187C955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Certificado digital válido conferido. </w:t>
      </w:r>
    </w:p>
    <w:p w14:paraId="7E7A5A9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Procurações eletrônicas ativas verificadas, quando necessárias. </w:t>
      </w:r>
    </w:p>
    <w:p w14:paraId="36F3065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Acessos aos sistemas internos verificados. </w:t>
      </w:r>
    </w:p>
    <w:p w14:paraId="2447E2A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Demais acessos necessários à rotina trabalhista verificados. </w:t>
      </w:r>
    </w:p>
    <w:p w14:paraId="74CEAB0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Todos os acessos necessários foram liberados. </w:t>
      </w:r>
    </w:p>
    <w:p w14:paraId="3783481D" w14:textId="42662284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 da empresa nos sistemas internos</w:t>
      </w:r>
    </w:p>
    <w:p w14:paraId="4272590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Empresa cadastrada nos sistemas internos. </w:t>
      </w:r>
    </w:p>
    <w:p w14:paraId="37CE28E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cadastrais da empresa inseridos corretamente. </w:t>
      </w:r>
    </w:p>
    <w:p w14:paraId="7B02F03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dos sócios cadastrados corretamente, quando aplicável. </w:t>
      </w:r>
    </w:p>
    <w:p w14:paraId="3AC65BD3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Informações dos empregados ativos cadastradas corretamente, quando houver. </w:t>
      </w:r>
    </w:p>
    <w:p w14:paraId="66BD9294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Parâmetros gerais de folha cadastrados. </w:t>
      </w:r>
    </w:p>
    <w:p w14:paraId="11AD2B4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Informações relevantes à operação do DP registradas. </w:t>
      </w:r>
    </w:p>
    <w:p w14:paraId="3B632C9F" w14:textId="00F381A4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Parametrização das rotinas do Departamento Pessoal</w:t>
      </w:r>
    </w:p>
    <w:p w14:paraId="66B3AF1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Parâmetros da folha de pagamento configurados. </w:t>
      </w:r>
    </w:p>
    <w:p w14:paraId="1650212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Jornada e horários configurados. </w:t>
      </w:r>
    </w:p>
    <w:p w14:paraId="1B159AC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Rubricas e eventos configurados. </w:t>
      </w:r>
    </w:p>
    <w:p w14:paraId="26E0BA6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Encargos parametrizados. </w:t>
      </w:r>
    </w:p>
    <w:p w14:paraId="165C255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Pró-labore parametrizado, quando aplicável. </w:t>
      </w:r>
    </w:p>
    <w:p w14:paraId="681224B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admissões parametrizada. </w:t>
      </w:r>
    </w:p>
    <w:p w14:paraId="1B18839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férias parametrizada. </w:t>
      </w:r>
    </w:p>
    <w:p w14:paraId="167BEC6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afastamentos parametrizada. </w:t>
      </w:r>
    </w:p>
    <w:p w14:paraId="2B29E58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rescisões parametrizada. </w:t>
      </w:r>
    </w:p>
    <w:p w14:paraId="0156E39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Integrações e demais parâmetros necessários configurados. </w:t>
      </w:r>
    </w:p>
    <w:p w14:paraId="7D656A72" w14:textId="4A935594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Conferência dos parâmetros e cadastros do DP</w:t>
      </w:r>
    </w:p>
    <w:p w14:paraId="36B194C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Cadastro da empresa revisado. </w:t>
      </w:r>
    </w:p>
    <w:p w14:paraId="55A52A9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dos empregados revisados. </w:t>
      </w:r>
    </w:p>
    <w:p w14:paraId="3C60120A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Jornadas revisadas. </w:t>
      </w:r>
    </w:p>
    <w:p w14:paraId="4CA0D70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Salários revisados. </w:t>
      </w:r>
    </w:p>
    <w:p w14:paraId="5166401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Convenção aplicável revisada, quando necessário. </w:t>
      </w:r>
    </w:p>
    <w:p w14:paraId="5AB5D20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Parâmetros de folha revisados. </w:t>
      </w:r>
    </w:p>
    <w:p w14:paraId="0C47334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Coerência entre rotina do cliente e configuração sistêmica validada. </w:t>
      </w:r>
    </w:p>
    <w:p w14:paraId="22880C3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Inconsistências identificadas, se houver. </w:t>
      </w:r>
    </w:p>
    <w:p w14:paraId="584A058E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Ajustes realizados. </w:t>
      </w:r>
    </w:p>
    <w:p w14:paraId="2AC3F56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Parametrização validada. </w:t>
      </w:r>
    </w:p>
    <w:p w14:paraId="3AAB0C19" w14:textId="1987C825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Alinhamento operacional com o cliente</w:t>
      </w:r>
    </w:p>
    <w:p w14:paraId="4EFBE91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de envio de informações definida. </w:t>
      </w:r>
    </w:p>
    <w:p w14:paraId="3129A7D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Forma de envio das informações definida. </w:t>
      </w:r>
    </w:p>
    <w:p w14:paraId="2618BB73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Responsável do cliente pelo envio das informações definido. </w:t>
      </w:r>
    </w:p>
    <w:p w14:paraId="1DDBE42D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de envio mensal alinhado. </w:t>
      </w:r>
    </w:p>
    <w:p w14:paraId="17CD4B1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para envio de admissões alinhado. </w:t>
      </w:r>
    </w:p>
    <w:p w14:paraId="39C5B84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para envio de férias alinhado. </w:t>
      </w:r>
    </w:p>
    <w:p w14:paraId="713B1AE3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para envio de rescisões alinhado. </w:t>
      </w:r>
    </w:p>
    <w:p w14:paraId="03835EE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Prazo para envio de variáveis da folha alinhado. </w:t>
      </w:r>
    </w:p>
    <w:p w14:paraId="61DD18F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Responsabilidades do escritório alinhadas. </w:t>
      </w:r>
    </w:p>
    <w:p w14:paraId="7A129889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Responsabilidades do cliente alinhadas. </w:t>
      </w:r>
    </w:p>
    <w:p w14:paraId="3672A872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Cliente orientado sobre prazos e impactos de atrasos. </w:t>
      </w:r>
    </w:p>
    <w:p w14:paraId="67B4EDCF" w14:textId="767632A9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Validação final do </w:t>
      </w:r>
      <w:proofErr w:type="spellStart"/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onboarding</w:t>
      </w:r>
      <w:proofErr w:type="spellEnd"/>
    </w:p>
    <w:p w14:paraId="23141A9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Checklist de implantação revisado. </w:t>
      </w:r>
    </w:p>
    <w:p w14:paraId="554C8DAF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Não há pendências documentais. </w:t>
      </w:r>
    </w:p>
    <w:p w14:paraId="74E45E51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Não há pendências cadastrais. </w:t>
      </w:r>
    </w:p>
    <w:p w14:paraId="7803514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Não há pendências trabalhistas. </w:t>
      </w:r>
    </w:p>
    <w:p w14:paraId="3251AA0C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Não há pendências de acesso. </w:t>
      </w:r>
    </w:p>
    <w:p w14:paraId="01F54A15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Não há pendências de parametrização. </w:t>
      </w:r>
    </w:p>
    <w:p w14:paraId="3A27B230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Cliente está apto para entrada na rotina mensal do Departamento Pessoal. </w:t>
      </w:r>
    </w:p>
    <w:p w14:paraId="1FEBBBE0" w14:textId="42834ED3" w:rsidR="00B07CD5" w:rsidRPr="00B07CD5" w:rsidRDefault="00B07CD5" w:rsidP="00B07C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Encerramento</w:t>
      </w:r>
    </w:p>
    <w:p w14:paraId="31934217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Onboarding</w:t>
      </w:r>
      <w:proofErr w:type="spellEnd"/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Departamento Pessoal concluído. </w:t>
      </w:r>
    </w:p>
    <w:p w14:paraId="795B2B4B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Cliente liberado para a rotina mensal do Departamento Pessoal. </w:t>
      </w:r>
    </w:p>
    <w:p w14:paraId="3998CC44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Registros internos finalizados. </w:t>
      </w:r>
    </w:p>
    <w:p w14:paraId="35E11576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 xml:space="preserve">Documentos organizados e arquivados. </w:t>
      </w:r>
    </w:p>
    <w:p w14:paraId="170111A8" w14:textId="77777777" w:rsidR="00B07CD5" w:rsidRPr="00B07CD5" w:rsidRDefault="00B07CD5" w:rsidP="00B07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07CD5">
        <w:rPr>
          <w:rFonts w:ascii="Arial" w:eastAsia="Times New Roman" w:hAnsi="Arial" w:cs="Arial"/>
          <w:kern w:val="0"/>
          <w:lang w:eastAsia="pt-BR"/>
          <w14:ligatures w14:val="none"/>
        </w:rPr>
        <w:t>Processo encerrado.</w:t>
      </w:r>
    </w:p>
    <w:p w14:paraId="46A8E73B" w14:textId="77777777" w:rsidR="00030DCC" w:rsidRDefault="00030DCC"/>
    <w:sectPr w:rsidR="0003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7D2"/>
    <w:multiLevelType w:val="multilevel"/>
    <w:tmpl w:val="83B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144"/>
    <w:multiLevelType w:val="multilevel"/>
    <w:tmpl w:val="FFF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A6D"/>
    <w:multiLevelType w:val="multilevel"/>
    <w:tmpl w:val="012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756F"/>
    <w:multiLevelType w:val="multilevel"/>
    <w:tmpl w:val="FD7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568E8"/>
    <w:multiLevelType w:val="multilevel"/>
    <w:tmpl w:val="C75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A64C0"/>
    <w:multiLevelType w:val="multilevel"/>
    <w:tmpl w:val="A81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0A32"/>
    <w:multiLevelType w:val="multilevel"/>
    <w:tmpl w:val="AEB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D3BB5"/>
    <w:multiLevelType w:val="multilevel"/>
    <w:tmpl w:val="874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11576"/>
    <w:multiLevelType w:val="multilevel"/>
    <w:tmpl w:val="137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20805"/>
    <w:multiLevelType w:val="multilevel"/>
    <w:tmpl w:val="918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A5875"/>
    <w:multiLevelType w:val="multilevel"/>
    <w:tmpl w:val="928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E6E37"/>
    <w:multiLevelType w:val="multilevel"/>
    <w:tmpl w:val="080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0505"/>
    <w:multiLevelType w:val="multilevel"/>
    <w:tmpl w:val="9F0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8232B"/>
    <w:multiLevelType w:val="hybridMultilevel"/>
    <w:tmpl w:val="D21C26DA"/>
    <w:lvl w:ilvl="0" w:tplc="3D648B6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25C3"/>
    <w:multiLevelType w:val="multilevel"/>
    <w:tmpl w:val="EAD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37FC9"/>
    <w:multiLevelType w:val="multilevel"/>
    <w:tmpl w:val="1A6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7FBC"/>
    <w:multiLevelType w:val="hybridMultilevel"/>
    <w:tmpl w:val="3CFAC9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A6F76"/>
    <w:multiLevelType w:val="multilevel"/>
    <w:tmpl w:val="853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947DE"/>
    <w:multiLevelType w:val="multilevel"/>
    <w:tmpl w:val="84B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F13FA"/>
    <w:multiLevelType w:val="multilevel"/>
    <w:tmpl w:val="2AD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C6FBA"/>
    <w:multiLevelType w:val="multilevel"/>
    <w:tmpl w:val="192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905D0"/>
    <w:multiLevelType w:val="multilevel"/>
    <w:tmpl w:val="33C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66FB2"/>
    <w:multiLevelType w:val="multilevel"/>
    <w:tmpl w:val="A03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74970"/>
    <w:multiLevelType w:val="multilevel"/>
    <w:tmpl w:val="240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E00D9"/>
    <w:multiLevelType w:val="multilevel"/>
    <w:tmpl w:val="7A9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E614C"/>
    <w:multiLevelType w:val="multilevel"/>
    <w:tmpl w:val="C86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B441A"/>
    <w:multiLevelType w:val="multilevel"/>
    <w:tmpl w:val="A53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11C01"/>
    <w:multiLevelType w:val="multilevel"/>
    <w:tmpl w:val="378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39086">
    <w:abstractNumId w:val="12"/>
  </w:num>
  <w:num w:numId="2" w16cid:durableId="1394698270">
    <w:abstractNumId w:val="27"/>
  </w:num>
  <w:num w:numId="3" w16cid:durableId="97918344">
    <w:abstractNumId w:val="7"/>
  </w:num>
  <w:num w:numId="4" w16cid:durableId="219756500">
    <w:abstractNumId w:val="11"/>
  </w:num>
  <w:num w:numId="5" w16cid:durableId="1890608581">
    <w:abstractNumId w:val="0"/>
  </w:num>
  <w:num w:numId="6" w16cid:durableId="1669167766">
    <w:abstractNumId w:val="23"/>
  </w:num>
  <w:num w:numId="7" w16cid:durableId="1098479532">
    <w:abstractNumId w:val="10"/>
  </w:num>
  <w:num w:numId="8" w16cid:durableId="564603202">
    <w:abstractNumId w:val="20"/>
  </w:num>
  <w:num w:numId="9" w16cid:durableId="471101589">
    <w:abstractNumId w:val="2"/>
  </w:num>
  <w:num w:numId="10" w16cid:durableId="1281835338">
    <w:abstractNumId w:val="15"/>
  </w:num>
  <w:num w:numId="11" w16cid:durableId="2137478810">
    <w:abstractNumId w:val="1"/>
  </w:num>
  <w:num w:numId="12" w16cid:durableId="248655687">
    <w:abstractNumId w:val="9"/>
  </w:num>
  <w:num w:numId="13" w16cid:durableId="1334138511">
    <w:abstractNumId w:val="26"/>
  </w:num>
  <w:num w:numId="14" w16cid:durableId="598954232">
    <w:abstractNumId w:val="22"/>
  </w:num>
  <w:num w:numId="15" w16cid:durableId="865607144">
    <w:abstractNumId w:val="5"/>
  </w:num>
  <w:num w:numId="16" w16cid:durableId="2016224127">
    <w:abstractNumId w:val="8"/>
  </w:num>
  <w:num w:numId="17" w16cid:durableId="1796753219">
    <w:abstractNumId w:val="21"/>
  </w:num>
  <w:num w:numId="18" w16cid:durableId="596981603">
    <w:abstractNumId w:val="4"/>
  </w:num>
  <w:num w:numId="19" w16cid:durableId="1899855661">
    <w:abstractNumId w:val="6"/>
  </w:num>
  <w:num w:numId="20" w16cid:durableId="273679055">
    <w:abstractNumId w:val="14"/>
  </w:num>
  <w:num w:numId="21" w16cid:durableId="1279753347">
    <w:abstractNumId w:val="24"/>
  </w:num>
  <w:num w:numId="22" w16cid:durableId="986054784">
    <w:abstractNumId w:val="3"/>
  </w:num>
  <w:num w:numId="23" w16cid:durableId="413018436">
    <w:abstractNumId w:val="17"/>
  </w:num>
  <w:num w:numId="24" w16cid:durableId="766198043">
    <w:abstractNumId w:val="19"/>
  </w:num>
  <w:num w:numId="25" w16cid:durableId="399061764">
    <w:abstractNumId w:val="25"/>
  </w:num>
  <w:num w:numId="26" w16cid:durableId="1473522222">
    <w:abstractNumId w:val="18"/>
  </w:num>
  <w:num w:numId="27" w16cid:durableId="1916013222">
    <w:abstractNumId w:val="13"/>
  </w:num>
  <w:num w:numId="28" w16cid:durableId="5863515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80"/>
    <w:rsid w:val="00030DCC"/>
    <w:rsid w:val="00B07CD5"/>
    <w:rsid w:val="00BA1E76"/>
    <w:rsid w:val="00BA3180"/>
    <w:rsid w:val="00CD0FE4"/>
    <w:rsid w:val="00DB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3E1C"/>
  <w15:chartTrackingRefBased/>
  <w15:docId w15:val="{C3D146BD-1D29-4909-BB55-004A48FA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1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1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1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1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1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1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1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867</Words>
  <Characters>4685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Gomes</dc:creator>
  <cp:keywords/>
  <dc:description/>
  <cp:lastModifiedBy>Carla Gomes</cp:lastModifiedBy>
  <cp:revision>4</cp:revision>
  <dcterms:created xsi:type="dcterms:W3CDTF">2026-04-09T12:26:00Z</dcterms:created>
  <dcterms:modified xsi:type="dcterms:W3CDTF">2026-04-09T12:36:00Z</dcterms:modified>
</cp:coreProperties>
</file>