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B2D" w:rsidRPr="007B4B2D" w:rsidRDefault="007B4B2D" w:rsidP="007B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Manual de Orientação para o Usuário</w:t>
      </w:r>
    </w:p>
    <w:p w:rsidR="007B4B2D" w:rsidRPr="007B4B2D" w:rsidRDefault="007B4B2D" w:rsidP="007B4B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</w:p>
    <w:p w:rsidR="007B4B2D" w:rsidRPr="007B4B2D" w:rsidRDefault="007B4B2D" w:rsidP="007B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Este manual tem o objetivo de orientar os usuários sobre a utilização do sistema de consultas médicas. Abaixo estão descritas as principais funcionalidades e instruções para o uso adequado do sistema.</w:t>
      </w:r>
    </w:p>
    <w:p w:rsidR="007B4B2D" w:rsidRPr="007B4B2D" w:rsidRDefault="007B4B2D" w:rsidP="007B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B4B2D" w:rsidRPr="007B4B2D" w:rsidRDefault="007B4B2D" w:rsidP="007B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Acesso ao Sistema</w:t>
      </w:r>
    </w:p>
    <w:p w:rsidR="007B4B2D" w:rsidRPr="007B4B2D" w:rsidRDefault="007B4B2D" w:rsidP="007B4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1: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Abra o navegador de sua preferência.</w:t>
      </w:r>
    </w:p>
    <w:p w:rsidR="007B4B2D" w:rsidRPr="007B4B2D" w:rsidRDefault="007B4B2D" w:rsidP="007B4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2: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Acesse o site do sistema de consultas médicas através do endereço: </w:t>
      </w:r>
      <w:r w:rsidRPr="007B4B2D">
        <w:rPr>
          <w:rFonts w:ascii="Courier New" w:eastAsia="Times New Roman" w:hAnsi="Courier New" w:cs="Courier New"/>
          <w:sz w:val="20"/>
          <w:szCs w:val="20"/>
          <w:lang w:eastAsia="pt-BR"/>
        </w:rPr>
        <w:t>http://127.0.0.1:8000</w:t>
      </w:r>
    </w:p>
    <w:p w:rsidR="007B4B2D" w:rsidRPr="007B4B2D" w:rsidRDefault="007B4B2D" w:rsidP="007B4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3: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Realize o login utilizando suas credenciais (e-mail e senha).</w:t>
      </w:r>
    </w:p>
    <w:p w:rsidR="007B4B2D" w:rsidRPr="007B4B2D" w:rsidRDefault="007B4B2D" w:rsidP="007B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B4B2D" w:rsidRPr="007B4B2D" w:rsidRDefault="007B4B2D" w:rsidP="007B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Página Inicial - Dashboard</w:t>
      </w:r>
    </w:p>
    <w:p w:rsidR="007B4B2D" w:rsidRPr="007B4B2D" w:rsidRDefault="007B4B2D" w:rsidP="007B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realizar o login, você será redirecionado à página inicial, onde poderá visualizar as seguintes funcionalidades:</w:t>
      </w:r>
    </w:p>
    <w:p w:rsidR="007B4B2D" w:rsidRPr="007B4B2D" w:rsidRDefault="007B4B2D" w:rsidP="007B4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Boas-vindas: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topo da página, uma mensagem de boas-vindas com seu nome será exibida.</w:t>
      </w:r>
    </w:p>
    <w:p w:rsidR="007B4B2D" w:rsidRPr="007B4B2D" w:rsidRDefault="007B4B2D" w:rsidP="007B4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Perfil: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Acesse seu perfil clicando no botão </w:t>
      </w: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"Perfil"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editar suas informações pessoais e dados de contato.</w:t>
      </w:r>
    </w:p>
    <w:p w:rsidR="007B4B2D" w:rsidRPr="007B4B2D" w:rsidRDefault="007B4B2D" w:rsidP="007B4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Logout</w:t>
      </w:r>
      <w:proofErr w:type="spellEnd"/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Clique no botão </w:t>
      </w: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proofErr w:type="spellStart"/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Logout</w:t>
      </w:r>
      <w:proofErr w:type="spellEnd"/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sair da conta com segurança.</w:t>
      </w:r>
    </w:p>
    <w:p w:rsidR="007B4B2D" w:rsidRPr="007B4B2D" w:rsidRDefault="007B4B2D" w:rsidP="007B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B4B2D" w:rsidRPr="007B4B2D" w:rsidRDefault="007B4B2D" w:rsidP="007B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Pesquisa de Consultas</w:t>
      </w:r>
    </w:p>
    <w:p w:rsidR="007B4B2D" w:rsidRPr="007B4B2D" w:rsidRDefault="007B4B2D" w:rsidP="007B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No centro da tela, há um campo de pesquisa para facilitar a localização de consultas. Utilize os seguintes critérios:</w:t>
      </w:r>
    </w:p>
    <w:p w:rsidR="007B4B2D" w:rsidRPr="007B4B2D" w:rsidRDefault="007B4B2D" w:rsidP="007B4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Médico: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Pesquise pelo nome completo ou parcial do médico.</w:t>
      </w:r>
    </w:p>
    <w:p w:rsidR="007B4B2D" w:rsidRPr="007B4B2D" w:rsidRDefault="007B4B2D" w:rsidP="007B4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CRM: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Pesquise pelo número do CRM do médico.</w:t>
      </w:r>
    </w:p>
    <w:p w:rsidR="007B4B2D" w:rsidRPr="007B4B2D" w:rsidRDefault="007B4B2D" w:rsidP="007B4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Especialidade: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Pesquise pela especialidade médica desejada.</w:t>
      </w:r>
    </w:p>
    <w:p w:rsidR="007B4B2D" w:rsidRPr="007B4B2D" w:rsidRDefault="007B4B2D" w:rsidP="007B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7B4B2D" w:rsidRPr="007B4B2D" w:rsidRDefault="007B4B2D" w:rsidP="007B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Visualização das Consultas</w:t>
      </w:r>
    </w:p>
    <w:p w:rsidR="007B4B2D" w:rsidRPr="007B4B2D" w:rsidRDefault="007B4B2D" w:rsidP="007B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As consultas disponíveis aparecerão em cartões na tela com as seguintes informações:</w:t>
      </w:r>
    </w:p>
    <w:p w:rsidR="007B4B2D" w:rsidRPr="007B4B2D" w:rsidRDefault="007B4B2D" w:rsidP="007B4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Médico</w:t>
      </w:r>
    </w:p>
    <w:p w:rsidR="007B4B2D" w:rsidRPr="007B4B2D" w:rsidRDefault="007B4B2D" w:rsidP="007B4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CRM</w:t>
      </w:r>
    </w:p>
    <w:p w:rsidR="007B4B2D" w:rsidRPr="007B4B2D" w:rsidRDefault="007B4B2D" w:rsidP="007B4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Especialidade</w:t>
      </w:r>
    </w:p>
    <w:p w:rsidR="007B4B2D" w:rsidRPr="007B4B2D" w:rsidRDefault="007B4B2D" w:rsidP="007B4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Data da Consulta</w:t>
      </w:r>
    </w:p>
    <w:p w:rsidR="007B4B2D" w:rsidRPr="007B4B2D" w:rsidRDefault="007B4B2D" w:rsidP="007B4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Horário da Consulta</w:t>
      </w:r>
    </w:p>
    <w:p w:rsidR="007B4B2D" w:rsidRPr="007B4B2D" w:rsidRDefault="007B4B2D" w:rsidP="007B4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Botão "Ver Consulta"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: Clique para obter mais detalhes sobre a consulta selecionada.</w:t>
      </w:r>
    </w:p>
    <w:p w:rsidR="007B4B2D" w:rsidRPr="007B4B2D" w:rsidRDefault="007B4B2D" w:rsidP="007B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B4B2D" w:rsidRPr="007B4B2D" w:rsidRDefault="007B4B2D" w:rsidP="007B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Detalhes da Consulta</w:t>
      </w:r>
    </w:p>
    <w:p w:rsidR="007B4B2D" w:rsidRPr="007B4B2D" w:rsidRDefault="007B4B2D" w:rsidP="007B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clicar no botão </w:t>
      </w: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"Ver Consulta"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será redirecionado para a página de detalhes da consulta, onde poderá ver informações mais detalhadas, incluindo o local e as instruções para o dia da consulta.</w:t>
      </w:r>
    </w:p>
    <w:p w:rsidR="007B4B2D" w:rsidRPr="007B4B2D" w:rsidRDefault="007B4B2D" w:rsidP="007B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7B4B2D" w:rsidRPr="007B4B2D" w:rsidRDefault="007B4B2D" w:rsidP="007B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Agendamento de Consultas</w:t>
      </w:r>
    </w:p>
    <w:p w:rsidR="007B4B2D" w:rsidRPr="007B4B2D" w:rsidRDefault="007B4B2D" w:rsidP="007B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agendar uma nova consulta:</w:t>
      </w:r>
    </w:p>
    <w:p w:rsidR="007B4B2D" w:rsidRPr="007B4B2D" w:rsidRDefault="007B4B2D" w:rsidP="007B4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1: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Clique no menu </w:t>
      </w: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"Agendar Consulta"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4B2D" w:rsidRPr="007B4B2D" w:rsidRDefault="007B4B2D" w:rsidP="007B4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2: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Escolha o médico, especialidade, data e horário disponíveis.</w:t>
      </w:r>
    </w:p>
    <w:p w:rsidR="007B4B2D" w:rsidRPr="007B4B2D" w:rsidRDefault="007B4B2D" w:rsidP="007B4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3: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Confirme os dados e clique em </w:t>
      </w: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"Agendar"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4B2D" w:rsidRPr="007B4B2D" w:rsidRDefault="007B4B2D" w:rsidP="007B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receberá uma confirmação do agendamento.</w:t>
      </w:r>
    </w:p>
    <w:p w:rsidR="007B4B2D" w:rsidRPr="007B4B2D" w:rsidRDefault="007B4B2D" w:rsidP="007B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B4B2D" w:rsidRPr="007B4B2D" w:rsidRDefault="007B4B2D" w:rsidP="007B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Cancelar uma Consulta</w:t>
      </w:r>
    </w:p>
    <w:p w:rsidR="007B4B2D" w:rsidRPr="007B4B2D" w:rsidRDefault="007B4B2D" w:rsidP="007B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cancelar uma consulta já agendada:</w:t>
      </w:r>
    </w:p>
    <w:p w:rsidR="007B4B2D" w:rsidRPr="007B4B2D" w:rsidRDefault="007B4B2D" w:rsidP="007B4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1: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Acesse a página </w:t>
      </w: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="00EE2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Meus Agendamentos</w:t>
      </w: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4B2D" w:rsidRPr="007B4B2D" w:rsidRDefault="007B4B2D" w:rsidP="007B4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2: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Encontre a consulta que deseja cancelar.</w:t>
      </w:r>
    </w:p>
    <w:p w:rsidR="007B4B2D" w:rsidRPr="007B4B2D" w:rsidRDefault="007B4B2D" w:rsidP="007B4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3: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Clique no botão </w:t>
      </w: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"Cancelar</w:t>
      </w:r>
      <w:bookmarkStart w:id="0" w:name="_GoBack"/>
      <w:bookmarkEnd w:id="0"/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confirme a ação.</w:t>
      </w:r>
    </w:p>
    <w:p w:rsidR="007B4B2D" w:rsidRPr="007B4B2D" w:rsidRDefault="007B4B2D" w:rsidP="007B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7B4B2D" w:rsidRPr="007B4B2D" w:rsidRDefault="007B4B2D" w:rsidP="007B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Dúvidas e Suporte</w:t>
      </w:r>
    </w:p>
    <w:p w:rsidR="007B4B2D" w:rsidRPr="007B4B2D" w:rsidRDefault="007B4B2D" w:rsidP="007B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encontre algum problema ou tenha dúvidas sobre o sistema, você pode acessar a área de </w:t>
      </w:r>
      <w:r w:rsidRPr="007B4B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"Ajuda"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entrar em contato com o suporte através do e-mail </w:t>
      </w:r>
      <w:r w:rsidRPr="007B4B2D">
        <w:rPr>
          <w:rFonts w:ascii="Courier New" w:eastAsia="Times New Roman" w:hAnsi="Courier New" w:cs="Courier New"/>
          <w:sz w:val="20"/>
          <w:szCs w:val="20"/>
          <w:lang w:eastAsia="pt-BR"/>
        </w:rPr>
        <w:t>suporte@sistemadeconsultas.com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pelo telefone </w:t>
      </w:r>
      <w:r w:rsidRPr="007B4B2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19</w:t>
      </w:r>
      <w:r w:rsidRPr="007B4B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98987</w:t>
      </w:r>
      <w:r w:rsidRPr="007B4B2D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1025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4B2D" w:rsidRPr="007B4B2D" w:rsidRDefault="007B4B2D" w:rsidP="007B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7B4B2D" w:rsidRPr="007B4B2D" w:rsidRDefault="007B4B2D" w:rsidP="007B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4B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p w:rsidR="007B4B2D" w:rsidRPr="007B4B2D" w:rsidRDefault="007B4B2D" w:rsidP="007B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manual oferece uma visão geral do funcionamento do sistema. Seguindo os passos acima, você poderá utilizar o sistema de forma eficiente para agendar e gerenciar suas </w:t>
      </w:r>
      <w:r w:rsidRPr="007B4B2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consultas médicas. Em caso de dificuldades, o suporte técnico estará disponível para ajudar.</w:t>
      </w:r>
    </w:p>
    <w:p w:rsidR="008913A3" w:rsidRDefault="00A8233D"/>
    <w:sectPr w:rsidR="008913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4246A"/>
    <w:multiLevelType w:val="multilevel"/>
    <w:tmpl w:val="4B5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5366A"/>
    <w:multiLevelType w:val="multilevel"/>
    <w:tmpl w:val="897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5B9C"/>
    <w:multiLevelType w:val="multilevel"/>
    <w:tmpl w:val="903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950CF"/>
    <w:multiLevelType w:val="multilevel"/>
    <w:tmpl w:val="D06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A07C0"/>
    <w:multiLevelType w:val="multilevel"/>
    <w:tmpl w:val="F88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132D2"/>
    <w:multiLevelType w:val="multilevel"/>
    <w:tmpl w:val="9BF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6111A"/>
    <w:multiLevelType w:val="multilevel"/>
    <w:tmpl w:val="69E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2D"/>
    <w:rsid w:val="00376F41"/>
    <w:rsid w:val="0038688A"/>
    <w:rsid w:val="007B4B2D"/>
    <w:rsid w:val="00A8233D"/>
    <w:rsid w:val="00EE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FFC9A"/>
  <w15:chartTrackingRefBased/>
  <w15:docId w15:val="{84F95698-AD8D-4D08-8629-C55F4FEF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B4B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7B4B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B4B2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B4B2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B4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B4B2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B4B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425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DevNoite</dc:creator>
  <cp:keywords/>
  <dc:description/>
  <cp:lastModifiedBy>DevNoite</cp:lastModifiedBy>
  <cp:revision>2</cp:revision>
  <dcterms:created xsi:type="dcterms:W3CDTF">2024-08-22T22:36:00Z</dcterms:created>
  <dcterms:modified xsi:type="dcterms:W3CDTF">2024-08-22T22:47:00Z</dcterms:modified>
</cp:coreProperties>
</file>