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24EA" w:rsidRDefault="00E224EA" w:rsidP="00E224EA">
      <w:pPr>
        <w:jc w:val="center"/>
        <w:rPr>
          <w:rFonts w:ascii="Times New Roman" w:hAnsi="Times New Roman" w:cs="Times New Roman"/>
          <w:sz w:val="40"/>
          <w:szCs w:val="40"/>
        </w:rPr>
      </w:pPr>
      <w:r w:rsidRPr="00040E88">
        <w:rPr>
          <w:rFonts w:ascii="Times New Roman" w:hAnsi="Times New Roman" w:cs="Times New Roman"/>
          <w:sz w:val="40"/>
          <w:szCs w:val="40"/>
        </w:rPr>
        <w:t>Relatório de desenvolvimento</w:t>
      </w:r>
    </w:p>
    <w:p w:rsidR="00E224EA" w:rsidRPr="00A94811" w:rsidRDefault="00A94811" w:rsidP="00A948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*Nada definido</w:t>
      </w:r>
    </w:p>
    <w:p w:rsidR="00E224EA" w:rsidRDefault="00E224EA" w:rsidP="00E224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Criação da Tela de </w:t>
      </w:r>
      <w:r>
        <w:rPr>
          <w:rFonts w:ascii="Times New Roman" w:hAnsi="Times New Roman" w:cs="Times New Roman"/>
          <w:sz w:val="24"/>
          <w:szCs w:val="24"/>
        </w:rPr>
        <w:t>Recuperação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E224EA" w:rsidRDefault="00E224EA" w:rsidP="00E224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400040" cy="30099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m títul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4EA" w:rsidRDefault="00E224EA" w:rsidP="00E224EA">
      <w:pPr>
        <w:rPr>
          <w:rFonts w:ascii="Times New Roman" w:hAnsi="Times New Roman" w:cs="Times New Roman"/>
          <w:sz w:val="24"/>
          <w:szCs w:val="24"/>
        </w:rPr>
      </w:pPr>
    </w:p>
    <w:p w:rsidR="00A94811" w:rsidRDefault="00A94811" w:rsidP="00E224EA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E224EA" w:rsidRDefault="00E224EA" w:rsidP="00E224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Criação da Tela </w:t>
      </w:r>
      <w:r>
        <w:rPr>
          <w:rFonts w:ascii="Times New Roman" w:hAnsi="Times New Roman" w:cs="Times New Roman"/>
          <w:sz w:val="24"/>
          <w:szCs w:val="24"/>
        </w:rPr>
        <w:t>do Jogo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E224EA" w:rsidRDefault="00E224EA" w:rsidP="00E224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6186805" cy="2714625"/>
            <wp:effectExtent l="0" t="0" r="444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m título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3444" cy="2735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811" w:rsidRDefault="00A94811" w:rsidP="00E224EA">
      <w:pPr>
        <w:rPr>
          <w:rFonts w:ascii="Times New Roman" w:hAnsi="Times New Roman" w:cs="Times New Roman"/>
          <w:sz w:val="24"/>
          <w:szCs w:val="24"/>
        </w:rPr>
      </w:pPr>
    </w:p>
    <w:p w:rsidR="00A94811" w:rsidRDefault="00A94811" w:rsidP="00E224EA">
      <w:pPr>
        <w:rPr>
          <w:rFonts w:ascii="Times New Roman" w:hAnsi="Times New Roman" w:cs="Times New Roman"/>
          <w:sz w:val="24"/>
          <w:szCs w:val="24"/>
        </w:rPr>
      </w:pPr>
    </w:p>
    <w:p w:rsidR="00A94811" w:rsidRDefault="00A94811" w:rsidP="00E224EA">
      <w:pPr>
        <w:rPr>
          <w:rFonts w:ascii="Times New Roman" w:hAnsi="Times New Roman" w:cs="Times New Roman"/>
          <w:sz w:val="24"/>
          <w:szCs w:val="24"/>
        </w:rPr>
      </w:pPr>
    </w:p>
    <w:p w:rsidR="00A94811" w:rsidRDefault="00A94811" w:rsidP="00E224EA">
      <w:pPr>
        <w:rPr>
          <w:rFonts w:ascii="Times New Roman" w:hAnsi="Times New Roman" w:cs="Times New Roman"/>
          <w:sz w:val="24"/>
          <w:szCs w:val="24"/>
        </w:rPr>
      </w:pPr>
    </w:p>
    <w:p w:rsidR="00A94811" w:rsidRDefault="00A94811" w:rsidP="00E224EA">
      <w:pPr>
        <w:rPr>
          <w:rFonts w:ascii="Times New Roman" w:hAnsi="Times New Roman" w:cs="Times New Roman"/>
          <w:sz w:val="24"/>
          <w:szCs w:val="24"/>
        </w:rPr>
      </w:pPr>
    </w:p>
    <w:p w:rsidR="00A94811" w:rsidRDefault="00A94811" w:rsidP="00E224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Definição da fonte do título do jogo:</w:t>
      </w:r>
    </w:p>
    <w:p w:rsidR="00A94811" w:rsidRDefault="00A94811" w:rsidP="00E224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400040" cy="164592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test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9155" cy="1648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811" w:rsidRDefault="00A94811" w:rsidP="00E224EA">
      <w:pPr>
        <w:rPr>
          <w:rFonts w:ascii="Times New Roman" w:hAnsi="Times New Roman" w:cs="Times New Roman"/>
          <w:sz w:val="24"/>
          <w:szCs w:val="24"/>
        </w:rPr>
      </w:pPr>
    </w:p>
    <w:p w:rsidR="00A94811" w:rsidRDefault="00A94811" w:rsidP="00E224EA">
      <w:pPr>
        <w:rPr>
          <w:rFonts w:ascii="Times New Roman" w:hAnsi="Times New Roman" w:cs="Times New Roman"/>
          <w:sz w:val="24"/>
          <w:szCs w:val="24"/>
        </w:rPr>
      </w:pPr>
    </w:p>
    <w:p w:rsidR="00A94811" w:rsidRDefault="00A94811" w:rsidP="00E224EA">
      <w:pPr>
        <w:rPr>
          <w:rFonts w:ascii="Times New Roman" w:hAnsi="Times New Roman" w:cs="Times New Roman"/>
          <w:sz w:val="24"/>
          <w:szCs w:val="24"/>
        </w:rPr>
      </w:pPr>
    </w:p>
    <w:p w:rsidR="00E224EA" w:rsidRDefault="00E224EA" w:rsidP="00E224EA">
      <w:pPr>
        <w:rPr>
          <w:rFonts w:ascii="Times New Roman" w:hAnsi="Times New Roman" w:cs="Times New Roman"/>
          <w:sz w:val="24"/>
          <w:szCs w:val="24"/>
        </w:rPr>
      </w:pPr>
    </w:p>
    <w:p w:rsidR="00E224EA" w:rsidRDefault="00E224EA" w:rsidP="00E224EA">
      <w:pPr>
        <w:rPr>
          <w:rFonts w:ascii="Times New Roman" w:hAnsi="Times New Roman" w:cs="Times New Roman"/>
          <w:sz w:val="24"/>
          <w:szCs w:val="24"/>
        </w:rPr>
      </w:pPr>
    </w:p>
    <w:p w:rsidR="00E224EA" w:rsidRDefault="00E224EA" w:rsidP="00E224EA">
      <w:pPr>
        <w:rPr>
          <w:rFonts w:ascii="Times New Roman" w:hAnsi="Times New Roman" w:cs="Times New Roman"/>
          <w:sz w:val="24"/>
          <w:szCs w:val="24"/>
        </w:rPr>
      </w:pPr>
    </w:p>
    <w:p w:rsidR="00E224EA" w:rsidRDefault="00E224EA" w:rsidP="00E224EA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C44724" w:rsidRDefault="00C44724"/>
    <w:sectPr w:rsidR="00C447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919"/>
    <w:rsid w:val="001E7919"/>
    <w:rsid w:val="00A94811"/>
    <w:rsid w:val="00C44724"/>
    <w:rsid w:val="00E22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A828A"/>
  <w15:chartTrackingRefBased/>
  <w15:docId w15:val="{DEC7C08D-4D86-4944-AAB1-79C7B1646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24E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25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3</cp:revision>
  <dcterms:created xsi:type="dcterms:W3CDTF">2018-05-08T22:27:00Z</dcterms:created>
  <dcterms:modified xsi:type="dcterms:W3CDTF">2018-05-08T22:44:00Z</dcterms:modified>
</cp:coreProperties>
</file>