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EBF47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1) Quem nasce em Vitória é vitoriense</w:t>
      </w:r>
    </w:p>
    <w:p w14:paraId="77ACB911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Apesar de que muitos pensam, quem nasce em Vitória não é capixaba, mas, sim, vitoriense.</w:t>
      </w:r>
    </w:p>
    <w:p w14:paraId="3844BCCF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O termo “capixaba” passou a ser empregado para quem nasce ou mora no Espírito Santo. Ele se relaciona a uma plantação ou roça cultivada por índios.</w:t>
      </w:r>
    </w:p>
    <w:p w14:paraId="400C1FF3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2) Era composta por 50 ilhas</w:t>
      </w:r>
    </w:p>
    <w:p w14:paraId="2C328372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O nome Cidade Ilha não veio do nada. Inicialmente, a capital tinha cerca de 50 ilhas em todo o seu território.</w:t>
      </w:r>
    </w:p>
    <w:p w14:paraId="28E981E9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Com o passar dos anos, Vitória foi perdendo essas ilhas devido aos aterros que foram sendo construídos, diminuindo esse número.</w:t>
      </w:r>
    </w:p>
    <w:p w14:paraId="212984CA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3) Primeiro lugar em qualidade de vida</w:t>
      </w:r>
    </w:p>
    <w:p w14:paraId="50D7F540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 xml:space="preserve">Em 2016, a capital ficou em primeiro lugar em bem-estar urbano em uma pesquisa realizada pelo Observatório </w:t>
      </w:r>
      <w:proofErr w:type="spellStart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Metrópolis</w:t>
      </w:r>
      <w:proofErr w:type="spellEnd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, no Rio de Janeiro.</w:t>
      </w:r>
    </w:p>
    <w:p w14:paraId="07E8771D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Além disso, Vitória também já foi considerada pela ONU como </w:t>
      </w:r>
      <w:hyperlink r:id="rId4" w:tgtFrame="_blank" w:history="1">
        <w:r w:rsidRPr="00F85D4E">
          <w:rPr>
            <w:rFonts w:ascii="Arial" w:eastAsia="Times New Roman" w:hAnsi="Arial" w:cs="Arial"/>
            <w:b/>
            <w:bCs/>
            <w:color w:val="0D6EFD"/>
            <w:sz w:val="24"/>
            <w:szCs w:val="24"/>
            <w:lang w:eastAsia="pt-BR"/>
          </w:rPr>
          <w:t>4ª melhor cidade para se viver no Brasil,</w:t>
        </w:r>
      </w:hyperlink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 e uma outra</w:t>
      </w:r>
      <w:r w:rsidRPr="00F85D4E">
        <w:rPr>
          <w:rFonts w:ascii="Arial" w:eastAsia="Times New Roman" w:hAnsi="Arial" w:cs="Arial"/>
          <w:b/>
          <w:bCs/>
          <w:color w:val="2A2E43"/>
          <w:sz w:val="24"/>
          <w:szCs w:val="24"/>
          <w:lang w:eastAsia="pt-BR"/>
        </w:rPr>
        <w:t> </w:t>
      </w:r>
      <w:hyperlink r:id="rId5" w:history="1">
        <w:r w:rsidRPr="00F85D4E">
          <w:rPr>
            <w:rFonts w:ascii="Arial" w:eastAsia="Times New Roman" w:hAnsi="Arial" w:cs="Arial"/>
            <w:b/>
            <w:bCs/>
            <w:color w:val="0D6EFD"/>
            <w:sz w:val="24"/>
            <w:szCs w:val="24"/>
            <w:u w:val="single"/>
            <w:lang w:eastAsia="pt-BR"/>
          </w:rPr>
          <w:t>pesquisa revelou a capital como uma das mais saudáveis do país</w:t>
        </w:r>
      </w:hyperlink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.</w:t>
      </w:r>
    </w:p>
    <w:p w14:paraId="7C2E455C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4) Uma embarcação chamada Glória já defendeu a cidade</w:t>
      </w:r>
    </w:p>
    <w:p w14:paraId="1627D29C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O nome Glória é conhecido em lugares da capital como o Sesc Glória, no Centro da cidade, o edifício Glória e o Bistrô Glória, também no Centro.  </w:t>
      </w:r>
    </w:p>
    <w:p w14:paraId="10C76BA3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Todos eles são homenagens à uma embarcação que protegeu a cidade de três invasões francesas que oprimiam Vitória.</w:t>
      </w:r>
    </w:p>
    <w:p w14:paraId="4D791233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No terceiro confronto, porém, o navio acabou naufragando em um ato de coragem lembrado até hoje. Os invasores nunca chegaram até a cidade, graças à Glória.</w:t>
      </w:r>
    </w:p>
    <w:p w14:paraId="38BBFB08" w14:textId="1ED92670" w:rsidR="00F85D4E" w:rsidRPr="00F85D4E" w:rsidRDefault="00F85D4E" w:rsidP="00F85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5D4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 wp14:anchorId="2FBC25C7" wp14:editId="6443F9F5">
                <wp:extent cx="6572250" cy="4495800"/>
                <wp:effectExtent l="0" t="0" r="0" b="0"/>
                <wp:docPr id="4" name="Retângulo 4" descr="10 curiosidades sobre Vitó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72250" cy="449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B2A10" id="Retângulo 4" o:spid="_x0000_s1026" alt="10 curiosidades sobre Vitória" style="width:517.5pt;height:3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p w14:paraId="1E9A26D8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 xml:space="preserve">O Cine Teatro Glória, atual Centro Cultural Sesc Glória, em 1950 (Foto: José </w:t>
      </w:r>
      <w:proofErr w:type="spellStart"/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>Tatagiba</w:t>
      </w:r>
      <w:proofErr w:type="spellEnd"/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>).</w:t>
      </w:r>
    </w:p>
    <w:p w14:paraId="1AD0E425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5) A Ilha do Boi tem esse nome justamente por conta de bois</w:t>
      </w:r>
    </w:p>
    <w:p w14:paraId="5ACD1158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 Ilha do Boi tem esse nome justamente por conta dos animais. Tudo aconteceu no final do século XVII, quando um navio naufragou com um carregamento de gado vivo.</w:t>
      </w:r>
    </w:p>
    <w:p w14:paraId="081F35C3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Na época, os bois logo surgiram nas praias e a ilha ficou conhecida como Ilha do Boi, nome que carrega até hoje. É um dos bairros mais prestigiados da cidade.  </w:t>
      </w:r>
    </w:p>
    <w:p w14:paraId="305E36AF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6) A Rua da Lama também tem um nome literal</w:t>
      </w:r>
    </w:p>
    <w:p w14:paraId="29649DEF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 Rua da Lama, no bairro de Jardim da Penha, ficou conhecida assim após um longo período de chuvas.</w:t>
      </w:r>
    </w:p>
    <w:p w14:paraId="140BA2CF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 xml:space="preserve">Como já é de imaginar, a rua ficava </w:t>
      </w:r>
      <w:proofErr w:type="spellStart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lameada</w:t>
      </w:r>
      <w:proofErr w:type="spellEnd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, mas como já era um ponto de entretenimento na cidade, o movimento de pessoas se mantinha fiel.</w:t>
      </w:r>
    </w:p>
    <w:p w14:paraId="1D718F88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 Av. Anísio Fernandes Coelho pode até ter sido asfaltada com a urbanização de Vitória, mas o apelido caiu na memória da população e principalmente no gosto dos estudantes.</w:t>
      </w:r>
    </w:p>
    <w:p w14:paraId="289C0DF4" w14:textId="610FADF3" w:rsidR="00F85D4E" w:rsidRPr="00F85D4E" w:rsidRDefault="00F85D4E" w:rsidP="00F85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5D4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 wp14:anchorId="600217F6" wp14:editId="129B0B5D">
                <wp:extent cx="6572250" cy="4848225"/>
                <wp:effectExtent l="0" t="0" r="0" b="0"/>
                <wp:docPr id="3" name="Retângulo 3" descr="10 curiosidades sobre Vitó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72250" cy="484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ED44D" id="Retângulo 3" o:spid="_x0000_s1026" alt="10 curiosidades sobre Vitória" style="width:517.5pt;height:38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14:paraId="05D0104D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>Jardim da Penha na década de 60. (Foto: Arquivo Público de Vitória)</w:t>
      </w:r>
    </w:p>
    <w:p w14:paraId="1A0E1877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 xml:space="preserve">7) Mais de 220 pontos de </w:t>
      </w:r>
      <w:proofErr w:type="spellStart"/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wi-fi</w:t>
      </w:r>
      <w:proofErr w:type="spellEnd"/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 xml:space="preserve"> grátis</w:t>
      </w:r>
    </w:p>
    <w:p w14:paraId="29CD5371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 xml:space="preserve">Vitória tem mais de 220 pontos de </w:t>
      </w:r>
      <w:proofErr w:type="spellStart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wi-fi</w:t>
      </w:r>
      <w:proofErr w:type="spellEnd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 xml:space="preserve"> grátis espalhados por </w:t>
      </w:r>
      <w:hyperlink r:id="rId6" w:anchor="a_vitoriaonline" w:tgtFrame="_blank" w:history="1">
        <w:r w:rsidRPr="00F85D4E">
          <w:rPr>
            <w:rFonts w:ascii="Arial" w:eastAsia="Times New Roman" w:hAnsi="Arial" w:cs="Arial"/>
            <w:b/>
            <w:bCs/>
            <w:color w:val="0D6EFD"/>
            <w:sz w:val="24"/>
            <w:szCs w:val="24"/>
            <w:u w:val="single"/>
            <w:lang w:eastAsia="pt-BR"/>
          </w:rPr>
          <w:t>toda a cidade</w:t>
        </w:r>
      </w:hyperlink>
      <w:r w:rsidRPr="00F85D4E">
        <w:rPr>
          <w:rFonts w:ascii="Arial" w:eastAsia="Times New Roman" w:hAnsi="Arial" w:cs="Arial"/>
          <w:b/>
          <w:bCs/>
          <w:color w:val="2A2E43"/>
          <w:sz w:val="24"/>
          <w:szCs w:val="24"/>
          <w:lang w:eastAsia="pt-BR"/>
        </w:rPr>
        <w:t>.</w:t>
      </w: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 Como se trata de um serviço de transmissão por antena, tecnologia similar às que usamos em casa, é preciso estar próximo aos pontos para acessar livremente.</w:t>
      </w:r>
    </w:p>
    <w:p w14:paraId="4506D118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No total, são quase 70 mil conexões diárias e gratuitas.</w:t>
      </w:r>
    </w:p>
    <w:p w14:paraId="319064A7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 xml:space="preserve">8) Jardim </w:t>
      </w:r>
      <w:proofErr w:type="spellStart"/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Camburi</w:t>
      </w:r>
      <w:proofErr w:type="spellEnd"/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 xml:space="preserve"> é o maior bairro do Estado</w:t>
      </w:r>
    </w:p>
    <w:p w14:paraId="0B7239D5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 xml:space="preserve">O bairro Jardim </w:t>
      </w:r>
      <w:proofErr w:type="spellStart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Camburi</w:t>
      </w:r>
      <w:proofErr w:type="spellEnd"/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, na capital, é o maior bairro do Espírito Santo. Uma pesquisa realizada pela Associação de Moradores, constatou que 88% dos residentes não possuem vontade de se mudar para outro bairro, 7% consideram a situação regular, e somente 5% apresentou vontade de deixar o bairro.</w:t>
      </w:r>
    </w:p>
    <w:p w14:paraId="382147B8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Seus moradores consideram o lugar quase como que uma pequena cidade dentro de Vitória, com tudo que precisam sem precisar ir longe. </w:t>
      </w:r>
      <w:hyperlink r:id="rId7" w:tgtFrame="_blank" w:history="1">
        <w:r w:rsidRPr="00F85D4E">
          <w:rPr>
            <w:rFonts w:ascii="Arial" w:eastAsia="Times New Roman" w:hAnsi="Arial" w:cs="Arial"/>
            <w:b/>
            <w:bCs/>
            <w:color w:val="0D6EFD"/>
            <w:sz w:val="24"/>
            <w:szCs w:val="24"/>
            <w:u w:val="single"/>
            <w:lang w:eastAsia="pt-BR"/>
          </w:rPr>
          <w:t>Saiba mais sobre ele</w:t>
        </w:r>
      </w:hyperlink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.</w:t>
      </w:r>
    </w:p>
    <w:p w14:paraId="6FC91F2E" w14:textId="27634AEC" w:rsidR="00F85D4E" w:rsidRPr="00F85D4E" w:rsidRDefault="00F85D4E" w:rsidP="00F85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5D4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 wp14:anchorId="4B5E1BF2" wp14:editId="1B1C4A83">
                <wp:extent cx="6534150" cy="3676650"/>
                <wp:effectExtent l="0" t="0" r="0" b="0"/>
                <wp:docPr id="2" name="Retângulo 2" descr="10 curiosidades sobre Vitó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34150" cy="367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B744D" id="Retângulo 2" o:spid="_x0000_s1026" alt="10 curiosidades sobre Vitória" style="width:514.5pt;height:28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14:paraId="11BE108A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 xml:space="preserve">Vista aérea de Jardim </w:t>
      </w:r>
      <w:proofErr w:type="spellStart"/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>Camburi</w:t>
      </w:r>
      <w:proofErr w:type="spellEnd"/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>.</w:t>
      </w:r>
    </w:p>
    <w:p w14:paraId="438D361B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9) É terra da musa da MPB Nara Leão</w:t>
      </w:r>
    </w:p>
    <w:p w14:paraId="1B617796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 cantora de MPB Nara Leão nasceu em Vitória em 1942, mas se mudou para o Rio de Janeiro com um ano de idade. Nara ficou conhecida como musa da bossa nova em todo Brasil e fez sucesso internacional.</w:t>
      </w:r>
    </w:p>
    <w:p w14:paraId="05357DCD" w14:textId="7CF0BA1C" w:rsidR="00F85D4E" w:rsidRPr="00F85D4E" w:rsidRDefault="00F85D4E" w:rsidP="00F85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5D4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 wp14:anchorId="7462FC1C" wp14:editId="6864C544">
                <wp:extent cx="6581775" cy="5429250"/>
                <wp:effectExtent l="0" t="0" r="0" b="0"/>
                <wp:docPr id="1" name="Retângulo 1" descr="10 curiosidades sobre Vitó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81775" cy="542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10264" id="Retângulo 1" o:spid="_x0000_s1026" alt="10 curiosidades sobre Vitória" style="width:518.25pt;height:4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</w:p>
    <w:p w14:paraId="7027DFCF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i/>
          <w:iCs/>
          <w:color w:val="2A2E43"/>
          <w:sz w:val="24"/>
          <w:szCs w:val="24"/>
          <w:lang w:eastAsia="pt-BR"/>
        </w:rPr>
        <w:t>A cantora Nara Leão, nascida em Vitória, nos anos 60 (Foto: Divulgação).</w:t>
      </w:r>
    </w:p>
    <w:p w14:paraId="44C20D32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A2E43"/>
          <w:sz w:val="27"/>
          <w:szCs w:val="27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7"/>
          <w:szCs w:val="27"/>
          <w:lang w:eastAsia="pt-BR"/>
        </w:rPr>
        <w:t>10) Vila Velha também fazia parte da capital</w:t>
      </w:r>
    </w:p>
    <w:p w14:paraId="638120E3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Antigamente a cidade de Vila Velha também fazia parte da capital Vitória. O nome, Vila Velha, veio de Vila do Espírito Santo, o primeiro nome da capitania.</w:t>
      </w:r>
    </w:p>
    <w:p w14:paraId="6BD7899E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Desde 1959, sabemos, é claro, que o município não faz mais parte da capital.</w:t>
      </w:r>
    </w:p>
    <w:p w14:paraId="46C7547B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 </w:t>
      </w:r>
    </w:p>
    <w:p w14:paraId="6800C3AE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color w:val="2A2E43"/>
          <w:sz w:val="24"/>
          <w:szCs w:val="24"/>
          <w:lang w:eastAsia="pt-BR"/>
        </w:rPr>
        <w:t>Incrível conhecer um pouco mais da capital capixaba! Você conhecia todas essas curiosidades sobre Vitória?</w:t>
      </w:r>
    </w:p>
    <w:p w14:paraId="005FD19E" w14:textId="77777777" w:rsidR="00F85D4E" w:rsidRPr="00F85D4E" w:rsidRDefault="00F85D4E" w:rsidP="00F85D4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A2E43"/>
          <w:sz w:val="24"/>
          <w:szCs w:val="24"/>
          <w:lang w:eastAsia="pt-BR"/>
        </w:rPr>
      </w:pPr>
      <w:r w:rsidRPr="00F85D4E">
        <w:rPr>
          <w:rFonts w:ascii="Arial" w:eastAsia="Times New Roman" w:hAnsi="Arial" w:cs="Arial"/>
          <w:b/>
          <w:bCs/>
          <w:color w:val="2A2E43"/>
          <w:sz w:val="24"/>
          <w:szCs w:val="24"/>
          <w:lang w:eastAsia="pt-BR"/>
        </w:rPr>
        <w:t>Parabéns, Vitória!</w:t>
      </w:r>
    </w:p>
    <w:p w14:paraId="701114B5" w14:textId="77777777" w:rsidR="00536F15" w:rsidRDefault="00536F15">
      <w:bookmarkStart w:id="0" w:name="_GoBack"/>
      <w:bookmarkEnd w:id="0"/>
    </w:p>
    <w:sectPr w:rsidR="00536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15"/>
    <w:rsid w:val="00536F15"/>
    <w:rsid w:val="00F8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B4E082-ACBC-4CBF-8DEE-B014D442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85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85D4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85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85D4E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85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1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morar.com.br/blog/jardim-camburi-natureza-lazer-e-conveniencia-em-vitori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vitoria.es.gov.br/cidade/inclusaodigital" TargetMode="External"/><Relationship Id="rId5" Type="http://schemas.openxmlformats.org/officeDocument/2006/relationships/hyperlink" Target="https://m.vitoria.es.gov.br/noticia/vitoria-entre-as-cidades-mais-saudaveis-do-pais-36388" TargetMode="External"/><Relationship Id="rId4" Type="http://schemas.openxmlformats.org/officeDocument/2006/relationships/hyperlink" Target="https://exame.abril.com.br/brasil/as-50-melhores-cidades-do-brasil-para-se-viver-segundo-on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684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alunolab07</dc:creator>
  <cp:keywords/>
  <dc:description/>
  <cp:lastModifiedBy>alunolab07</cp:lastModifiedBy>
  <cp:revision>2</cp:revision>
  <dcterms:created xsi:type="dcterms:W3CDTF">2026-09-15T22:55:00Z</dcterms:created>
  <dcterms:modified xsi:type="dcterms:W3CDTF">2026-09-15T22:56:00Z</dcterms:modified>
</cp:coreProperties>
</file>