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4C5A8" w14:textId="77777777" w:rsidR="007F4B1B" w:rsidRDefault="007F4B1B">
      <w:r>
        <w:t xml:space="preserve">ANTECIPADO ALAGOAS </w:t>
      </w:r>
    </w:p>
    <w:p w14:paraId="797E1B90" w14:textId="2CAB585B" w:rsidR="00C12305" w:rsidRDefault="007F4B1B">
      <w:r>
        <w:t>Site:</w:t>
      </w:r>
      <w:r>
        <w:br/>
      </w:r>
      <w:hyperlink r:id="rId5" w:history="1">
        <w:r w:rsidRPr="00FB6BAE">
          <w:rPr>
            <w:rStyle w:val="Hyperlink"/>
          </w:rPr>
          <w:t>https://contribuinte.sefaz.al.gov.br/</w:t>
        </w:r>
      </w:hyperlink>
    </w:p>
    <w:p w14:paraId="12149105" w14:textId="56E814DF" w:rsidR="007F4B1B" w:rsidRDefault="007F4B1B">
      <w:r w:rsidRPr="007F4B1B">
        <w:drawing>
          <wp:inline distT="0" distB="0" distL="0" distR="0" wp14:anchorId="20758FBF" wp14:editId="6338739D">
            <wp:extent cx="5400040" cy="2717165"/>
            <wp:effectExtent l="0" t="0" r="0" b="6985"/>
            <wp:docPr id="6143715"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15" name="Imagem 1" descr="Interface gráfica do usuário, Site&#10;&#10;O conteúdo gerado por IA pode estar incorreto."/>
                    <pic:cNvPicPr/>
                  </pic:nvPicPr>
                  <pic:blipFill>
                    <a:blip r:embed="rId6"/>
                    <a:stretch>
                      <a:fillRect/>
                    </a:stretch>
                  </pic:blipFill>
                  <pic:spPr>
                    <a:xfrm>
                      <a:off x="0" y="0"/>
                      <a:ext cx="5400040" cy="2717165"/>
                    </a:xfrm>
                    <a:prstGeom prst="rect">
                      <a:avLst/>
                    </a:prstGeom>
                  </pic:spPr>
                </pic:pic>
              </a:graphicData>
            </a:graphic>
          </wp:inline>
        </w:drawing>
      </w:r>
    </w:p>
    <w:p w14:paraId="41E6AB21" w14:textId="7A2D255E" w:rsidR="007F4B1B" w:rsidRDefault="007F4B1B">
      <w:r w:rsidRPr="007F4B1B">
        <w:drawing>
          <wp:inline distT="0" distB="0" distL="0" distR="0" wp14:anchorId="30FF7A64" wp14:editId="00490B21">
            <wp:extent cx="5400040" cy="1999615"/>
            <wp:effectExtent l="0" t="0" r="0" b="635"/>
            <wp:docPr id="506562907"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2907" name="Imagem 1" descr="Interface gráfica do usuário, Aplicativo&#10;&#10;O conteúdo gerado por IA pode estar incorreto."/>
                    <pic:cNvPicPr/>
                  </pic:nvPicPr>
                  <pic:blipFill>
                    <a:blip r:embed="rId7"/>
                    <a:stretch>
                      <a:fillRect/>
                    </a:stretch>
                  </pic:blipFill>
                  <pic:spPr>
                    <a:xfrm>
                      <a:off x="0" y="0"/>
                      <a:ext cx="5400040" cy="1999615"/>
                    </a:xfrm>
                    <a:prstGeom prst="rect">
                      <a:avLst/>
                    </a:prstGeom>
                  </pic:spPr>
                </pic:pic>
              </a:graphicData>
            </a:graphic>
          </wp:inline>
        </w:drawing>
      </w:r>
    </w:p>
    <w:tbl>
      <w:tblPr>
        <w:tblpPr w:leftFromText="141" w:rightFromText="141" w:vertAnchor="text" w:horzAnchor="margin" w:tblpXSpec="center" w:tblpY="389"/>
        <w:tblW w:w="5930" w:type="dxa"/>
        <w:tblCellMar>
          <w:top w:w="15" w:type="dxa"/>
          <w:left w:w="70" w:type="dxa"/>
          <w:bottom w:w="15" w:type="dxa"/>
          <w:right w:w="70" w:type="dxa"/>
        </w:tblCellMar>
        <w:tblLook w:val="04A0" w:firstRow="1" w:lastRow="0" w:firstColumn="1" w:lastColumn="0" w:noHBand="0" w:noVBand="1"/>
      </w:tblPr>
      <w:tblGrid>
        <w:gridCol w:w="2292"/>
        <w:gridCol w:w="536"/>
        <w:gridCol w:w="1349"/>
        <w:gridCol w:w="1753"/>
      </w:tblGrid>
      <w:tr w:rsidR="003A7EDA" w:rsidRPr="007F4B1B" w14:paraId="32144B8C" w14:textId="77777777" w:rsidTr="003A7EDA">
        <w:trPr>
          <w:trHeight w:val="279"/>
        </w:trPr>
        <w:tc>
          <w:tcPr>
            <w:tcW w:w="2292" w:type="dxa"/>
            <w:tcBorders>
              <w:top w:val="single" w:sz="4" w:space="0" w:color="auto"/>
              <w:left w:val="single" w:sz="4" w:space="0" w:color="auto"/>
              <w:bottom w:val="single" w:sz="4" w:space="0" w:color="auto"/>
              <w:right w:val="single" w:sz="4" w:space="0" w:color="auto"/>
            </w:tcBorders>
          </w:tcPr>
          <w:p w14:paraId="359DB28B"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CNPJ</w:t>
            </w:r>
          </w:p>
        </w:tc>
        <w:tc>
          <w:tcPr>
            <w:tcW w:w="536" w:type="dxa"/>
            <w:tcBorders>
              <w:top w:val="single" w:sz="4" w:space="0" w:color="auto"/>
              <w:left w:val="single" w:sz="4" w:space="0" w:color="auto"/>
              <w:bottom w:val="single" w:sz="4" w:space="0" w:color="auto"/>
              <w:right w:val="single" w:sz="4" w:space="0" w:color="auto"/>
            </w:tcBorders>
          </w:tcPr>
          <w:p w14:paraId="7DD73D22"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LOJA</w:t>
            </w:r>
          </w:p>
        </w:tc>
        <w:tc>
          <w:tcPr>
            <w:tcW w:w="1349" w:type="dxa"/>
            <w:tcBorders>
              <w:top w:val="single" w:sz="4" w:space="0" w:color="auto"/>
              <w:left w:val="single" w:sz="4" w:space="0" w:color="auto"/>
              <w:bottom w:val="single" w:sz="4" w:space="0" w:color="auto"/>
              <w:right w:val="single" w:sz="4" w:space="0" w:color="auto"/>
            </w:tcBorders>
            <w:noWrap/>
            <w:vAlign w:val="center"/>
          </w:tcPr>
          <w:p w14:paraId="45513BDC"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LOGIN</w:t>
            </w:r>
          </w:p>
        </w:tc>
        <w:tc>
          <w:tcPr>
            <w:tcW w:w="1753" w:type="dxa"/>
            <w:tcBorders>
              <w:top w:val="single" w:sz="4" w:space="0" w:color="auto"/>
              <w:left w:val="single" w:sz="4" w:space="0" w:color="auto"/>
              <w:bottom w:val="single" w:sz="4" w:space="0" w:color="auto"/>
              <w:right w:val="single" w:sz="4" w:space="0" w:color="auto"/>
            </w:tcBorders>
            <w:noWrap/>
            <w:vAlign w:val="center"/>
          </w:tcPr>
          <w:p w14:paraId="58724029"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SENHA</w:t>
            </w:r>
          </w:p>
        </w:tc>
      </w:tr>
      <w:tr w:rsidR="003A7EDA" w:rsidRPr="007F4B1B" w14:paraId="214E4318" w14:textId="77777777" w:rsidTr="003A7EDA">
        <w:trPr>
          <w:trHeight w:val="279"/>
        </w:trPr>
        <w:tc>
          <w:tcPr>
            <w:tcW w:w="2292" w:type="dxa"/>
            <w:tcBorders>
              <w:top w:val="single" w:sz="4" w:space="0" w:color="auto"/>
              <w:left w:val="single" w:sz="4" w:space="0" w:color="auto"/>
              <w:bottom w:val="single" w:sz="4" w:space="0" w:color="auto"/>
              <w:right w:val="single" w:sz="4" w:space="0" w:color="auto"/>
            </w:tcBorders>
          </w:tcPr>
          <w:p w14:paraId="4FA30DDA"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33.050.246/0107-85</w:t>
            </w:r>
          </w:p>
          <w:p w14:paraId="3D5755C9"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p>
        </w:tc>
        <w:tc>
          <w:tcPr>
            <w:tcW w:w="536" w:type="dxa"/>
            <w:tcBorders>
              <w:top w:val="single" w:sz="4" w:space="0" w:color="auto"/>
              <w:left w:val="single" w:sz="4" w:space="0" w:color="auto"/>
              <w:bottom w:val="single" w:sz="4" w:space="0" w:color="auto"/>
              <w:right w:val="single" w:sz="4" w:space="0" w:color="auto"/>
            </w:tcBorders>
          </w:tcPr>
          <w:p w14:paraId="5A82E7F2"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75</w:t>
            </w:r>
          </w:p>
        </w:tc>
        <w:tc>
          <w:tcPr>
            <w:tcW w:w="1349" w:type="dxa"/>
            <w:tcBorders>
              <w:top w:val="single" w:sz="4" w:space="0" w:color="auto"/>
              <w:left w:val="single" w:sz="4" w:space="0" w:color="auto"/>
              <w:bottom w:val="single" w:sz="4" w:space="0" w:color="auto"/>
              <w:right w:val="single" w:sz="4" w:space="0" w:color="auto"/>
            </w:tcBorders>
            <w:noWrap/>
            <w:vAlign w:val="center"/>
            <w:hideMark/>
          </w:tcPr>
          <w:p w14:paraId="6B090647"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24108047</w:t>
            </w:r>
          </w:p>
        </w:tc>
        <w:tc>
          <w:tcPr>
            <w:tcW w:w="1753" w:type="dxa"/>
            <w:tcBorders>
              <w:top w:val="single" w:sz="4" w:space="0" w:color="auto"/>
              <w:left w:val="single" w:sz="4" w:space="0" w:color="auto"/>
              <w:bottom w:val="single" w:sz="4" w:space="0" w:color="auto"/>
              <w:right w:val="single" w:sz="4" w:space="0" w:color="auto"/>
            </w:tcBorders>
            <w:noWrap/>
            <w:vAlign w:val="center"/>
            <w:hideMark/>
          </w:tcPr>
          <w:p w14:paraId="5442CA0D"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Bag010175</w:t>
            </w:r>
          </w:p>
        </w:tc>
      </w:tr>
      <w:tr w:rsidR="003A7EDA" w:rsidRPr="007F4B1B" w14:paraId="1F503EA2" w14:textId="77777777" w:rsidTr="003A7EDA">
        <w:trPr>
          <w:trHeight w:val="265"/>
        </w:trPr>
        <w:tc>
          <w:tcPr>
            <w:tcW w:w="2292" w:type="dxa"/>
            <w:tcBorders>
              <w:top w:val="single" w:sz="4" w:space="0" w:color="auto"/>
              <w:left w:val="single" w:sz="4" w:space="0" w:color="auto"/>
              <w:bottom w:val="single" w:sz="4" w:space="0" w:color="auto"/>
              <w:right w:val="single" w:sz="4" w:space="0" w:color="auto"/>
            </w:tcBorders>
          </w:tcPr>
          <w:p w14:paraId="5270B88C"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33.050.246/0123-03</w:t>
            </w:r>
          </w:p>
          <w:p w14:paraId="4964C1FA"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p>
        </w:tc>
        <w:tc>
          <w:tcPr>
            <w:tcW w:w="536" w:type="dxa"/>
            <w:tcBorders>
              <w:top w:val="single" w:sz="4" w:space="0" w:color="auto"/>
              <w:left w:val="single" w:sz="4" w:space="0" w:color="auto"/>
              <w:bottom w:val="single" w:sz="4" w:space="0" w:color="auto"/>
              <w:right w:val="single" w:sz="4" w:space="0" w:color="auto"/>
            </w:tcBorders>
          </w:tcPr>
          <w:p w14:paraId="39727BF9"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76</w:t>
            </w:r>
          </w:p>
        </w:tc>
        <w:tc>
          <w:tcPr>
            <w:tcW w:w="1349" w:type="dxa"/>
            <w:tcBorders>
              <w:top w:val="single" w:sz="4" w:space="0" w:color="auto"/>
              <w:left w:val="single" w:sz="4" w:space="0" w:color="auto"/>
              <w:bottom w:val="single" w:sz="4" w:space="0" w:color="auto"/>
              <w:right w:val="single" w:sz="4" w:space="0" w:color="auto"/>
            </w:tcBorders>
            <w:noWrap/>
            <w:vAlign w:val="center"/>
            <w:hideMark/>
          </w:tcPr>
          <w:p w14:paraId="780AC55D"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24117129</w:t>
            </w:r>
          </w:p>
        </w:tc>
        <w:tc>
          <w:tcPr>
            <w:tcW w:w="1753" w:type="dxa"/>
            <w:tcBorders>
              <w:top w:val="single" w:sz="4" w:space="0" w:color="auto"/>
              <w:left w:val="single" w:sz="4" w:space="0" w:color="auto"/>
              <w:bottom w:val="single" w:sz="4" w:space="0" w:color="auto"/>
              <w:right w:val="single" w:sz="4" w:space="0" w:color="auto"/>
            </w:tcBorders>
            <w:noWrap/>
            <w:vAlign w:val="center"/>
            <w:hideMark/>
          </w:tcPr>
          <w:p w14:paraId="50426CAE"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Bag010176</w:t>
            </w:r>
          </w:p>
        </w:tc>
      </w:tr>
      <w:tr w:rsidR="003A7EDA" w:rsidRPr="007F4B1B" w14:paraId="031AC701" w14:textId="77777777" w:rsidTr="003A7EDA">
        <w:trPr>
          <w:trHeight w:val="231"/>
        </w:trPr>
        <w:tc>
          <w:tcPr>
            <w:tcW w:w="2292" w:type="dxa"/>
            <w:tcBorders>
              <w:top w:val="single" w:sz="4" w:space="0" w:color="auto"/>
              <w:left w:val="single" w:sz="4" w:space="0" w:color="auto"/>
              <w:bottom w:val="single" w:sz="4" w:space="0" w:color="auto"/>
              <w:right w:val="single" w:sz="4" w:space="0" w:color="auto"/>
            </w:tcBorders>
          </w:tcPr>
          <w:p w14:paraId="647F8426"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33.050.246/0128-00</w:t>
            </w:r>
          </w:p>
          <w:p w14:paraId="0AFD8198"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p>
        </w:tc>
        <w:tc>
          <w:tcPr>
            <w:tcW w:w="536" w:type="dxa"/>
            <w:tcBorders>
              <w:top w:val="single" w:sz="4" w:space="0" w:color="auto"/>
              <w:left w:val="single" w:sz="4" w:space="0" w:color="auto"/>
              <w:bottom w:val="single" w:sz="4" w:space="0" w:color="auto"/>
              <w:right w:val="single" w:sz="4" w:space="0" w:color="auto"/>
            </w:tcBorders>
          </w:tcPr>
          <w:p w14:paraId="3A616B40"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86</w:t>
            </w:r>
          </w:p>
        </w:tc>
        <w:tc>
          <w:tcPr>
            <w:tcW w:w="1349" w:type="dxa"/>
            <w:tcBorders>
              <w:top w:val="single" w:sz="4" w:space="0" w:color="auto"/>
              <w:left w:val="single" w:sz="4" w:space="0" w:color="auto"/>
              <w:bottom w:val="single" w:sz="4" w:space="0" w:color="auto"/>
              <w:right w:val="single" w:sz="4" w:space="0" w:color="auto"/>
            </w:tcBorders>
            <w:noWrap/>
            <w:vAlign w:val="center"/>
            <w:hideMark/>
          </w:tcPr>
          <w:p w14:paraId="465C5795"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24117808</w:t>
            </w:r>
          </w:p>
        </w:tc>
        <w:tc>
          <w:tcPr>
            <w:tcW w:w="1753" w:type="dxa"/>
            <w:tcBorders>
              <w:top w:val="single" w:sz="4" w:space="0" w:color="auto"/>
              <w:left w:val="single" w:sz="4" w:space="0" w:color="auto"/>
              <w:bottom w:val="single" w:sz="4" w:space="0" w:color="auto"/>
              <w:right w:val="single" w:sz="4" w:space="0" w:color="auto"/>
            </w:tcBorders>
            <w:noWrap/>
            <w:vAlign w:val="center"/>
            <w:hideMark/>
          </w:tcPr>
          <w:p w14:paraId="5F98C718"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Bag010186</w:t>
            </w:r>
          </w:p>
        </w:tc>
      </w:tr>
      <w:tr w:rsidR="003A7EDA" w:rsidRPr="007F4B1B" w14:paraId="2EEBF538" w14:textId="77777777" w:rsidTr="003A7EDA">
        <w:trPr>
          <w:trHeight w:val="231"/>
        </w:trPr>
        <w:tc>
          <w:tcPr>
            <w:tcW w:w="2292" w:type="dxa"/>
            <w:tcBorders>
              <w:top w:val="single" w:sz="4" w:space="0" w:color="auto"/>
              <w:left w:val="single" w:sz="4" w:space="0" w:color="auto"/>
              <w:bottom w:val="single" w:sz="4" w:space="0" w:color="auto"/>
              <w:right w:val="single" w:sz="4" w:space="0" w:color="auto"/>
            </w:tcBorders>
          </w:tcPr>
          <w:p w14:paraId="35511854"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33.050.246/0097-79</w:t>
            </w:r>
          </w:p>
          <w:p w14:paraId="031F1362"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p>
        </w:tc>
        <w:tc>
          <w:tcPr>
            <w:tcW w:w="536" w:type="dxa"/>
            <w:tcBorders>
              <w:top w:val="single" w:sz="4" w:space="0" w:color="auto"/>
              <w:left w:val="single" w:sz="4" w:space="0" w:color="auto"/>
              <w:bottom w:val="single" w:sz="4" w:space="0" w:color="auto"/>
              <w:right w:val="single" w:sz="4" w:space="0" w:color="auto"/>
            </w:tcBorders>
          </w:tcPr>
          <w:p w14:paraId="5A3737F2"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89</w:t>
            </w:r>
          </w:p>
        </w:tc>
        <w:tc>
          <w:tcPr>
            <w:tcW w:w="1349" w:type="dxa"/>
            <w:tcBorders>
              <w:top w:val="single" w:sz="4" w:space="0" w:color="auto"/>
              <w:left w:val="single" w:sz="4" w:space="0" w:color="auto"/>
              <w:bottom w:val="single" w:sz="4" w:space="0" w:color="auto"/>
              <w:right w:val="single" w:sz="4" w:space="0" w:color="auto"/>
            </w:tcBorders>
            <w:noWrap/>
            <w:vAlign w:val="center"/>
            <w:hideMark/>
          </w:tcPr>
          <w:p w14:paraId="136A123D"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24080865</w:t>
            </w:r>
          </w:p>
        </w:tc>
        <w:tc>
          <w:tcPr>
            <w:tcW w:w="1753" w:type="dxa"/>
            <w:tcBorders>
              <w:top w:val="single" w:sz="4" w:space="0" w:color="auto"/>
              <w:left w:val="single" w:sz="4" w:space="0" w:color="auto"/>
              <w:bottom w:val="single" w:sz="4" w:space="0" w:color="auto"/>
              <w:right w:val="single" w:sz="4" w:space="0" w:color="auto"/>
            </w:tcBorders>
            <w:noWrap/>
            <w:vAlign w:val="center"/>
            <w:hideMark/>
          </w:tcPr>
          <w:p w14:paraId="674A780A"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Bag010189</w:t>
            </w:r>
          </w:p>
        </w:tc>
      </w:tr>
      <w:tr w:rsidR="003A7EDA" w:rsidRPr="007F4B1B" w14:paraId="3B8A2883" w14:textId="77777777" w:rsidTr="003A7EDA">
        <w:trPr>
          <w:trHeight w:val="231"/>
        </w:trPr>
        <w:tc>
          <w:tcPr>
            <w:tcW w:w="2292" w:type="dxa"/>
            <w:tcBorders>
              <w:top w:val="single" w:sz="4" w:space="0" w:color="auto"/>
              <w:left w:val="single" w:sz="4" w:space="0" w:color="auto"/>
              <w:bottom w:val="single" w:sz="4" w:space="0" w:color="auto"/>
              <w:right w:val="single" w:sz="4" w:space="0" w:color="auto"/>
            </w:tcBorders>
          </w:tcPr>
          <w:p w14:paraId="2D2B3A2A" w14:textId="77777777" w:rsidR="003A7EDA" w:rsidRDefault="003A7EDA" w:rsidP="003A7EDA">
            <w:pPr>
              <w:jc w:val="center"/>
              <w:rPr>
                <w:rFonts w:ascii="Calibri" w:hAnsi="Calibri" w:cs="Calibri"/>
                <w:color w:val="000000"/>
                <w:sz w:val="20"/>
                <w:szCs w:val="20"/>
              </w:rPr>
            </w:pPr>
            <w:r>
              <w:rPr>
                <w:rFonts w:ascii="Calibri" w:hAnsi="Calibri" w:cs="Calibri"/>
                <w:color w:val="000000"/>
                <w:sz w:val="20"/>
                <w:szCs w:val="20"/>
              </w:rPr>
              <w:t>33.050.246/0133-77</w:t>
            </w:r>
          </w:p>
          <w:p w14:paraId="6E632869" w14:textId="77777777" w:rsidR="003A7EDA"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p>
        </w:tc>
        <w:tc>
          <w:tcPr>
            <w:tcW w:w="536" w:type="dxa"/>
            <w:tcBorders>
              <w:top w:val="single" w:sz="4" w:space="0" w:color="auto"/>
              <w:left w:val="single" w:sz="4" w:space="0" w:color="auto"/>
              <w:bottom w:val="single" w:sz="4" w:space="0" w:color="auto"/>
              <w:right w:val="single" w:sz="4" w:space="0" w:color="auto"/>
            </w:tcBorders>
          </w:tcPr>
          <w:p w14:paraId="6D122519"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Pr>
                <w:rFonts w:ascii="Calibri" w:eastAsia="Times New Roman" w:hAnsi="Calibri" w:cs="Calibri"/>
                <w:color w:val="000000"/>
                <w:kern w:val="0"/>
                <w:sz w:val="20"/>
                <w:szCs w:val="20"/>
                <w:lang w:eastAsia="pt-BR"/>
                <w14:ligatures w14:val="none"/>
              </w:rPr>
              <w:t>151</w:t>
            </w:r>
          </w:p>
        </w:tc>
        <w:tc>
          <w:tcPr>
            <w:tcW w:w="1349" w:type="dxa"/>
            <w:tcBorders>
              <w:top w:val="single" w:sz="4" w:space="0" w:color="auto"/>
              <w:left w:val="single" w:sz="4" w:space="0" w:color="auto"/>
              <w:bottom w:val="single" w:sz="4" w:space="0" w:color="auto"/>
              <w:right w:val="single" w:sz="4" w:space="0" w:color="auto"/>
            </w:tcBorders>
            <w:noWrap/>
            <w:vAlign w:val="center"/>
            <w:hideMark/>
          </w:tcPr>
          <w:p w14:paraId="6C263215"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24120253</w:t>
            </w:r>
          </w:p>
        </w:tc>
        <w:tc>
          <w:tcPr>
            <w:tcW w:w="1753" w:type="dxa"/>
            <w:tcBorders>
              <w:top w:val="single" w:sz="4" w:space="0" w:color="auto"/>
              <w:left w:val="single" w:sz="4" w:space="0" w:color="auto"/>
              <w:bottom w:val="single" w:sz="4" w:space="0" w:color="auto"/>
              <w:right w:val="single" w:sz="4" w:space="0" w:color="auto"/>
            </w:tcBorders>
            <w:noWrap/>
            <w:vAlign w:val="center"/>
            <w:hideMark/>
          </w:tcPr>
          <w:p w14:paraId="105C2F2A" w14:textId="77777777" w:rsidR="003A7EDA" w:rsidRPr="007F4B1B" w:rsidRDefault="003A7EDA" w:rsidP="003A7EDA">
            <w:pPr>
              <w:spacing w:after="0" w:line="240" w:lineRule="auto"/>
              <w:jc w:val="center"/>
              <w:rPr>
                <w:rFonts w:ascii="Calibri" w:eastAsia="Times New Roman" w:hAnsi="Calibri" w:cs="Calibri"/>
                <w:color w:val="000000"/>
                <w:kern w:val="0"/>
                <w:sz w:val="20"/>
                <w:szCs w:val="20"/>
                <w:lang w:eastAsia="pt-BR"/>
                <w14:ligatures w14:val="none"/>
              </w:rPr>
            </w:pPr>
            <w:r w:rsidRPr="007F4B1B">
              <w:rPr>
                <w:rFonts w:ascii="Calibri" w:eastAsia="Times New Roman" w:hAnsi="Calibri" w:cs="Calibri"/>
                <w:color w:val="000000"/>
                <w:kern w:val="0"/>
                <w:sz w:val="20"/>
                <w:szCs w:val="20"/>
                <w:lang w:eastAsia="pt-BR"/>
                <w14:ligatures w14:val="none"/>
              </w:rPr>
              <w:t>Bag010151</w:t>
            </w:r>
          </w:p>
        </w:tc>
      </w:tr>
    </w:tbl>
    <w:p w14:paraId="6C94E2D9" w14:textId="320AAF8E" w:rsidR="007F4B1B" w:rsidRDefault="007F4B1B" w:rsidP="007F4B1B">
      <w:pPr>
        <w:pStyle w:val="PargrafodaLista"/>
        <w:numPr>
          <w:ilvl w:val="0"/>
          <w:numId w:val="1"/>
        </w:numPr>
      </w:pPr>
      <w:r>
        <w:t>ENTRAR COM USUARIO E SENHA DE CADA LOJA</w:t>
      </w:r>
    </w:p>
    <w:p w14:paraId="4259554D" w14:textId="77777777" w:rsidR="007F4B1B" w:rsidRDefault="007F4B1B" w:rsidP="007F4B1B"/>
    <w:p w14:paraId="5F36043E" w14:textId="77777777" w:rsidR="003A7EDA" w:rsidRDefault="003A7EDA" w:rsidP="007F4B1B"/>
    <w:p w14:paraId="5DAF2D5B" w14:textId="77777777" w:rsidR="003A7EDA" w:rsidRDefault="003A7EDA" w:rsidP="007F4B1B"/>
    <w:p w14:paraId="5A07B28F" w14:textId="77777777" w:rsidR="003A7EDA" w:rsidRDefault="003A7EDA" w:rsidP="007F4B1B"/>
    <w:p w14:paraId="3B836E33" w14:textId="77777777" w:rsidR="003A7EDA" w:rsidRDefault="003A7EDA" w:rsidP="007F4B1B"/>
    <w:p w14:paraId="4FB696AF" w14:textId="77777777" w:rsidR="003A7EDA" w:rsidRDefault="003A7EDA" w:rsidP="007F4B1B"/>
    <w:p w14:paraId="124BA068" w14:textId="77777777" w:rsidR="003A7EDA" w:rsidRDefault="003A7EDA" w:rsidP="007F4B1B"/>
    <w:p w14:paraId="3BADC3E3" w14:textId="77777777" w:rsidR="003A7EDA" w:rsidRDefault="003A7EDA" w:rsidP="007F4B1B"/>
    <w:p w14:paraId="1D00962D" w14:textId="77777777" w:rsidR="003A7EDA" w:rsidRDefault="003A7EDA" w:rsidP="007F4B1B"/>
    <w:p w14:paraId="752D212E" w14:textId="593C9D66" w:rsidR="003A7EDA" w:rsidRDefault="003A7EDA" w:rsidP="007F4B1B">
      <w:r w:rsidRPr="003A7EDA">
        <w:lastRenderedPageBreak/>
        <w:drawing>
          <wp:inline distT="0" distB="0" distL="0" distR="0" wp14:anchorId="056F2827" wp14:editId="4743D9E3">
            <wp:extent cx="5400040" cy="3696335"/>
            <wp:effectExtent l="0" t="0" r="0" b="0"/>
            <wp:docPr id="54377742"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742" name="Imagem 1" descr="Interface gráfica do usuário, Texto, Site&#10;&#10;O conteúdo gerado por IA pode estar incorreto."/>
                    <pic:cNvPicPr/>
                  </pic:nvPicPr>
                  <pic:blipFill>
                    <a:blip r:embed="rId8"/>
                    <a:stretch>
                      <a:fillRect/>
                    </a:stretch>
                  </pic:blipFill>
                  <pic:spPr>
                    <a:xfrm>
                      <a:off x="0" y="0"/>
                      <a:ext cx="5400040" cy="3696335"/>
                    </a:xfrm>
                    <a:prstGeom prst="rect">
                      <a:avLst/>
                    </a:prstGeom>
                  </pic:spPr>
                </pic:pic>
              </a:graphicData>
            </a:graphic>
          </wp:inline>
        </w:drawing>
      </w:r>
    </w:p>
    <w:p w14:paraId="6176B58D" w14:textId="6015263B" w:rsidR="003A7EDA" w:rsidRDefault="003A7EDA" w:rsidP="007F4B1B">
      <w:r w:rsidRPr="003A7EDA">
        <w:drawing>
          <wp:inline distT="0" distB="0" distL="0" distR="0" wp14:anchorId="266897DA" wp14:editId="6D6488BE">
            <wp:extent cx="5400040" cy="2566035"/>
            <wp:effectExtent l="0" t="0" r="0" b="5715"/>
            <wp:docPr id="1663105542" name="Imagem 1"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5542" name="Imagem 1" descr="Interface gráfica do usuário, Aplicativo, Site&#10;&#10;O conteúdo gerado por IA pode estar incorreto."/>
                    <pic:cNvPicPr/>
                  </pic:nvPicPr>
                  <pic:blipFill>
                    <a:blip r:embed="rId9"/>
                    <a:stretch>
                      <a:fillRect/>
                    </a:stretch>
                  </pic:blipFill>
                  <pic:spPr>
                    <a:xfrm>
                      <a:off x="0" y="0"/>
                      <a:ext cx="5400040" cy="2566035"/>
                    </a:xfrm>
                    <a:prstGeom prst="rect">
                      <a:avLst/>
                    </a:prstGeom>
                  </pic:spPr>
                </pic:pic>
              </a:graphicData>
            </a:graphic>
          </wp:inline>
        </w:drawing>
      </w:r>
    </w:p>
    <w:p w14:paraId="31824D23" w14:textId="26478D47" w:rsidR="003A7EDA" w:rsidRDefault="003A7EDA" w:rsidP="007F4B1B">
      <w:r w:rsidRPr="003A7EDA">
        <w:drawing>
          <wp:inline distT="0" distB="0" distL="0" distR="0" wp14:anchorId="2203B4D6" wp14:editId="313C76CB">
            <wp:extent cx="5400040" cy="2965450"/>
            <wp:effectExtent l="0" t="0" r="0" b="6350"/>
            <wp:docPr id="2032231446"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1446" name="Imagem 1" descr="Tela de computador com texto preto sobre fundo branco&#10;&#10;O conteúdo gerado por IA pode estar incorreto."/>
                    <pic:cNvPicPr/>
                  </pic:nvPicPr>
                  <pic:blipFill>
                    <a:blip r:embed="rId10"/>
                    <a:stretch>
                      <a:fillRect/>
                    </a:stretch>
                  </pic:blipFill>
                  <pic:spPr>
                    <a:xfrm>
                      <a:off x="0" y="0"/>
                      <a:ext cx="5400040" cy="2965450"/>
                    </a:xfrm>
                    <a:prstGeom prst="rect">
                      <a:avLst/>
                    </a:prstGeom>
                  </pic:spPr>
                </pic:pic>
              </a:graphicData>
            </a:graphic>
          </wp:inline>
        </w:drawing>
      </w:r>
    </w:p>
    <w:p w14:paraId="3AF80B71" w14:textId="53ECEDB0" w:rsidR="003A7EDA" w:rsidRDefault="003A7EDA" w:rsidP="003A7EDA">
      <w:pPr>
        <w:pStyle w:val="PargrafodaLista"/>
        <w:numPr>
          <w:ilvl w:val="0"/>
          <w:numId w:val="1"/>
        </w:numPr>
      </w:pPr>
      <w:r>
        <w:lastRenderedPageBreak/>
        <w:t xml:space="preserve">Selecionar as </w:t>
      </w:r>
      <w:proofErr w:type="spellStart"/>
      <w:r>
        <w:t>NFs</w:t>
      </w:r>
      <w:proofErr w:type="spellEnd"/>
      <w:r>
        <w:t xml:space="preserve"> que constam em aberto e/ou “em processamento” e gerar a guia.</w:t>
      </w:r>
    </w:p>
    <w:p w14:paraId="6DC86EFF" w14:textId="30B754F3" w:rsidR="003A7EDA" w:rsidRDefault="003A7EDA" w:rsidP="003A7EDA">
      <w:pPr>
        <w:ind w:left="360"/>
      </w:pPr>
      <w:r>
        <w:t>OBS: se atentar se a NF que está selecionando já foi enviada para pagamento anteriormente, para não ter chance de pagamento em duplicidade, pois as vezes pode não ter dado tempo de constar como liquidado no sistema.</w:t>
      </w:r>
    </w:p>
    <w:p w14:paraId="0CF92722" w14:textId="651540CD" w:rsidR="003A7EDA" w:rsidRDefault="003A7EDA" w:rsidP="003A7EDA">
      <w:pPr>
        <w:ind w:left="360"/>
      </w:pPr>
      <w:r w:rsidRPr="003A7EDA">
        <w:rPr>
          <w:b/>
          <w:bCs/>
        </w:rPr>
        <w:t>Parar gerar a guia,</w:t>
      </w:r>
      <w:r>
        <w:t xml:space="preserve"> basta selecionar as </w:t>
      </w:r>
      <w:proofErr w:type="spellStart"/>
      <w:r>
        <w:t>NFs</w:t>
      </w:r>
      <w:proofErr w:type="spellEnd"/>
      <w:r>
        <w:t xml:space="preserve"> e:</w:t>
      </w:r>
    </w:p>
    <w:p w14:paraId="5682CE92" w14:textId="5CFEC000" w:rsidR="003A7EDA" w:rsidRDefault="003A7EDA" w:rsidP="003A7EDA">
      <w:pPr>
        <w:ind w:left="360"/>
      </w:pPr>
      <w:r w:rsidRPr="003A7EDA">
        <w:drawing>
          <wp:inline distT="0" distB="0" distL="0" distR="0" wp14:anchorId="3418B99C" wp14:editId="5A49FFBB">
            <wp:extent cx="6645910" cy="3769360"/>
            <wp:effectExtent l="0" t="0" r="2540" b="2540"/>
            <wp:docPr id="209316844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68441" name="Imagem 1" descr="Interface gráfica do usuário, Texto&#10;&#10;O conteúdo gerado por IA pode estar incorreto."/>
                    <pic:cNvPicPr/>
                  </pic:nvPicPr>
                  <pic:blipFill>
                    <a:blip r:embed="rId11"/>
                    <a:stretch>
                      <a:fillRect/>
                    </a:stretch>
                  </pic:blipFill>
                  <pic:spPr>
                    <a:xfrm>
                      <a:off x="0" y="0"/>
                      <a:ext cx="6645910" cy="3769360"/>
                    </a:xfrm>
                    <a:prstGeom prst="rect">
                      <a:avLst/>
                    </a:prstGeom>
                  </pic:spPr>
                </pic:pic>
              </a:graphicData>
            </a:graphic>
          </wp:inline>
        </w:drawing>
      </w:r>
    </w:p>
    <w:p w14:paraId="41B89F84" w14:textId="4528F65B" w:rsidR="003A7EDA" w:rsidRDefault="001043FD" w:rsidP="003A7EDA">
      <w:pPr>
        <w:ind w:left="360"/>
      </w:pPr>
      <w:r w:rsidRPr="001043FD">
        <w:drawing>
          <wp:inline distT="0" distB="0" distL="0" distR="0" wp14:anchorId="4F7FD893" wp14:editId="71BDA452">
            <wp:extent cx="6645910" cy="3345180"/>
            <wp:effectExtent l="0" t="0" r="2540" b="7620"/>
            <wp:docPr id="37357716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77165" name="Imagem 1" descr="Interface gráfica do usuário, Aplicativo&#10;&#10;O conteúdo gerado por IA pode estar incorreto."/>
                    <pic:cNvPicPr/>
                  </pic:nvPicPr>
                  <pic:blipFill>
                    <a:blip r:embed="rId12"/>
                    <a:stretch>
                      <a:fillRect/>
                    </a:stretch>
                  </pic:blipFill>
                  <pic:spPr>
                    <a:xfrm>
                      <a:off x="0" y="0"/>
                      <a:ext cx="6645910" cy="3345180"/>
                    </a:xfrm>
                    <a:prstGeom prst="rect">
                      <a:avLst/>
                    </a:prstGeom>
                  </pic:spPr>
                </pic:pic>
              </a:graphicData>
            </a:graphic>
          </wp:inline>
        </w:drawing>
      </w:r>
    </w:p>
    <w:p w14:paraId="5FA8313A" w14:textId="71150430" w:rsidR="001043FD" w:rsidRDefault="001043FD" w:rsidP="003A7EDA">
      <w:pPr>
        <w:ind w:left="360"/>
      </w:pPr>
      <w:r>
        <w:t>Após isso, vai abrir a guia em outra aba do navegador.</w:t>
      </w:r>
    </w:p>
    <w:p w14:paraId="36A33F74" w14:textId="08758FE5" w:rsidR="001043FD" w:rsidRDefault="001043FD" w:rsidP="003A7EDA">
      <w:pPr>
        <w:ind w:left="360"/>
      </w:pPr>
      <w:r>
        <w:t>Salvar na pasta da rede, de acordo com a competência e loja, informando no nome do arquivo o número das NFS referentes a guia e enviar para pagamento.</w:t>
      </w:r>
    </w:p>
    <w:p w14:paraId="2AB9A93B" w14:textId="7DE5ACB7" w:rsidR="001043FD" w:rsidRDefault="001043FD" w:rsidP="003A7EDA">
      <w:pPr>
        <w:ind w:left="360"/>
      </w:pPr>
      <w:r w:rsidRPr="001043FD">
        <w:lastRenderedPageBreak/>
        <w:drawing>
          <wp:inline distT="0" distB="0" distL="0" distR="0" wp14:anchorId="6F1FEC94" wp14:editId="192813A5">
            <wp:extent cx="6645910" cy="4041775"/>
            <wp:effectExtent l="0" t="0" r="2540" b="0"/>
            <wp:docPr id="43489778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97787" name="Imagem 1" descr="Interface gráfica do usuário, Texto, Aplicativo&#10;&#10;O conteúdo gerado por IA pode estar incorreto."/>
                    <pic:cNvPicPr/>
                  </pic:nvPicPr>
                  <pic:blipFill>
                    <a:blip r:embed="rId13"/>
                    <a:stretch>
                      <a:fillRect/>
                    </a:stretch>
                  </pic:blipFill>
                  <pic:spPr>
                    <a:xfrm>
                      <a:off x="0" y="0"/>
                      <a:ext cx="6645910" cy="4041775"/>
                    </a:xfrm>
                    <a:prstGeom prst="rect">
                      <a:avLst/>
                    </a:prstGeom>
                  </pic:spPr>
                </pic:pic>
              </a:graphicData>
            </a:graphic>
          </wp:inline>
        </w:drawing>
      </w:r>
    </w:p>
    <w:p w14:paraId="15B8EC8A" w14:textId="569D5F39" w:rsidR="001043FD" w:rsidRDefault="001043FD" w:rsidP="003A7EDA">
      <w:pPr>
        <w:ind w:left="360"/>
      </w:pPr>
      <w:r>
        <w:t>FAZER O MESMO PROCESSO COM O ICMS ST TAMBÉM.</w:t>
      </w:r>
    </w:p>
    <w:p w14:paraId="32DE9B99" w14:textId="3CE30C2F" w:rsidR="001043FD" w:rsidRDefault="001043FD" w:rsidP="003A7EDA">
      <w:pPr>
        <w:ind w:left="360"/>
      </w:pPr>
      <w:r w:rsidRPr="001043FD">
        <w:drawing>
          <wp:inline distT="0" distB="0" distL="0" distR="0" wp14:anchorId="6D572F91" wp14:editId="7E3199E2">
            <wp:extent cx="6645910" cy="3690620"/>
            <wp:effectExtent l="0" t="0" r="2540" b="5080"/>
            <wp:docPr id="737630424"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0424" name="Imagem 1" descr="Tela de computador com texto preto sobre fundo branco&#10;&#10;O conteúdo gerado por IA pode estar incorreto."/>
                    <pic:cNvPicPr/>
                  </pic:nvPicPr>
                  <pic:blipFill>
                    <a:blip r:embed="rId14"/>
                    <a:stretch>
                      <a:fillRect/>
                    </a:stretch>
                  </pic:blipFill>
                  <pic:spPr>
                    <a:xfrm>
                      <a:off x="0" y="0"/>
                      <a:ext cx="6645910" cy="3690620"/>
                    </a:xfrm>
                    <a:prstGeom prst="rect">
                      <a:avLst/>
                    </a:prstGeom>
                  </pic:spPr>
                </pic:pic>
              </a:graphicData>
            </a:graphic>
          </wp:inline>
        </w:drawing>
      </w:r>
    </w:p>
    <w:sectPr w:rsidR="001043FD" w:rsidSect="003A7E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41AE"/>
    <w:multiLevelType w:val="hybridMultilevel"/>
    <w:tmpl w:val="7DBE43B6"/>
    <w:lvl w:ilvl="0" w:tplc="4426DA48">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27435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B"/>
    <w:rsid w:val="001043FD"/>
    <w:rsid w:val="00113803"/>
    <w:rsid w:val="003A7EDA"/>
    <w:rsid w:val="007F4B1B"/>
    <w:rsid w:val="00A0561A"/>
    <w:rsid w:val="00C123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0383"/>
  <w15:chartTrackingRefBased/>
  <w15:docId w15:val="{5EE57CDB-3315-478C-AF8A-F4B08922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F4B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7F4B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7F4B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7F4B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7F4B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F4B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F4B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F4B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F4B1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F4B1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7F4B1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7F4B1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7F4B1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7F4B1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F4B1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F4B1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F4B1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F4B1B"/>
    <w:rPr>
      <w:rFonts w:eastAsiaTheme="majorEastAsia" w:cstheme="majorBidi"/>
      <w:color w:val="272727" w:themeColor="text1" w:themeTint="D8"/>
    </w:rPr>
  </w:style>
  <w:style w:type="paragraph" w:styleId="Ttulo">
    <w:name w:val="Title"/>
    <w:basedOn w:val="Normal"/>
    <w:next w:val="Normal"/>
    <w:link w:val="TtuloChar"/>
    <w:uiPriority w:val="10"/>
    <w:qFormat/>
    <w:rsid w:val="007F4B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F4B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F4B1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F4B1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F4B1B"/>
    <w:pPr>
      <w:spacing w:before="160"/>
      <w:jc w:val="center"/>
    </w:pPr>
    <w:rPr>
      <w:i/>
      <w:iCs/>
      <w:color w:val="404040" w:themeColor="text1" w:themeTint="BF"/>
    </w:rPr>
  </w:style>
  <w:style w:type="character" w:customStyle="1" w:styleId="CitaoChar">
    <w:name w:val="Citação Char"/>
    <w:basedOn w:val="Fontepargpadro"/>
    <w:link w:val="Citao"/>
    <w:uiPriority w:val="29"/>
    <w:rsid w:val="007F4B1B"/>
    <w:rPr>
      <w:i/>
      <w:iCs/>
      <w:color w:val="404040" w:themeColor="text1" w:themeTint="BF"/>
    </w:rPr>
  </w:style>
  <w:style w:type="paragraph" w:styleId="PargrafodaLista">
    <w:name w:val="List Paragraph"/>
    <w:basedOn w:val="Normal"/>
    <w:uiPriority w:val="34"/>
    <w:qFormat/>
    <w:rsid w:val="007F4B1B"/>
    <w:pPr>
      <w:ind w:left="720"/>
      <w:contextualSpacing/>
    </w:pPr>
  </w:style>
  <w:style w:type="character" w:styleId="nfaseIntensa">
    <w:name w:val="Intense Emphasis"/>
    <w:basedOn w:val="Fontepargpadro"/>
    <w:uiPriority w:val="21"/>
    <w:qFormat/>
    <w:rsid w:val="007F4B1B"/>
    <w:rPr>
      <w:i/>
      <w:iCs/>
      <w:color w:val="0F4761" w:themeColor="accent1" w:themeShade="BF"/>
    </w:rPr>
  </w:style>
  <w:style w:type="paragraph" w:styleId="CitaoIntensa">
    <w:name w:val="Intense Quote"/>
    <w:basedOn w:val="Normal"/>
    <w:next w:val="Normal"/>
    <w:link w:val="CitaoIntensaChar"/>
    <w:uiPriority w:val="30"/>
    <w:qFormat/>
    <w:rsid w:val="007F4B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7F4B1B"/>
    <w:rPr>
      <w:i/>
      <w:iCs/>
      <w:color w:val="0F4761" w:themeColor="accent1" w:themeShade="BF"/>
    </w:rPr>
  </w:style>
  <w:style w:type="character" w:styleId="RefernciaIntensa">
    <w:name w:val="Intense Reference"/>
    <w:basedOn w:val="Fontepargpadro"/>
    <w:uiPriority w:val="32"/>
    <w:qFormat/>
    <w:rsid w:val="007F4B1B"/>
    <w:rPr>
      <w:b/>
      <w:bCs/>
      <w:smallCaps/>
      <w:color w:val="0F4761" w:themeColor="accent1" w:themeShade="BF"/>
      <w:spacing w:val="5"/>
    </w:rPr>
  </w:style>
  <w:style w:type="character" w:styleId="Hyperlink">
    <w:name w:val="Hyperlink"/>
    <w:basedOn w:val="Fontepargpadro"/>
    <w:uiPriority w:val="99"/>
    <w:unhideWhenUsed/>
    <w:rsid w:val="007F4B1B"/>
    <w:rPr>
      <w:color w:val="467886" w:themeColor="hyperlink"/>
      <w:u w:val="single"/>
    </w:rPr>
  </w:style>
  <w:style w:type="character" w:styleId="MenoPendente">
    <w:name w:val="Unresolved Mention"/>
    <w:basedOn w:val="Fontepargpadro"/>
    <w:uiPriority w:val="99"/>
    <w:semiHidden/>
    <w:unhideWhenUsed/>
    <w:rsid w:val="007F4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232270">
      <w:bodyDiv w:val="1"/>
      <w:marLeft w:val="0"/>
      <w:marRight w:val="0"/>
      <w:marTop w:val="0"/>
      <w:marBottom w:val="0"/>
      <w:divBdr>
        <w:top w:val="none" w:sz="0" w:space="0" w:color="auto"/>
        <w:left w:val="none" w:sz="0" w:space="0" w:color="auto"/>
        <w:bottom w:val="none" w:sz="0" w:space="0" w:color="auto"/>
        <w:right w:val="none" w:sz="0" w:space="0" w:color="auto"/>
      </w:divBdr>
      <w:divsChild>
        <w:div w:id="1650859404">
          <w:marLeft w:val="0"/>
          <w:marRight w:val="0"/>
          <w:marTop w:val="0"/>
          <w:marBottom w:val="0"/>
          <w:divBdr>
            <w:top w:val="none" w:sz="0" w:space="0" w:color="auto"/>
            <w:left w:val="none" w:sz="0" w:space="0" w:color="auto"/>
            <w:bottom w:val="none" w:sz="0" w:space="0" w:color="auto"/>
            <w:right w:val="none" w:sz="0" w:space="0" w:color="auto"/>
          </w:divBdr>
        </w:div>
      </w:divsChild>
    </w:div>
    <w:div w:id="132914706">
      <w:bodyDiv w:val="1"/>
      <w:marLeft w:val="0"/>
      <w:marRight w:val="0"/>
      <w:marTop w:val="0"/>
      <w:marBottom w:val="0"/>
      <w:divBdr>
        <w:top w:val="none" w:sz="0" w:space="0" w:color="auto"/>
        <w:left w:val="none" w:sz="0" w:space="0" w:color="auto"/>
        <w:bottom w:val="none" w:sz="0" w:space="0" w:color="auto"/>
        <w:right w:val="none" w:sz="0" w:space="0" w:color="auto"/>
      </w:divBdr>
      <w:divsChild>
        <w:div w:id="627276565">
          <w:marLeft w:val="0"/>
          <w:marRight w:val="0"/>
          <w:marTop w:val="0"/>
          <w:marBottom w:val="0"/>
          <w:divBdr>
            <w:top w:val="none" w:sz="0" w:space="0" w:color="auto"/>
            <w:left w:val="none" w:sz="0" w:space="0" w:color="auto"/>
            <w:bottom w:val="none" w:sz="0" w:space="0" w:color="auto"/>
            <w:right w:val="none" w:sz="0" w:space="0" w:color="auto"/>
          </w:divBdr>
        </w:div>
      </w:divsChild>
    </w:div>
    <w:div w:id="168494727">
      <w:bodyDiv w:val="1"/>
      <w:marLeft w:val="0"/>
      <w:marRight w:val="0"/>
      <w:marTop w:val="0"/>
      <w:marBottom w:val="0"/>
      <w:divBdr>
        <w:top w:val="none" w:sz="0" w:space="0" w:color="auto"/>
        <w:left w:val="none" w:sz="0" w:space="0" w:color="auto"/>
        <w:bottom w:val="none" w:sz="0" w:space="0" w:color="auto"/>
        <w:right w:val="none" w:sz="0" w:space="0" w:color="auto"/>
      </w:divBdr>
      <w:divsChild>
        <w:div w:id="1869175047">
          <w:marLeft w:val="0"/>
          <w:marRight w:val="0"/>
          <w:marTop w:val="0"/>
          <w:marBottom w:val="0"/>
          <w:divBdr>
            <w:top w:val="none" w:sz="0" w:space="0" w:color="auto"/>
            <w:left w:val="none" w:sz="0" w:space="0" w:color="auto"/>
            <w:bottom w:val="none" w:sz="0" w:space="0" w:color="auto"/>
            <w:right w:val="none" w:sz="0" w:space="0" w:color="auto"/>
          </w:divBdr>
        </w:div>
      </w:divsChild>
    </w:div>
    <w:div w:id="1176842589">
      <w:bodyDiv w:val="1"/>
      <w:marLeft w:val="0"/>
      <w:marRight w:val="0"/>
      <w:marTop w:val="0"/>
      <w:marBottom w:val="0"/>
      <w:divBdr>
        <w:top w:val="none" w:sz="0" w:space="0" w:color="auto"/>
        <w:left w:val="none" w:sz="0" w:space="0" w:color="auto"/>
        <w:bottom w:val="none" w:sz="0" w:space="0" w:color="auto"/>
        <w:right w:val="none" w:sz="0" w:space="0" w:color="auto"/>
      </w:divBdr>
      <w:divsChild>
        <w:div w:id="548348815">
          <w:marLeft w:val="0"/>
          <w:marRight w:val="0"/>
          <w:marTop w:val="0"/>
          <w:marBottom w:val="0"/>
          <w:divBdr>
            <w:top w:val="none" w:sz="0" w:space="0" w:color="auto"/>
            <w:left w:val="none" w:sz="0" w:space="0" w:color="auto"/>
            <w:bottom w:val="none" w:sz="0" w:space="0" w:color="auto"/>
            <w:right w:val="none" w:sz="0" w:space="0" w:color="auto"/>
          </w:divBdr>
        </w:div>
      </w:divsChild>
    </w:div>
    <w:div w:id="1712076027">
      <w:bodyDiv w:val="1"/>
      <w:marLeft w:val="0"/>
      <w:marRight w:val="0"/>
      <w:marTop w:val="0"/>
      <w:marBottom w:val="0"/>
      <w:divBdr>
        <w:top w:val="none" w:sz="0" w:space="0" w:color="auto"/>
        <w:left w:val="none" w:sz="0" w:space="0" w:color="auto"/>
        <w:bottom w:val="none" w:sz="0" w:space="0" w:color="auto"/>
        <w:right w:val="none" w:sz="0" w:space="0" w:color="auto"/>
      </w:divBdr>
      <w:divsChild>
        <w:div w:id="75322183">
          <w:marLeft w:val="0"/>
          <w:marRight w:val="0"/>
          <w:marTop w:val="0"/>
          <w:marBottom w:val="0"/>
          <w:divBdr>
            <w:top w:val="none" w:sz="0" w:space="0" w:color="auto"/>
            <w:left w:val="none" w:sz="0" w:space="0" w:color="auto"/>
            <w:bottom w:val="none" w:sz="0" w:space="0" w:color="auto"/>
            <w:right w:val="none" w:sz="0" w:space="0" w:color="auto"/>
          </w:divBdr>
        </w:div>
      </w:divsChild>
    </w:div>
    <w:div w:id="1886482856">
      <w:bodyDiv w:val="1"/>
      <w:marLeft w:val="0"/>
      <w:marRight w:val="0"/>
      <w:marTop w:val="0"/>
      <w:marBottom w:val="0"/>
      <w:divBdr>
        <w:top w:val="none" w:sz="0" w:space="0" w:color="auto"/>
        <w:left w:val="none" w:sz="0" w:space="0" w:color="auto"/>
        <w:bottom w:val="none" w:sz="0" w:space="0" w:color="auto"/>
        <w:right w:val="none" w:sz="0" w:space="0" w:color="auto"/>
      </w:divBdr>
      <w:divsChild>
        <w:div w:id="1447113197">
          <w:marLeft w:val="0"/>
          <w:marRight w:val="0"/>
          <w:marTop w:val="0"/>
          <w:marBottom w:val="0"/>
          <w:divBdr>
            <w:top w:val="none" w:sz="0" w:space="0" w:color="auto"/>
            <w:left w:val="none" w:sz="0" w:space="0" w:color="auto"/>
            <w:bottom w:val="none" w:sz="0" w:space="0" w:color="auto"/>
            <w:right w:val="none" w:sz="0" w:space="0" w:color="auto"/>
          </w:divBdr>
        </w:div>
      </w:divsChild>
    </w:div>
    <w:div w:id="2060589549">
      <w:bodyDiv w:val="1"/>
      <w:marLeft w:val="0"/>
      <w:marRight w:val="0"/>
      <w:marTop w:val="0"/>
      <w:marBottom w:val="0"/>
      <w:divBdr>
        <w:top w:val="none" w:sz="0" w:space="0" w:color="auto"/>
        <w:left w:val="none" w:sz="0" w:space="0" w:color="auto"/>
        <w:bottom w:val="none" w:sz="0" w:space="0" w:color="auto"/>
        <w:right w:val="none" w:sz="0" w:space="0" w:color="auto"/>
      </w:divBdr>
      <w:divsChild>
        <w:div w:id="1290430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ntribuinte.sefaz.al.gov.br/"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158</Words>
  <Characters>858</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BG::CONTABILIDADE</dc:creator>
  <cp:keywords/>
  <dc:description/>
  <cp:lastModifiedBy>BG::CONTABILIDADE</cp:lastModifiedBy>
  <cp:revision>1</cp:revision>
  <dcterms:created xsi:type="dcterms:W3CDTF">2025-05-02T12:17:00Z</dcterms:created>
  <dcterms:modified xsi:type="dcterms:W3CDTF">2025-05-02T12:45:00Z</dcterms:modified>
</cp:coreProperties>
</file>