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auto" w:space="9" w:sz="0" w:val="none"/>
          <w:left w:color="auto" w:space="60" w:sz="0" w:val="none"/>
          <w:bottom w:color="auto" w:space="9" w:sz="0" w:val="none"/>
          <w:right w:color="auto" w:space="7" w:sz="0" w:val="none"/>
          <w:between w:color="auto" w:space="9" w:sz="0" w:val="none"/>
        </w:pBdr>
        <w:shd w:fill="ffffff" w:val="clear"/>
        <w:spacing w:after="0" w:before="0" w:lineRule="auto"/>
        <w:rPr>
          <w:b w:val="1"/>
          <w:color w:val="cc0000"/>
        </w:rPr>
      </w:pPr>
      <w:bookmarkStart w:colFirst="0" w:colLast="0" w:name="_1r0qkjdd95ja" w:id="0"/>
      <w:bookmarkEnd w:id="0"/>
      <w:r w:rsidDel="00000000" w:rsidR="00000000" w:rsidRPr="00000000">
        <w:rPr>
          <w:b w:val="1"/>
          <w:color w:val="cc0000"/>
          <w:rtl w:val="0"/>
        </w:rPr>
        <w:t xml:space="preserve">ESTRUTURAS E BIBLIOTECAS</w:t>
      </w:r>
    </w:p>
    <w:p w:rsidR="00000000" w:rsidDel="00000000" w:rsidP="00000000" w:rsidRDefault="00000000" w:rsidRPr="00000000" w14:paraId="00000002">
      <w:pPr>
        <w:pStyle w:val="Subtitle"/>
        <w:rPr>
          <w:sz w:val="28"/>
          <w:szCs w:val="28"/>
        </w:rPr>
      </w:pPr>
      <w:bookmarkStart w:colFirst="0" w:colLast="0" w:name="_q714c0ltog7u" w:id="1"/>
      <w:bookmarkEnd w:id="1"/>
      <w:r w:rsidDel="00000000" w:rsidR="00000000" w:rsidRPr="00000000">
        <w:rPr>
          <w:sz w:val="28"/>
          <w:szCs w:val="28"/>
          <w:rtl w:val="0"/>
        </w:rPr>
        <w:t xml:space="preserve">Listas, dicionários, sets, tuplas…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 1162: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https://www.beecrowd.com.br/judge/pt/problems/view/1162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 1167: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https://www.beecrowd.com.br/judge/pt/problems/view/1167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 1112: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https://www.beecrowd.com.br/judge/pt/problems/view/1112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Exercício 1211: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https://www.beecrowd.com.br/judge/pt/problems/view/1211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Exercício 1258: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https://www.beecrowd.com.br/judge/pt/problems/view/1258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Exercício 1256: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https://www.beecrowd.com.br/judge/pt/problems/view/1256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Exercício 1259: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https://www.beecrowd.com.br/judge/pt/problems/view/1259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Exercício 3210: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https://www.beecrowd.com.br/judge/pt/problems/view/3210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Exercício 3248: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https://www.beecrowd.com.br/judge/pt/problems/view/3248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eecrowd.com.br/judge/pt/problems/view/1256" TargetMode="External"/><Relationship Id="rId10" Type="http://schemas.openxmlformats.org/officeDocument/2006/relationships/hyperlink" Target="https://www.beecrowd.com.br/judge/pt/problems/view/1258" TargetMode="External"/><Relationship Id="rId13" Type="http://schemas.openxmlformats.org/officeDocument/2006/relationships/hyperlink" Target="https://www.beecrowd.com.br/judge/pt/problems/view/3210" TargetMode="External"/><Relationship Id="rId12" Type="http://schemas.openxmlformats.org/officeDocument/2006/relationships/hyperlink" Target="https://www.beecrowd.com.br/judge/pt/problems/view/125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eecrowd.com.br/judge/pt/problems/view/1211" TargetMode="External"/><Relationship Id="rId14" Type="http://schemas.openxmlformats.org/officeDocument/2006/relationships/hyperlink" Target="https://www.beecrowd.com.br/judge/pt/problems/view/324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eecrowd.com.br/judge/pt/problems/view/1162" TargetMode="External"/><Relationship Id="rId7" Type="http://schemas.openxmlformats.org/officeDocument/2006/relationships/hyperlink" Target="https://www.beecrowd.com.br/judge/pt/problems/view/1167" TargetMode="External"/><Relationship Id="rId8" Type="http://schemas.openxmlformats.org/officeDocument/2006/relationships/hyperlink" Target="https://www.beecrowd.com.br/judge/pt/problems/view/1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