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both"/>
        <w:rPr>
          <w:color w:val="454545"/>
          <w:sz w:val="21"/>
          <w:szCs w:val="21"/>
        </w:rPr>
      </w:pPr>
      <w:r w:rsidDel="00000000" w:rsidR="00000000" w:rsidRPr="00000000">
        <w:rPr>
          <w:color w:val="454545"/>
          <w:sz w:val="21"/>
          <w:szCs w:val="21"/>
          <w:rtl w:val="0"/>
        </w:rPr>
        <w:t xml:space="preserve">Faça um programa que leia um valor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. Este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N 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será o tamanho de um vetor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[</w:t>
      </w:r>
      <w:r w:rsidDel="00000000" w:rsidR="00000000" w:rsidRPr="00000000">
        <w:rPr>
          <w:i w:val="1"/>
          <w:color w:val="454545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]. A seguir, leia cada um dos valores de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, encontre o menor elemento deste vetor e a sua posição dentro do vetor, mostrando esta informação.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300" w:lineRule="auto"/>
        <w:jc w:val="both"/>
        <w:rPr>
          <w:b w:val="1"/>
          <w:color w:val="454545"/>
          <w:sz w:val="27"/>
          <w:szCs w:val="27"/>
        </w:rPr>
      </w:pPr>
      <w:bookmarkStart w:colFirst="0" w:colLast="0" w:name="_gwm7xbbmaeyg" w:id="0"/>
      <w:bookmarkEnd w:id="0"/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Entrada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jc w:val="both"/>
        <w:rPr>
          <w:color w:val="454545"/>
          <w:sz w:val="21"/>
          <w:szCs w:val="21"/>
        </w:rPr>
      </w:pPr>
      <w:r w:rsidDel="00000000" w:rsidR="00000000" w:rsidRPr="00000000">
        <w:rPr>
          <w:color w:val="454545"/>
          <w:sz w:val="21"/>
          <w:szCs w:val="21"/>
          <w:rtl w:val="0"/>
        </w:rPr>
        <w:t xml:space="preserve">A primeira linha de entrada contém  um único inteiro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N 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(1 &lt;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N 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&lt; 1000), indicando o número de elementos que deverão ser lidos em seguida para o vetor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[</w:t>
      </w:r>
      <w:r w:rsidDel="00000000" w:rsidR="00000000" w:rsidRPr="00000000">
        <w:rPr>
          <w:i w:val="1"/>
          <w:color w:val="454545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] de inteiros. A segunda linha contém cada um dos </w:t>
      </w:r>
      <w:r w:rsidDel="00000000" w:rsidR="00000000" w:rsidRPr="00000000">
        <w:rPr>
          <w:b w:val="1"/>
          <w:color w:val="454545"/>
          <w:sz w:val="21"/>
          <w:szCs w:val="21"/>
          <w:rtl w:val="0"/>
        </w:rPr>
        <w:t xml:space="preserve">N </w:t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valores, separados por um espaço. Vale lembrar que nenhuma entrada haverá números repetidos.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60" w:before="300" w:lineRule="auto"/>
        <w:jc w:val="both"/>
        <w:rPr>
          <w:b w:val="1"/>
          <w:color w:val="454545"/>
          <w:sz w:val="27"/>
          <w:szCs w:val="27"/>
        </w:rPr>
      </w:pPr>
      <w:bookmarkStart w:colFirst="0" w:colLast="0" w:name="_v3o5k08t7agi" w:id="1"/>
      <w:bookmarkEnd w:id="1"/>
      <w:r w:rsidDel="00000000" w:rsidR="00000000" w:rsidRPr="00000000">
        <w:rPr>
          <w:b w:val="1"/>
          <w:color w:val="454545"/>
          <w:sz w:val="27"/>
          <w:szCs w:val="27"/>
          <w:rtl w:val="0"/>
        </w:rPr>
        <w:t xml:space="preserve">Saída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jc w:val="both"/>
        <w:rPr>
          <w:color w:val="454545"/>
          <w:sz w:val="21"/>
          <w:szCs w:val="21"/>
        </w:rPr>
      </w:pPr>
      <w:r w:rsidDel="00000000" w:rsidR="00000000" w:rsidRPr="00000000">
        <w:rPr>
          <w:color w:val="454545"/>
          <w:sz w:val="21"/>
          <w:szCs w:val="21"/>
          <w:rtl w:val="0"/>
        </w:rPr>
        <w:t xml:space="preserve">A primeira linha apresenta a mensagem “Menor valor:” seguida de um espaço e do menor valor lido na entrada. A segunda linha apresenta a mensagem “Posicao:” seguido de um espaço e da posição do vetor na qual se encontra o menor valor lido, lembrando que o vetor inicia na posição zero.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main(){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i,N,p,Menor;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int X[N];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for(i=0;i&lt;N;i++){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scanf("%d",&amp;X[i]);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Menor=X[0];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</w:t>
        <w:tab/>
        <w:t xml:space="preserve">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for(i=1;i&lt;N;i++){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if(Menor&gt;X[i]){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Menor=X[i];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p=i;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printf("menor valor : %d\n posição: %d\n", Menor,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