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8DBC2" w14:textId="515B3159" w:rsidR="00127E39" w:rsidRPr="00127E39" w:rsidRDefault="00127E39" w:rsidP="00127E39">
      <w:pPr>
        <w:rPr>
          <w:lang w:val="en-US"/>
        </w:rPr>
      </w:pPr>
      <w:r w:rsidRPr="00127E39">
        <w:rPr>
          <w:lang w:val="en-US"/>
        </w:rPr>
        <w:t xml:space="preserve"># Introduction </w:t>
      </w:r>
      <w:r w:rsidRPr="00127E39">
        <w:rPr>
          <w:lang w:val="en-US"/>
        </w:rPr>
        <w:br/>
      </w:r>
      <w:r w:rsidRPr="00127E39">
        <w:rPr>
          <w:lang w:val="en-US"/>
        </w:rPr>
        <w:br/>
        <w:t xml:space="preserve">"Excel Reader" is a Java based application. </w:t>
      </w:r>
      <w:r w:rsidRPr="00127E39">
        <w:rPr>
          <w:lang w:val="en-US"/>
        </w:rPr>
        <w:br/>
      </w:r>
      <w:r w:rsidRPr="00127E39">
        <w:rPr>
          <w:lang w:val="en-US"/>
        </w:rPr>
        <w:br/>
        <w:t xml:space="preserve">The whole of project is supposed to read the data from a large Excel file and insert that data into another Excel file, </w:t>
      </w:r>
      <w:r w:rsidR="00C46EE1">
        <w:rPr>
          <w:lang w:val="en-US"/>
        </w:rPr>
        <w:softHyphen/>
      </w:r>
      <w:r w:rsidR="00C46EE1">
        <w:rPr>
          <w:lang w:val="en-US"/>
        </w:rPr>
        <w:softHyphen/>
      </w:r>
      <w:r w:rsidR="00C46EE1">
        <w:rPr>
          <w:lang w:val="en-US"/>
        </w:rPr>
        <w:softHyphen/>
      </w:r>
      <w:r w:rsidR="00C46EE1">
        <w:rPr>
          <w:lang w:val="en-US"/>
        </w:rPr>
        <w:softHyphen/>
      </w:r>
      <w:r w:rsidR="00C46EE1">
        <w:rPr>
          <w:lang w:val="en-US"/>
        </w:rPr>
        <w:softHyphen/>
      </w:r>
      <w:r w:rsidRPr="00127E39">
        <w:rPr>
          <w:lang w:val="en-US"/>
        </w:rPr>
        <w:br/>
        <w:t>at the same time amending the data, according to the specified user requirements.</w:t>
      </w:r>
      <w:r w:rsidRPr="00127E39">
        <w:rPr>
          <w:lang w:val="en-US"/>
        </w:rPr>
        <w:br/>
      </w:r>
      <w:r w:rsidRPr="00127E39">
        <w:rPr>
          <w:lang w:val="en-US"/>
        </w:rPr>
        <w:br/>
        <w:t># Build and Test</w:t>
      </w:r>
      <w:r w:rsidRPr="00127E39">
        <w:rPr>
          <w:lang w:val="en-US"/>
        </w:rPr>
        <w:br/>
        <w:t>In order to run the whole of the application you have two options at your disposal:</w:t>
      </w:r>
      <w:r w:rsidRPr="00127E39">
        <w:rPr>
          <w:lang w:val="en-US"/>
        </w:rPr>
        <w:br/>
      </w:r>
      <w:r w:rsidRPr="00127E39">
        <w:rPr>
          <w:lang w:val="en-US"/>
        </w:rPr>
        <w:br/>
        <w:t>1.After downloading the "Demo_Number_2" file please make use of the</w:t>
      </w:r>
      <w:r w:rsidRPr="00127E39">
        <w:rPr>
          <w:lang w:val="en-US"/>
        </w:rPr>
        <w:br/>
        <w:t>"Excel Reader Tutorial" located within the "Excel Reader Tutorial" data folder(src/main/resources/Excel Reader Tutorial/Excel Reader Tutorial.docx).</w:t>
      </w:r>
      <w:r w:rsidRPr="00127E39">
        <w:rPr>
          <w:lang w:val="en-US"/>
        </w:rPr>
        <w:br/>
      </w:r>
      <w:r w:rsidRPr="00127E39">
        <w:rPr>
          <w:lang w:val="en-US"/>
        </w:rPr>
        <w:br/>
        <w:t>By making use of the instruction, you can run the application from the terminal.</w:t>
      </w:r>
      <w:r w:rsidRPr="00127E39">
        <w:rPr>
          <w:lang w:val="en-US"/>
        </w:rPr>
        <w:br/>
      </w:r>
      <w:r w:rsidRPr="00127E39">
        <w:rPr>
          <w:lang w:val="en-US"/>
        </w:rPr>
        <w:br/>
        <w:t xml:space="preserve">2.When the project was successfully cloned into the folder of your liking you can run the application from within your chosen IDE, </w:t>
      </w:r>
      <w:r w:rsidRPr="00127E39">
        <w:rPr>
          <w:lang w:val="en-US"/>
        </w:rPr>
        <w:br/>
        <w:t>by making use of the instructions which were mentioned below(#GettingStarted).</w:t>
      </w:r>
      <w:r w:rsidRPr="00127E39">
        <w:rPr>
          <w:lang w:val="en-US"/>
        </w:rPr>
        <w:br/>
      </w:r>
      <w:r w:rsidRPr="00127E39">
        <w:rPr>
          <w:lang w:val="en-US"/>
        </w:rPr>
        <w:br/>
        <w:t># Getting Started</w:t>
      </w:r>
      <w:r w:rsidRPr="00127E39">
        <w:rPr>
          <w:lang w:val="en-US"/>
        </w:rPr>
        <w:br/>
      </w:r>
      <w:r w:rsidRPr="00127E39">
        <w:rPr>
          <w:lang w:val="en-US"/>
        </w:rPr>
        <w:br/>
        <w:t>1.Getting familiar with Excel Reader.</w:t>
      </w:r>
      <w:r w:rsidRPr="00127E39">
        <w:rPr>
          <w:lang w:val="en-US"/>
        </w:rPr>
        <w:br/>
      </w:r>
      <w:r w:rsidRPr="00127E39">
        <w:rPr>
          <w:lang w:val="en-US"/>
        </w:rPr>
        <w:br/>
        <w:t>To get familiar with the whole of the application please read "Excel Reader Tutorial" first.</w:t>
      </w:r>
      <w:r w:rsidRPr="00127E39">
        <w:rPr>
          <w:lang w:val="en-US"/>
        </w:rPr>
        <w:br/>
        <w:t>It can be found in:</w:t>
      </w:r>
      <w:r w:rsidRPr="00127E39">
        <w:rPr>
          <w:lang w:val="en-US"/>
        </w:rPr>
        <w:br/>
      </w:r>
      <w:r w:rsidRPr="00127E39">
        <w:rPr>
          <w:lang w:val="en-US"/>
        </w:rPr>
        <w:br/>
        <w:t>"src/main/resources/Excel Reader Tutorial/Excel Reader Tutorial.docx" of the whole of the Codebase.</w:t>
      </w:r>
      <w:r w:rsidRPr="00127E39">
        <w:rPr>
          <w:lang w:val="en-US"/>
        </w:rPr>
        <w:br/>
      </w:r>
      <w:r w:rsidRPr="00127E39">
        <w:rPr>
          <w:lang w:val="en-US"/>
        </w:rPr>
        <w:br/>
        <w:t>2.Starting the application from the command line.</w:t>
      </w:r>
      <w:r w:rsidRPr="00127E39">
        <w:rPr>
          <w:lang w:val="en-US"/>
        </w:rPr>
        <w:br/>
      </w:r>
      <w:r w:rsidRPr="00127E39">
        <w:rPr>
          <w:lang w:val="en-US"/>
        </w:rPr>
        <w:br/>
        <w:t xml:space="preserve">Please read the "RUNNING THE APPLICATION" section of the "Excel Reader Tutorial" </w:t>
      </w:r>
      <w:r w:rsidRPr="00127E39">
        <w:rPr>
          <w:lang w:val="en-US"/>
        </w:rPr>
        <w:br/>
        <w:t>to get familiar with how to start the application, from the CMD.</w:t>
      </w:r>
      <w:r w:rsidRPr="00127E39">
        <w:rPr>
          <w:lang w:val="en-US"/>
        </w:rPr>
        <w:br/>
      </w:r>
      <w:r w:rsidRPr="00127E39">
        <w:rPr>
          <w:lang w:val="en-US"/>
        </w:rPr>
        <w:br/>
        <w:t>3.Getting familiar with Excel Reader Codebase.</w:t>
      </w:r>
      <w:r w:rsidRPr="00127E39">
        <w:rPr>
          <w:lang w:val="en-US"/>
        </w:rPr>
        <w:br/>
      </w:r>
      <w:r w:rsidRPr="00127E39">
        <w:rPr>
          <w:lang w:val="en-US"/>
        </w:rPr>
        <w:br/>
        <w:t>To start the whole of the application please clone the master branch into a folder of your liking.</w:t>
      </w:r>
      <w:r w:rsidRPr="00127E39">
        <w:rPr>
          <w:lang w:val="en-US"/>
        </w:rPr>
        <w:br/>
      </w:r>
      <w:r w:rsidRPr="00127E39">
        <w:rPr>
          <w:lang w:val="en-US"/>
        </w:rPr>
        <w:br/>
        <w:t>After the application has been successfully cloned please follow the below steps in order to run the whole of the app:</w:t>
      </w:r>
      <w:r w:rsidRPr="00127E39">
        <w:rPr>
          <w:lang w:val="en-US"/>
        </w:rPr>
        <w:br/>
      </w:r>
      <w:r w:rsidRPr="00127E39">
        <w:rPr>
          <w:lang w:val="en-US"/>
        </w:rPr>
        <w:br/>
        <w:t>1.Please create a new branch, with your chosen name based on the master branch.</w:t>
      </w:r>
      <w:r w:rsidRPr="00127E39">
        <w:rPr>
          <w:lang w:val="en-US"/>
        </w:rPr>
        <w:br/>
      </w:r>
      <w:r w:rsidRPr="00127E39">
        <w:rPr>
          <w:lang w:val="en-US"/>
        </w:rPr>
        <w:br/>
        <w:t xml:space="preserve">2.In Intellij(or any other chosen IDE of your liking) go to: Run -&gt; Edit Configurations... and create a new configuration. </w:t>
      </w:r>
      <w:r w:rsidRPr="00127E39">
        <w:rPr>
          <w:lang w:val="en-US"/>
        </w:rPr>
        <w:br/>
      </w:r>
      <w:r w:rsidRPr="00127E39">
        <w:rPr>
          <w:lang w:val="en-US"/>
        </w:rPr>
        <w:br/>
      </w:r>
      <w:r w:rsidRPr="00127E39">
        <w:rPr>
          <w:lang w:val="en-US"/>
        </w:rPr>
        <w:lastRenderedPageBreak/>
        <w:t>To do that please click onto the "plus" button which says "Add a New Configuration".</w:t>
      </w:r>
      <w:r w:rsidRPr="00127E39">
        <w:rPr>
          <w:lang w:val="en-US"/>
        </w:rPr>
        <w:br/>
      </w:r>
      <w:r w:rsidRPr="00127E39">
        <w:rPr>
          <w:lang w:val="en-US"/>
        </w:rPr>
        <w:br/>
        <w:t>The configuration should be of type "Application". After you have successfully created the configuration,</w:t>
      </w:r>
      <w:r w:rsidRPr="00127E39">
        <w:rPr>
          <w:lang w:val="en-US"/>
        </w:rPr>
        <w:br/>
        <w:t>you need to choose the main class in the "Main Class" box from within the created configuration.</w:t>
      </w:r>
      <w:r w:rsidRPr="00127E39">
        <w:rPr>
          <w:lang w:val="en-US"/>
        </w:rPr>
        <w:br/>
      </w:r>
      <w:r w:rsidRPr="00127E39">
        <w:rPr>
          <w:lang w:val="en-US"/>
        </w:rPr>
        <w:br/>
        <w:t xml:space="preserve">Please choose the class with the name "Main". </w:t>
      </w:r>
      <w:r w:rsidRPr="00127E39">
        <w:rPr>
          <w:lang w:val="en-US"/>
        </w:rPr>
        <w:br/>
      </w:r>
      <w:r w:rsidRPr="00127E39">
        <w:rPr>
          <w:lang w:val="en-US"/>
        </w:rPr>
        <w:br/>
        <w:t>After you have completed the following, you have to paste the following line of code(src/main/resources/META-INF/Plik.txt) into the "Program Arguments" field.</w:t>
      </w:r>
      <w:r w:rsidRPr="00127E39">
        <w:rPr>
          <w:lang w:val="en-US"/>
        </w:rPr>
        <w:br/>
      </w:r>
      <w:r w:rsidRPr="00127E39">
        <w:rPr>
          <w:lang w:val="en-US"/>
        </w:rPr>
        <w:br/>
        <w:t>3.You then need to specify the input and the output data files, in order to perform the wanted operations on the data.</w:t>
      </w:r>
      <w:r w:rsidRPr="00127E39">
        <w:rPr>
          <w:lang w:val="en-US"/>
        </w:rPr>
        <w:br/>
      </w:r>
      <w:r w:rsidRPr="00127E39">
        <w:rPr>
          <w:lang w:val="en-US"/>
        </w:rPr>
        <w:br/>
        <w:t>To change the input and output data files, please open the src/main/resources/META-INF folder and then subsequently open the Plik.txt file.</w:t>
      </w:r>
      <w:r w:rsidRPr="00127E39">
        <w:rPr>
          <w:lang w:val="en-US"/>
        </w:rPr>
        <w:br/>
      </w:r>
      <w:r w:rsidRPr="00127E39">
        <w:rPr>
          <w:lang w:val="en-US"/>
        </w:rPr>
        <w:br/>
        <w:t>For the purpose of this presentation the input data file is going to be stored in: src/main/resources/DataFiles.</w:t>
      </w:r>
      <w:r w:rsidRPr="00127E39">
        <w:rPr>
          <w:lang w:val="en-US"/>
        </w:rPr>
        <w:br/>
      </w:r>
      <w:r w:rsidRPr="00127E39">
        <w:rPr>
          <w:lang w:val="en-US"/>
        </w:rPr>
        <w:br/>
        <w:t xml:space="preserve">When you clone your application you provide the full path to this file, by right clicking on the ChargedHoursNew.xlsb and </w:t>
      </w:r>
      <w:r w:rsidRPr="00127E39">
        <w:rPr>
          <w:lang w:val="en-US"/>
        </w:rPr>
        <w:br/>
        <w:t>choosing the Copy Path/Reference option and then choosing the "Absolute Path" Option.</w:t>
      </w:r>
      <w:r w:rsidRPr="00127E39">
        <w:rPr>
          <w:lang w:val="en-US"/>
        </w:rPr>
        <w:br/>
      </w:r>
      <w:r w:rsidRPr="00127E39">
        <w:rPr>
          <w:lang w:val="en-US"/>
        </w:rPr>
        <w:br/>
        <w:t>Taking into account the repository in which I am in it's going to be:</w:t>
      </w:r>
      <w:r w:rsidRPr="00127E39">
        <w:rPr>
          <w:lang w:val="en-US"/>
        </w:rPr>
        <w:br/>
      </w:r>
      <w:r w:rsidRPr="00127E39">
        <w:rPr>
          <w:lang w:val="en-US"/>
        </w:rPr>
        <w:br/>
        <w:t>C:\ExcelReader\src\main\resources\DataFiles\ChargedHoursNew.xlsb</w:t>
      </w:r>
      <w:r w:rsidRPr="00127E39">
        <w:rPr>
          <w:lang w:val="en-US"/>
        </w:rPr>
        <w:br/>
      </w:r>
      <w:r w:rsidRPr="00127E39">
        <w:rPr>
          <w:lang w:val="en-US"/>
        </w:rPr>
        <w:br/>
        <w:t>Please note!</w:t>
      </w:r>
      <w:r w:rsidRPr="00127E39">
        <w:rPr>
          <w:lang w:val="en-US"/>
        </w:rPr>
        <w:br/>
      </w:r>
      <w:r w:rsidRPr="00127E39">
        <w:rPr>
          <w:lang w:val="en-US"/>
        </w:rPr>
        <w:br/>
        <w:t xml:space="preserve">You need to modify the input and output path so that it is in the correct format. </w:t>
      </w:r>
      <w:r w:rsidRPr="00127E39">
        <w:rPr>
          <w:lang w:val="en-US"/>
        </w:rPr>
        <w:br/>
      </w:r>
      <w:r w:rsidRPr="00127E39">
        <w:rPr>
          <w:lang w:val="en-US"/>
        </w:rPr>
        <w:br/>
        <w:t>Notice that we only have a single \ that separates the different parts of the directory.</w:t>
      </w:r>
      <w:r w:rsidRPr="00127E39">
        <w:rPr>
          <w:lang w:val="en-US"/>
        </w:rPr>
        <w:br/>
        <w:t>In order for the directory to be in the correct format we need to have the subsequent parts of the directory divided by double "\\".</w:t>
      </w:r>
      <w:r w:rsidRPr="00127E39">
        <w:rPr>
          <w:lang w:val="en-US"/>
        </w:rPr>
        <w:br/>
      </w:r>
      <w:r w:rsidRPr="00127E39">
        <w:rPr>
          <w:lang w:val="en-US"/>
        </w:rPr>
        <w:br/>
        <w:t>You then need to copy the absolute path to where the "inputFile" entry of the configuration file is stored.</w:t>
      </w:r>
      <w:r w:rsidRPr="00127E39">
        <w:rPr>
          <w:lang w:val="en-US"/>
        </w:rPr>
        <w:br/>
      </w:r>
      <w:r w:rsidRPr="00127E39">
        <w:rPr>
          <w:lang w:val="en-US"/>
        </w:rPr>
        <w:br/>
        <w:t>In this case the absolute path which was copied and modified, should look like the following:</w:t>
      </w:r>
      <w:r w:rsidRPr="00127E39">
        <w:rPr>
          <w:lang w:val="en-US"/>
        </w:rPr>
        <w:br/>
      </w:r>
      <w:r w:rsidRPr="00127E39">
        <w:rPr>
          <w:lang w:val="en-US"/>
        </w:rPr>
        <w:br/>
        <w:t>C:\\ExcelReader\\src\\main\\resources\\DataFiles\\ChargedHoursNew.xlsb</w:t>
      </w:r>
      <w:r w:rsidRPr="00127E39">
        <w:rPr>
          <w:lang w:val="en-US"/>
        </w:rPr>
        <w:br/>
      </w:r>
      <w:r w:rsidRPr="00127E39">
        <w:rPr>
          <w:lang w:val="en-US"/>
        </w:rPr>
        <w:br/>
        <w:t>!If the configuration file contains the input file path in any other format the application will not be able to run!</w:t>
      </w:r>
      <w:r w:rsidRPr="00127E39">
        <w:rPr>
          <w:lang w:val="en-US"/>
        </w:rPr>
        <w:br/>
      </w:r>
      <w:r w:rsidRPr="00127E39">
        <w:rPr>
          <w:lang w:val="en-US"/>
        </w:rPr>
        <w:br/>
        <w:t xml:space="preserve">In this specific case you need to open the Plik.txt file in the META-INF folder(src/main/resources/META-INF) and copy the absolute path into the relevant field(in this </w:t>
      </w:r>
      <w:r w:rsidRPr="00127E39">
        <w:rPr>
          <w:lang w:val="en-US"/>
        </w:rPr>
        <w:lastRenderedPageBreak/>
        <w:t>case its the "inputFile" field)</w:t>
      </w:r>
      <w:r w:rsidRPr="00127E39">
        <w:rPr>
          <w:lang w:val="en-US"/>
        </w:rPr>
        <w:br/>
      </w:r>
      <w:r w:rsidRPr="00127E39">
        <w:rPr>
          <w:lang w:val="en-US"/>
        </w:rPr>
        <w:br/>
        <w:t>After the input file was successfully defined you then need to specify where the output file will be located.</w:t>
      </w:r>
      <w:r w:rsidRPr="00127E39">
        <w:rPr>
          <w:lang w:val="en-US"/>
        </w:rPr>
        <w:br/>
        <w:t>You can choose any location of your liking and you can also specify the outputFile format (the desired format is xlsx).</w:t>
      </w:r>
      <w:r w:rsidRPr="00127E39">
        <w:rPr>
          <w:lang w:val="en-US"/>
        </w:rPr>
        <w:br/>
      </w:r>
      <w:r w:rsidRPr="00127E39">
        <w:rPr>
          <w:lang w:val="en-US"/>
        </w:rPr>
        <w:br/>
        <w:t>To modify the output file you need to locate the "newFileName" entry in the configuration file. It is located at the bottom of the configuration file.</w:t>
      </w:r>
      <w:r w:rsidRPr="00127E39">
        <w:rPr>
          <w:lang w:val="en-US"/>
        </w:rPr>
        <w:br/>
      </w:r>
      <w:r w:rsidRPr="00127E39">
        <w:rPr>
          <w:lang w:val="en-US"/>
        </w:rPr>
        <w:br/>
        <w:t>After you have the entry specified you then need to provide the absolute path for that entry in the same format as the one which was specified for the input file.</w:t>
      </w:r>
      <w:r w:rsidRPr="00127E39">
        <w:rPr>
          <w:lang w:val="en-US"/>
        </w:rPr>
        <w:br/>
      </w:r>
      <w:r w:rsidRPr="00127E39">
        <w:rPr>
          <w:lang w:val="en-US"/>
        </w:rPr>
        <w:br/>
        <w:t>3.Once the following line of code was inserted you will be able to run the application from within the "Main" method. To do that please select the "Main" Java class by double clicking on it from within your IDE.</w:t>
      </w:r>
      <w:r w:rsidRPr="00127E39">
        <w:rPr>
          <w:lang w:val="en-US"/>
        </w:rPr>
        <w:br/>
        <w:t>Once the class was selected successfully, you can run the whole of the application by clicking onto Run-&gt; Run 'Main'.</w:t>
      </w:r>
      <w:r w:rsidRPr="00127E39">
        <w:rPr>
          <w:lang w:val="en-US"/>
        </w:rPr>
        <w:br/>
      </w:r>
      <w:r w:rsidRPr="00127E39">
        <w:rPr>
          <w:lang w:val="en-US"/>
        </w:rPr>
        <w:br/>
        <w:t>4.What is more please note that in order to run the whole of the application you have to install a Maven project on your computer.</w:t>
      </w:r>
      <w:r w:rsidRPr="00127E39">
        <w:rPr>
          <w:lang w:val="en-US"/>
        </w:rPr>
        <w:br/>
        <w:t>To do that, when you have cloned the project to a folder of your liking, please go to the "Maven" tab on the right hand side of your IntellijIDEA IDE.</w:t>
      </w:r>
      <w:r w:rsidRPr="00127E39">
        <w:rPr>
          <w:lang w:val="en-US"/>
        </w:rPr>
        <w:br/>
      </w:r>
      <w:r w:rsidRPr="00127E39">
        <w:rPr>
          <w:lang w:val="en-US"/>
        </w:rPr>
        <w:br/>
        <w:t>Once the tab was selected please select the "Lifecycle" folder and from within that folder select the "install" option.</w:t>
      </w:r>
      <w:r w:rsidRPr="00127E39">
        <w:rPr>
          <w:lang w:val="en-US"/>
        </w:rPr>
        <w:br/>
      </w:r>
      <w:r w:rsidRPr="00127E39">
        <w:rPr>
          <w:lang w:val="en-US"/>
        </w:rPr>
        <w:br/>
        <w:t>Once you double click the gear icon with the "install" string, Maven project will be installed within your chosen folder.</w:t>
      </w:r>
      <w:r w:rsidRPr="00127E39">
        <w:rPr>
          <w:lang w:val="en-US"/>
        </w:rPr>
        <w:br/>
      </w:r>
      <w:r w:rsidRPr="00127E39">
        <w:rPr>
          <w:lang w:val="en-US"/>
        </w:rPr>
        <w:br/>
        <w:t>Please note, that the whole of this application was developed with the use of the IntellijIDEA IDE.</w:t>
      </w:r>
      <w:r w:rsidRPr="00127E39">
        <w:rPr>
          <w:lang w:val="en-US"/>
        </w:rPr>
        <w:br/>
        <w:t>In order to run the application, in a different IDE you have to adjust the above instructions to that IDE.</w:t>
      </w:r>
      <w:r w:rsidRPr="00127E39">
        <w:rPr>
          <w:lang w:val="en-US"/>
        </w:rPr>
        <w:br/>
      </w:r>
      <w:r w:rsidRPr="00127E39">
        <w:rPr>
          <w:lang w:val="en-US"/>
        </w:rPr>
        <w:br/>
        <w:t xml:space="preserve">6.If you want to create a new jar file you have to make use of the Maven "package" option present within the Lifecycle </w:t>
      </w:r>
      <w:r w:rsidRPr="00127E39">
        <w:rPr>
          <w:lang w:val="en-US"/>
        </w:rPr>
        <w:br/>
        <w:t>folder(please have a look at the point mentioned above).</w:t>
      </w:r>
      <w:r w:rsidRPr="00127E39">
        <w:rPr>
          <w:lang w:val="en-US"/>
        </w:rPr>
        <w:br/>
      </w:r>
      <w:r w:rsidRPr="00127E39">
        <w:rPr>
          <w:lang w:val="en-US"/>
        </w:rPr>
        <w:br/>
        <w:t xml:space="preserve">Once you double click the "package" option Maven will generate a new jar file within </w:t>
      </w:r>
      <w:r w:rsidRPr="00127E39">
        <w:rPr>
          <w:lang w:val="en-US"/>
        </w:rPr>
        <w:br/>
        <w:t xml:space="preserve">the "target" folder in your project directory(once you double click on the "package" </w:t>
      </w:r>
      <w:r w:rsidRPr="00127E39">
        <w:rPr>
          <w:lang w:val="en-US"/>
        </w:rPr>
        <w:br/>
        <w:t xml:space="preserve">option the output destination where the jar file will be stored will be present </w:t>
      </w:r>
      <w:r w:rsidRPr="00127E39">
        <w:rPr>
          <w:lang w:val="en-US"/>
        </w:rPr>
        <w:br/>
        <w:t>in the terminal).</w:t>
      </w:r>
      <w:r w:rsidRPr="00127E39">
        <w:rPr>
          <w:lang w:val="en-US"/>
        </w:rPr>
        <w:br/>
      </w:r>
      <w:r w:rsidRPr="00127E39">
        <w:rPr>
          <w:lang w:val="en-US"/>
        </w:rPr>
        <w:br/>
        <w:t xml:space="preserve">You can then copy and paste this jar file into your Demo folder so that </w:t>
      </w:r>
      <w:r w:rsidRPr="00127E39">
        <w:rPr>
          <w:lang w:val="en-US"/>
        </w:rPr>
        <w:br/>
        <w:t>additional functionality is added to the application.</w:t>
      </w:r>
      <w:r w:rsidRPr="00127E39">
        <w:rPr>
          <w:lang w:val="en-US"/>
        </w:rPr>
        <w:br/>
      </w:r>
      <w:r w:rsidRPr="00127E39">
        <w:rPr>
          <w:lang w:val="en-US"/>
        </w:rPr>
        <w:br/>
        <w:t># Contribute</w:t>
      </w:r>
      <w:r w:rsidRPr="00127E39">
        <w:rPr>
          <w:lang w:val="en-US"/>
        </w:rPr>
        <w:br/>
        <w:t>WHAT_IS_DONE:</w:t>
      </w:r>
      <w:r w:rsidRPr="00127E39">
        <w:rPr>
          <w:lang w:val="en-US"/>
        </w:rPr>
        <w:br/>
      </w:r>
      <w:r w:rsidRPr="00127E39">
        <w:rPr>
          <w:lang w:val="en-US"/>
        </w:rPr>
        <w:lastRenderedPageBreak/>
        <w:br/>
        <w:t>1.The application is able to copy and replace the data based on the content of the configuration file.</w:t>
      </w:r>
      <w:r w:rsidRPr="00127E39">
        <w:rPr>
          <w:lang w:val="en-US"/>
        </w:rPr>
        <w:br/>
        <w:t>2.Excel functions are written that allow the user to check if a cell is EQUALS,NOT_EQUALS,CONTAINS,NOT_CONTAINS,LESS,GREATER to another cell.</w:t>
      </w:r>
      <w:r w:rsidRPr="00127E39">
        <w:rPr>
          <w:lang w:val="en-US"/>
        </w:rPr>
        <w:br/>
      </w:r>
      <w:r w:rsidRPr="00127E39">
        <w:rPr>
          <w:lang w:val="en-US"/>
        </w:rPr>
        <w:br/>
        <w:t>WHAT_NEEDS_TO_BE_DONE:</w:t>
      </w:r>
      <w:r w:rsidRPr="00127E39">
        <w:rPr>
          <w:lang w:val="en-US"/>
        </w:rPr>
        <w:br/>
        <w:t>1.The application needs to be able to perform the operations mentioned above on the chosen Excel file which contains a large amount of data.</w:t>
      </w:r>
      <w:r w:rsidRPr="00127E39">
        <w:rPr>
          <w:lang w:val="en-US"/>
        </w:rPr>
        <w:br/>
        <w:t xml:space="preserve">2.Excel functions need to be written for the:BEFORE,AFTER and BETWEEN functionality of the application. </w:t>
      </w:r>
      <w:r w:rsidRPr="00127E39">
        <w:rPr>
          <w:lang w:val="en-US"/>
        </w:rPr>
        <w:br/>
      </w:r>
    </w:p>
    <w:p w14:paraId="3FE30B45" w14:textId="77777777" w:rsidR="0016542E" w:rsidRPr="00127E39" w:rsidRDefault="0016542E">
      <w:pPr>
        <w:rPr>
          <w:lang w:val="en-US"/>
        </w:rPr>
      </w:pPr>
    </w:p>
    <w:sectPr w:rsidR="0016542E" w:rsidRPr="00127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5F"/>
    <w:rsid w:val="00126EA6"/>
    <w:rsid w:val="00127E39"/>
    <w:rsid w:val="0016542E"/>
    <w:rsid w:val="0034625F"/>
    <w:rsid w:val="00C46E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FC6F"/>
  <w15:chartTrackingRefBased/>
  <w15:docId w15:val="{0FF3C574-BE98-4741-8863-E02981EB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25F"/>
    <w:rPr>
      <w:rFonts w:eastAsiaTheme="majorEastAsia" w:cstheme="majorBidi"/>
      <w:color w:val="272727" w:themeColor="text1" w:themeTint="D8"/>
    </w:rPr>
  </w:style>
  <w:style w:type="paragraph" w:styleId="Title">
    <w:name w:val="Title"/>
    <w:basedOn w:val="Normal"/>
    <w:next w:val="Normal"/>
    <w:link w:val="TitleChar"/>
    <w:uiPriority w:val="10"/>
    <w:qFormat/>
    <w:rsid w:val="00346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25F"/>
    <w:pPr>
      <w:spacing w:before="160"/>
      <w:jc w:val="center"/>
    </w:pPr>
    <w:rPr>
      <w:i/>
      <w:iCs/>
      <w:color w:val="404040" w:themeColor="text1" w:themeTint="BF"/>
    </w:rPr>
  </w:style>
  <w:style w:type="character" w:customStyle="1" w:styleId="QuoteChar">
    <w:name w:val="Quote Char"/>
    <w:basedOn w:val="DefaultParagraphFont"/>
    <w:link w:val="Quote"/>
    <w:uiPriority w:val="29"/>
    <w:rsid w:val="0034625F"/>
    <w:rPr>
      <w:i/>
      <w:iCs/>
      <w:color w:val="404040" w:themeColor="text1" w:themeTint="BF"/>
    </w:rPr>
  </w:style>
  <w:style w:type="paragraph" w:styleId="ListParagraph">
    <w:name w:val="List Paragraph"/>
    <w:basedOn w:val="Normal"/>
    <w:uiPriority w:val="34"/>
    <w:qFormat/>
    <w:rsid w:val="0034625F"/>
    <w:pPr>
      <w:ind w:left="720"/>
      <w:contextualSpacing/>
    </w:pPr>
  </w:style>
  <w:style w:type="character" w:styleId="IntenseEmphasis">
    <w:name w:val="Intense Emphasis"/>
    <w:basedOn w:val="DefaultParagraphFont"/>
    <w:uiPriority w:val="21"/>
    <w:qFormat/>
    <w:rsid w:val="0034625F"/>
    <w:rPr>
      <w:i/>
      <w:iCs/>
      <w:color w:val="0F4761" w:themeColor="accent1" w:themeShade="BF"/>
    </w:rPr>
  </w:style>
  <w:style w:type="paragraph" w:styleId="IntenseQuote">
    <w:name w:val="Intense Quote"/>
    <w:basedOn w:val="Normal"/>
    <w:next w:val="Normal"/>
    <w:link w:val="IntenseQuoteChar"/>
    <w:uiPriority w:val="30"/>
    <w:qFormat/>
    <w:rsid w:val="00346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25F"/>
    <w:rPr>
      <w:i/>
      <w:iCs/>
      <w:color w:val="0F4761" w:themeColor="accent1" w:themeShade="BF"/>
    </w:rPr>
  </w:style>
  <w:style w:type="character" w:styleId="IntenseReference">
    <w:name w:val="Intense Reference"/>
    <w:basedOn w:val="DefaultParagraphFont"/>
    <w:uiPriority w:val="32"/>
    <w:qFormat/>
    <w:rsid w:val="00346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4870">
      <w:bodyDiv w:val="1"/>
      <w:marLeft w:val="0"/>
      <w:marRight w:val="0"/>
      <w:marTop w:val="0"/>
      <w:marBottom w:val="0"/>
      <w:divBdr>
        <w:top w:val="none" w:sz="0" w:space="0" w:color="auto"/>
        <w:left w:val="none" w:sz="0" w:space="0" w:color="auto"/>
        <w:bottom w:val="none" w:sz="0" w:space="0" w:color="auto"/>
        <w:right w:val="none" w:sz="0" w:space="0" w:color="auto"/>
      </w:divBdr>
      <w:divsChild>
        <w:div w:id="1528445613">
          <w:marLeft w:val="0"/>
          <w:marRight w:val="0"/>
          <w:marTop w:val="0"/>
          <w:marBottom w:val="0"/>
          <w:divBdr>
            <w:top w:val="none" w:sz="0" w:space="0" w:color="auto"/>
            <w:left w:val="none" w:sz="0" w:space="0" w:color="auto"/>
            <w:bottom w:val="none" w:sz="0" w:space="0" w:color="auto"/>
            <w:right w:val="none" w:sz="0" w:space="0" w:color="auto"/>
          </w:divBdr>
        </w:div>
      </w:divsChild>
    </w:div>
    <w:div w:id="1337882267">
      <w:bodyDiv w:val="1"/>
      <w:marLeft w:val="0"/>
      <w:marRight w:val="0"/>
      <w:marTop w:val="0"/>
      <w:marBottom w:val="0"/>
      <w:divBdr>
        <w:top w:val="none" w:sz="0" w:space="0" w:color="auto"/>
        <w:left w:val="none" w:sz="0" w:space="0" w:color="auto"/>
        <w:bottom w:val="none" w:sz="0" w:space="0" w:color="auto"/>
        <w:right w:val="none" w:sz="0" w:space="0" w:color="auto"/>
      </w:divBdr>
      <w:divsChild>
        <w:div w:id="100409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5747</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Woś</dc:creator>
  <cp:keywords/>
  <dc:description/>
  <cp:lastModifiedBy>Mateusz Woś</cp:lastModifiedBy>
  <cp:revision>3</cp:revision>
  <dcterms:created xsi:type="dcterms:W3CDTF">2024-08-28T16:22:00Z</dcterms:created>
  <dcterms:modified xsi:type="dcterms:W3CDTF">2024-08-28T16:23:00Z</dcterms:modified>
</cp:coreProperties>
</file>