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52E5" w14:textId="762182DF" w:rsidR="00220FD2" w:rsidRDefault="00220FD2" w:rsidP="00220FD2">
      <w:pPr>
        <w:rPr>
          <w:b/>
          <w:bCs/>
        </w:rPr>
      </w:pPr>
      <w:r w:rsidRPr="00220FD2">
        <w:rPr>
          <w:b/>
          <w:bCs/>
        </w:rPr>
        <w:t>Website/E-commerce Platform Requirements</w:t>
      </w:r>
      <w:r>
        <w:rPr>
          <w:b/>
          <w:bCs/>
        </w:rPr>
        <w:t>:</w:t>
      </w:r>
    </w:p>
    <w:p w14:paraId="57B5DC67" w14:textId="77777777" w:rsidR="00220FD2" w:rsidRPr="00220FD2" w:rsidRDefault="00220FD2" w:rsidP="00220FD2">
      <w:pPr>
        <w:rPr>
          <w:b/>
          <w:bCs/>
        </w:rPr>
      </w:pPr>
    </w:p>
    <w:p w14:paraId="20B026A3" w14:textId="77777777" w:rsidR="00220FD2" w:rsidRPr="00220FD2" w:rsidRDefault="00220FD2" w:rsidP="00220FD2">
      <w:pPr>
        <w:rPr>
          <w:b/>
          <w:bCs/>
        </w:rPr>
      </w:pPr>
      <w:r w:rsidRPr="00220FD2">
        <w:rPr>
          <w:b/>
          <w:bCs/>
        </w:rPr>
        <w:t>Clear, Intuitive Layout with Distinct Category Breakdown:</w:t>
      </w:r>
    </w:p>
    <w:p w14:paraId="20C6F00B" w14:textId="77777777" w:rsidR="00220FD2" w:rsidRPr="00220FD2" w:rsidRDefault="00220FD2" w:rsidP="00220FD2">
      <w:pPr>
        <w:numPr>
          <w:ilvl w:val="0"/>
          <w:numId w:val="1"/>
        </w:numPr>
      </w:pPr>
      <w:r w:rsidRPr="00220FD2">
        <w:rPr>
          <w:b/>
          <w:bCs/>
        </w:rPr>
        <w:t>Silver Jewelry</w:t>
      </w:r>
    </w:p>
    <w:p w14:paraId="0AF38BA6" w14:textId="77777777" w:rsidR="00220FD2" w:rsidRPr="00220FD2" w:rsidRDefault="00220FD2" w:rsidP="00220FD2">
      <w:pPr>
        <w:numPr>
          <w:ilvl w:val="0"/>
          <w:numId w:val="1"/>
        </w:numPr>
      </w:pPr>
      <w:r w:rsidRPr="00220FD2">
        <w:rPr>
          <w:b/>
          <w:bCs/>
        </w:rPr>
        <w:t>Necklaces, Small Necklaces</w:t>
      </w:r>
    </w:p>
    <w:p w14:paraId="3C4114E1" w14:textId="77777777" w:rsidR="00220FD2" w:rsidRPr="00220FD2" w:rsidRDefault="00220FD2" w:rsidP="00220FD2">
      <w:pPr>
        <w:numPr>
          <w:ilvl w:val="0"/>
          <w:numId w:val="1"/>
        </w:numPr>
      </w:pPr>
      <w:r w:rsidRPr="00220FD2">
        <w:rPr>
          <w:b/>
          <w:bCs/>
        </w:rPr>
        <w:t>Keychains</w:t>
      </w:r>
    </w:p>
    <w:p w14:paraId="27CAD0B5" w14:textId="77777777" w:rsidR="00220FD2" w:rsidRPr="00220FD2" w:rsidRDefault="00220FD2" w:rsidP="00220FD2">
      <w:pPr>
        <w:numPr>
          <w:ilvl w:val="0"/>
          <w:numId w:val="1"/>
        </w:numPr>
      </w:pPr>
      <w:r w:rsidRPr="00220FD2">
        <w:rPr>
          <w:b/>
          <w:bCs/>
        </w:rPr>
        <w:t>(Home Decor - optional)</w:t>
      </w:r>
    </w:p>
    <w:p w14:paraId="2AB588D8" w14:textId="77777777" w:rsidR="00220FD2" w:rsidRPr="00220FD2" w:rsidRDefault="00220FD2" w:rsidP="00220FD2">
      <w:r w:rsidRPr="00220FD2">
        <w:pict w14:anchorId="372C21E5">
          <v:rect id="_x0000_i1043" style="width:0;height:1.5pt" o:hralign="center" o:hrstd="t" o:hr="t" fillcolor="#a0a0a0" stroked="f"/>
        </w:pict>
      </w:r>
    </w:p>
    <w:p w14:paraId="114F9F30" w14:textId="77777777" w:rsidR="00220FD2" w:rsidRPr="00220FD2" w:rsidRDefault="00220FD2" w:rsidP="00220FD2">
      <w:pPr>
        <w:rPr>
          <w:b/>
          <w:bCs/>
        </w:rPr>
      </w:pPr>
      <w:r w:rsidRPr="00220FD2">
        <w:rPr>
          <w:b/>
          <w:bCs/>
        </w:rPr>
        <w:t>Key Functionalities:</w:t>
      </w:r>
    </w:p>
    <w:p w14:paraId="369AAA50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Facebook and Instagram Integration</w:t>
      </w:r>
    </w:p>
    <w:p w14:paraId="6684898A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Simple, Fast Purchase Process with Payment Options:</w:t>
      </w:r>
      <w:r w:rsidRPr="00220FD2">
        <w:t xml:space="preserve"> Card, BLIK, PayPal, Apple Pay, etc.</w:t>
      </w:r>
    </w:p>
    <w:p w14:paraId="059D621B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Responsiveness and Fast Page Loading</w:t>
      </w:r>
    </w:p>
    <w:p w14:paraId="01C959AA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Zoomable Images and Galleries with Multiple Perspectives</w:t>
      </w:r>
    </w:p>
    <w:p w14:paraId="2481768C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"About the Brand" Section:</w:t>
      </w:r>
      <w:r w:rsidRPr="00220FD2">
        <w:t xml:space="preserve"> Featuring the brand's story and product uniqueness – the natural four-leaf clover as a symbol of luck.</w:t>
      </w:r>
    </w:p>
    <w:p w14:paraId="15AD9DA6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Customer Reviews and FAQ Section</w:t>
      </w:r>
    </w:p>
    <w:p w14:paraId="4085AA0B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Product Filtering Options:</w:t>
      </w:r>
      <w:r w:rsidRPr="00220FD2">
        <w:t xml:space="preserve"> By category, price, material, occasion, clover size.</w:t>
      </w:r>
    </w:p>
    <w:p w14:paraId="62D93F70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Personalization Options or Dedicated Gift Sets</w:t>
      </w:r>
    </w:p>
    <w:p w14:paraId="4363848D" w14:textId="77777777" w:rsidR="00220FD2" w:rsidRPr="00220FD2" w:rsidRDefault="00220FD2" w:rsidP="00220FD2">
      <w:pPr>
        <w:numPr>
          <w:ilvl w:val="0"/>
          <w:numId w:val="2"/>
        </w:numPr>
      </w:pPr>
      <w:r w:rsidRPr="00220FD2">
        <w:rPr>
          <w:b/>
          <w:bCs/>
        </w:rPr>
        <w:t>Automatic Suggestions:</w:t>
      </w:r>
      <w:r w:rsidRPr="00220FD2">
        <w:t xml:space="preserve"> e.g., "Customers also bought" or "Pairs well with."</w:t>
      </w:r>
    </w:p>
    <w:p w14:paraId="5BE0FF65" w14:textId="77777777" w:rsidR="00220FD2" w:rsidRPr="00220FD2" w:rsidRDefault="00220FD2" w:rsidP="00220FD2">
      <w:r w:rsidRPr="00220FD2">
        <w:pict w14:anchorId="331D1D3E">
          <v:rect id="_x0000_i1044" style="width:0;height:1.5pt" o:hralign="center" o:hrstd="t" o:hr="t" fillcolor="#a0a0a0" stroked="f"/>
        </w:pict>
      </w:r>
    </w:p>
    <w:p w14:paraId="61B2AE4A" w14:textId="77777777" w:rsidR="00220FD2" w:rsidRPr="00220FD2" w:rsidRDefault="00220FD2" w:rsidP="00220FD2">
      <w:pPr>
        <w:rPr>
          <w:b/>
          <w:bCs/>
        </w:rPr>
      </w:pPr>
      <w:r w:rsidRPr="00220FD2">
        <w:rPr>
          <w:b/>
          <w:bCs/>
        </w:rPr>
        <w:t>Preferred Website Layout and Design:</w:t>
      </w:r>
    </w:p>
    <w:p w14:paraId="1ED53C9A" w14:textId="77777777" w:rsidR="00220FD2" w:rsidRPr="00220FD2" w:rsidRDefault="00220FD2" w:rsidP="00220FD2">
      <w:pPr>
        <w:numPr>
          <w:ilvl w:val="0"/>
          <w:numId w:val="3"/>
        </w:numPr>
      </w:pPr>
      <w:r w:rsidRPr="00220FD2">
        <w:rPr>
          <w:b/>
          <w:bCs/>
        </w:rPr>
        <w:t>Homepage:</w:t>
      </w:r>
      <w:r w:rsidRPr="00220FD2">
        <w:t xml:space="preserve"> Prominent, large image of jewelry featuring a four-leaf clover. Slogan: "Luck from Nature."</w:t>
      </w:r>
    </w:p>
    <w:p w14:paraId="7582B31D" w14:textId="77777777" w:rsidR="00220FD2" w:rsidRPr="00220FD2" w:rsidRDefault="00220FD2" w:rsidP="00220FD2">
      <w:pPr>
        <w:numPr>
          <w:ilvl w:val="0"/>
          <w:numId w:val="3"/>
        </w:numPr>
      </w:pPr>
      <w:r w:rsidRPr="00220FD2">
        <w:rPr>
          <w:b/>
          <w:bCs/>
        </w:rPr>
        <w:t>Menu:</w:t>
      </w:r>
      <w:r w:rsidRPr="00220FD2">
        <w:t xml:space="preserve"> Simple, with categories and subcategories, visible at the top.</w:t>
      </w:r>
    </w:p>
    <w:p w14:paraId="321E5134" w14:textId="77777777" w:rsidR="00220FD2" w:rsidRPr="00220FD2" w:rsidRDefault="00220FD2" w:rsidP="00220FD2">
      <w:pPr>
        <w:numPr>
          <w:ilvl w:val="0"/>
          <w:numId w:val="3"/>
        </w:numPr>
      </w:pPr>
      <w:r w:rsidRPr="00220FD2">
        <w:rPr>
          <w:b/>
          <w:bCs/>
        </w:rPr>
        <w:t>Product Subpages:</w:t>
      </w:r>
      <w:r w:rsidRPr="00220FD2">
        <w:t xml:space="preserve"> Large images, jewelry description (both general and technical), easily accessible "Add to Cart" button.</w:t>
      </w:r>
    </w:p>
    <w:p w14:paraId="501E007F" w14:textId="77777777" w:rsidR="00220FD2" w:rsidRPr="00220FD2" w:rsidRDefault="00220FD2" w:rsidP="00220FD2">
      <w:pPr>
        <w:numPr>
          <w:ilvl w:val="0"/>
          <w:numId w:val="3"/>
        </w:numPr>
      </w:pPr>
      <w:r w:rsidRPr="00220FD2">
        <w:rPr>
          <w:b/>
          <w:bCs/>
        </w:rPr>
        <w:t>Footer:</w:t>
      </w:r>
      <w:r w:rsidRPr="00220FD2">
        <w:t xml:space="preserve"> Links to social media, return policy, contact information, newsletter signup.</w:t>
      </w:r>
    </w:p>
    <w:p w14:paraId="2A05E25A" w14:textId="77777777" w:rsidR="00220FD2" w:rsidRPr="00220FD2" w:rsidRDefault="00220FD2" w:rsidP="00220FD2">
      <w:r w:rsidRPr="00220FD2">
        <w:pict w14:anchorId="7EF79F33">
          <v:rect id="_x0000_i1045" style="width:0;height:1.5pt" o:hralign="center" o:hrstd="t" o:hr="t" fillcolor="#a0a0a0" stroked="f"/>
        </w:pict>
      </w:r>
    </w:p>
    <w:p w14:paraId="3EC964D9" w14:textId="77777777" w:rsidR="00220FD2" w:rsidRPr="00220FD2" w:rsidRDefault="00220FD2" w:rsidP="00220FD2">
      <w:pPr>
        <w:rPr>
          <w:b/>
          <w:bCs/>
        </w:rPr>
      </w:pPr>
      <w:r w:rsidRPr="00220FD2">
        <w:rPr>
          <w:b/>
          <w:bCs/>
        </w:rPr>
        <w:t>Suggested Colors, Imagery, and Narrative:</w:t>
      </w:r>
    </w:p>
    <w:p w14:paraId="4F2E9D9E" w14:textId="77777777" w:rsidR="00220FD2" w:rsidRPr="00220FD2" w:rsidRDefault="00220FD2" w:rsidP="00220FD2">
      <w:pPr>
        <w:numPr>
          <w:ilvl w:val="0"/>
          <w:numId w:val="4"/>
        </w:numPr>
      </w:pPr>
      <w:r w:rsidRPr="00220FD2">
        <w:rPr>
          <w:b/>
          <w:bCs/>
        </w:rPr>
        <w:lastRenderedPageBreak/>
        <w:t>Colors:</w:t>
      </w:r>
      <w:r w:rsidRPr="00220FD2">
        <w:t xml:space="preserve"> Gentle, natural tones such as clover green (mint, sage), beiges, light grays, white, with gold accents for exclusivity.</w:t>
      </w:r>
    </w:p>
    <w:p w14:paraId="4A61867F" w14:textId="77777777" w:rsidR="00220FD2" w:rsidRPr="00220FD2" w:rsidRDefault="00220FD2" w:rsidP="00220FD2">
      <w:pPr>
        <w:numPr>
          <w:ilvl w:val="0"/>
          <w:numId w:val="4"/>
        </w:numPr>
      </w:pPr>
      <w:r w:rsidRPr="00220FD2">
        <w:rPr>
          <w:b/>
          <w:bCs/>
        </w:rPr>
        <w:t>Imagery:</w:t>
      </w:r>
      <w:r w:rsidRPr="00220FD2">
        <w:t xml:space="preserve"> Natural light, minimalist background, photos on models and close-up details of the jewelry, also in natural settings (e.g., leaves, flowers).</w:t>
      </w:r>
    </w:p>
    <w:p w14:paraId="1A7196A6" w14:textId="77777777" w:rsidR="00220FD2" w:rsidRPr="00220FD2" w:rsidRDefault="00220FD2" w:rsidP="00220FD2">
      <w:pPr>
        <w:numPr>
          <w:ilvl w:val="0"/>
          <w:numId w:val="4"/>
        </w:numPr>
      </w:pPr>
      <w:r w:rsidRPr="00220FD2">
        <w:rPr>
          <w:b/>
          <w:bCs/>
        </w:rPr>
        <w:t>Narrative:</w:t>
      </w:r>
      <w:r w:rsidRPr="00220FD2">
        <w:t xml:space="preserve"> Storytelling based on the magic and luck symbolized by the natural four-leaf clover, emphasizing craftsmanship, uniqueness, and dreams coming true by remembering intentions and moving towards them.</w:t>
      </w:r>
    </w:p>
    <w:p w14:paraId="27F330F5" w14:textId="7E77EE77" w:rsidR="00F924FF" w:rsidRDefault="00F924FF"/>
    <w:p w14:paraId="736191B5" w14:textId="77777777" w:rsidR="00070F22" w:rsidRDefault="00070F22"/>
    <w:sectPr w:rsidR="00070F2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0B5"/>
    <w:multiLevelType w:val="multilevel"/>
    <w:tmpl w:val="BBC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34E4"/>
    <w:multiLevelType w:val="multilevel"/>
    <w:tmpl w:val="A08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E1887"/>
    <w:multiLevelType w:val="multilevel"/>
    <w:tmpl w:val="511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9235D"/>
    <w:multiLevelType w:val="multilevel"/>
    <w:tmpl w:val="D20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38580">
    <w:abstractNumId w:val="0"/>
  </w:num>
  <w:num w:numId="2" w16cid:durableId="1211962530">
    <w:abstractNumId w:val="1"/>
  </w:num>
  <w:num w:numId="3" w16cid:durableId="1813785920">
    <w:abstractNumId w:val="3"/>
  </w:num>
  <w:num w:numId="4" w16cid:durableId="886600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22"/>
    <w:rsid w:val="00070F22"/>
    <w:rsid w:val="00220FD2"/>
    <w:rsid w:val="00372FE8"/>
    <w:rsid w:val="00D158E6"/>
    <w:rsid w:val="00F9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5D0E"/>
  <w15:chartTrackingRefBased/>
  <w15:docId w15:val="{1FC3CA45-A675-41CC-A407-EA397982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F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MK</dc:creator>
  <cp:keywords/>
  <dc:description/>
  <cp:lastModifiedBy>MK MK</cp:lastModifiedBy>
  <cp:revision>1</cp:revision>
  <dcterms:created xsi:type="dcterms:W3CDTF">2025-06-30T10:20:00Z</dcterms:created>
  <dcterms:modified xsi:type="dcterms:W3CDTF">2025-07-11T12:57:00Z</dcterms:modified>
</cp:coreProperties>
</file>