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 - Mateusz Kaput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08.06.2020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Wszystkie prace wykonane samodzielnie.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Treść projektu: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Aplikacja internetowa do zarządzania zbiorem książek.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 stronie głównej można przeglądać tytuły książek.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8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rtl w:val="0"/>
        </w:rPr>
        <w:t xml:space="preserve">Strona główna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 kliknięciu w tytuł otwiera się strona ze szczegółowymi informacjami o książkach.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6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Podstrony z książkami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Podstrona z panelem logowania gdzie również można stworzyć konto jeżeli się go nie posiada.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Strona logowania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 zalogowaniu instnieje możliwośc dodawania: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b w:val="1"/>
          <w:rtl w:val="0"/>
        </w:rPr>
        <w:t xml:space="preserve">Strona z dodawaniem książek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oraz usuwania książek:</w:t>
      </w:r>
      <w:r w:rsidDel="00000000" w:rsidR="00000000" w:rsidRPr="00000000">
        <w:rPr/>
        <w:drawing>
          <wp:inline distB="114300" distT="114300" distL="114300" distR="114300">
            <wp:extent cx="5734050" cy="76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Strona z usuwaniem książek</w:t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Drzewko plików: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 folderze admin zostały umieszczone strony do których wymagane jest zalogowanie się.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 folderze includes są skrypty które są odpowedzialne za wybieranie zawartości z bazy danych oraz za połączenie z bazą.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Plik sql zawiera kod tworzący bazę danych potrzebną do funkcjonowania strony.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Połączenie z bazą danych następuje poprzez konto root i bez hasła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Podsumowanie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Projekt jest z założenia bardzo prosty i zwięzły, ale dobrze wykonany oraz funkcjonalny.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