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80E8" w14:textId="1FA430BB" w:rsidR="00566C0C" w:rsidRDefault="008A390E">
      <w:pPr>
        <w:rPr>
          <w:lang w:val="pl-PL"/>
        </w:rPr>
      </w:pPr>
      <w:r>
        <w:rPr>
          <w:lang w:val="pl-PL"/>
        </w:rPr>
        <w:t>Student: Mateusz Kuchta</w:t>
      </w:r>
    </w:p>
    <w:p w14:paraId="78EE47E7" w14:textId="29F4FD4C" w:rsidR="008A390E" w:rsidRDefault="008A390E">
      <w:pPr>
        <w:rPr>
          <w:lang w:val="pl-PL"/>
        </w:rPr>
      </w:pPr>
      <w:r>
        <w:rPr>
          <w:lang w:val="pl-PL"/>
        </w:rPr>
        <w:t>Kierunek studiów: B</w:t>
      </w:r>
      <w:r w:rsidR="006078B2">
        <w:rPr>
          <w:lang w:val="pl-PL"/>
        </w:rPr>
        <w:t>ig Data</w:t>
      </w:r>
    </w:p>
    <w:p w14:paraId="36A61824" w14:textId="770A0DB9" w:rsidR="006078B2" w:rsidRDefault="001E6E8C">
      <w:pPr>
        <w:rPr>
          <w:lang w:val="pl-PL"/>
        </w:rPr>
      </w:pPr>
      <w:r>
        <w:rPr>
          <w:lang w:val="pl-PL"/>
        </w:rPr>
        <w:t>Tryb studiów: niestacjonarne</w:t>
      </w:r>
    </w:p>
    <w:p w14:paraId="57BD78B4" w14:textId="7995BEDA" w:rsidR="001E6E8C" w:rsidRDefault="001D04B9">
      <w:pPr>
        <w:rPr>
          <w:lang w:val="pl-PL"/>
        </w:rPr>
      </w:pPr>
      <w:r>
        <w:rPr>
          <w:lang w:val="pl-PL"/>
        </w:rPr>
        <w:t>Planowany termin obrony:</w:t>
      </w:r>
      <w:r w:rsidR="00E617E8">
        <w:rPr>
          <w:lang w:val="pl-PL"/>
        </w:rPr>
        <w:t xml:space="preserve"> czerwiec 2023</w:t>
      </w:r>
    </w:p>
    <w:p w14:paraId="41B03271" w14:textId="77777777" w:rsidR="001951EF" w:rsidRDefault="00E617E8" w:rsidP="001951EF">
      <w:pPr>
        <w:rPr>
          <w:lang w:val="pl-PL"/>
        </w:rPr>
      </w:pPr>
      <w:r>
        <w:rPr>
          <w:lang w:val="pl-PL"/>
        </w:rPr>
        <w:t xml:space="preserve">Proponowany tytuł pracy: </w:t>
      </w:r>
    </w:p>
    <w:p w14:paraId="230F0F3B" w14:textId="06257F75" w:rsidR="002E6D03" w:rsidRDefault="00E617E8" w:rsidP="001951EF">
      <w:pPr>
        <w:jc w:val="center"/>
        <w:rPr>
          <w:lang w:val="pl-PL"/>
        </w:rPr>
      </w:pPr>
      <w:r>
        <w:rPr>
          <w:lang w:val="pl-PL"/>
        </w:rPr>
        <w:t>„</w:t>
      </w:r>
      <w:r w:rsidR="00215097">
        <w:rPr>
          <w:lang w:val="pl-PL"/>
        </w:rPr>
        <w:t>Wpływ wrogiego uczenia maszynowego na modele estymacji wiarygodności kredytowej</w:t>
      </w:r>
      <w:r w:rsidR="00BF67B3">
        <w:rPr>
          <w:lang w:val="pl-PL"/>
        </w:rPr>
        <w:t>”</w:t>
      </w:r>
    </w:p>
    <w:p w14:paraId="3FCA008C" w14:textId="18550483" w:rsidR="0025405A" w:rsidRDefault="00FC73D4" w:rsidP="00F32316">
      <w:pPr>
        <w:jc w:val="both"/>
        <w:rPr>
          <w:lang w:val="pl-PL"/>
        </w:rPr>
      </w:pPr>
      <w:r>
        <w:rPr>
          <w:lang w:val="pl-PL"/>
        </w:rPr>
        <w:t xml:space="preserve">Celem pracy jest </w:t>
      </w:r>
      <w:r w:rsidR="0025405A">
        <w:rPr>
          <w:lang w:val="pl-PL"/>
        </w:rPr>
        <w:t>budowa modelu</w:t>
      </w:r>
      <w:r w:rsidR="0098169F">
        <w:rPr>
          <w:lang w:val="pl-PL"/>
        </w:rPr>
        <w:t xml:space="preserve"> </w:t>
      </w:r>
      <w:r w:rsidR="00626AFC">
        <w:rPr>
          <w:lang w:val="pl-PL"/>
        </w:rPr>
        <w:t>predykcyjnego</w:t>
      </w:r>
      <w:r w:rsidR="00861D60">
        <w:rPr>
          <w:lang w:val="pl-PL"/>
        </w:rPr>
        <w:t xml:space="preserve"> do wykorzystania w</w:t>
      </w:r>
      <w:r w:rsidR="009049EB">
        <w:rPr>
          <w:lang w:val="pl-PL"/>
        </w:rPr>
        <w:t xml:space="preserve"> dziedzinie </w:t>
      </w:r>
      <w:r w:rsidR="00A22425">
        <w:rPr>
          <w:lang w:val="pl-PL"/>
        </w:rPr>
        <w:t>C</w:t>
      </w:r>
      <w:r w:rsidR="00861D60">
        <w:rPr>
          <w:lang w:val="pl-PL"/>
        </w:rPr>
        <w:t xml:space="preserve">redit </w:t>
      </w:r>
      <w:proofErr w:type="spellStart"/>
      <w:r w:rsidR="00A22425">
        <w:rPr>
          <w:lang w:val="pl-PL"/>
        </w:rPr>
        <w:t>S</w:t>
      </w:r>
      <w:r w:rsidR="00861D60">
        <w:rPr>
          <w:lang w:val="pl-PL"/>
        </w:rPr>
        <w:t>cor</w:t>
      </w:r>
      <w:r w:rsidR="00A22425">
        <w:rPr>
          <w:lang w:val="pl-PL"/>
        </w:rPr>
        <w:t>ing’u</w:t>
      </w:r>
      <w:proofErr w:type="spellEnd"/>
      <w:r w:rsidR="00A22425">
        <w:rPr>
          <w:lang w:val="pl-PL"/>
        </w:rPr>
        <w:t xml:space="preserve">. </w:t>
      </w:r>
      <w:r w:rsidR="00463903">
        <w:rPr>
          <w:lang w:val="pl-PL"/>
        </w:rPr>
        <w:t xml:space="preserve">Model zostanie opracowany przy wykorzystaniu algorytmu drzewa decyzyjnego. </w:t>
      </w:r>
      <w:r w:rsidR="0098169F">
        <w:rPr>
          <w:lang w:val="pl-PL"/>
        </w:rPr>
        <w:t>Odpowiednio nauczony model</w:t>
      </w:r>
      <w:r w:rsidR="00626AFC">
        <w:rPr>
          <w:lang w:val="pl-PL"/>
        </w:rPr>
        <w:t xml:space="preserve"> zostanie następnie poddany</w:t>
      </w:r>
      <w:r w:rsidR="00BE03EA">
        <w:rPr>
          <w:lang w:val="pl-PL"/>
        </w:rPr>
        <w:t xml:space="preserve"> „atakowi”</w:t>
      </w:r>
      <w:r w:rsidR="00DC3580">
        <w:rPr>
          <w:lang w:val="pl-PL"/>
        </w:rPr>
        <w:t>, znanemu jako „wrogie uczenie maszynowe”</w:t>
      </w:r>
      <w:r w:rsidR="008001BE">
        <w:rPr>
          <w:lang w:val="pl-PL"/>
        </w:rPr>
        <w:t>. Wynikiem pracy powinny być wnioski</w:t>
      </w:r>
      <w:r w:rsidR="00176ECD">
        <w:rPr>
          <w:lang w:val="pl-PL"/>
        </w:rPr>
        <w:t xml:space="preserve"> dotyczące wpływu tego typu „oszustwa”</w:t>
      </w:r>
      <w:r w:rsidR="00932BD3">
        <w:rPr>
          <w:lang w:val="pl-PL"/>
        </w:rPr>
        <w:t xml:space="preserve"> na model w zależności od skali ataku.</w:t>
      </w:r>
    </w:p>
    <w:p w14:paraId="1D1AE8A7" w14:textId="06F0920A" w:rsidR="00E60092" w:rsidRDefault="00E60092" w:rsidP="00F32316">
      <w:pPr>
        <w:jc w:val="both"/>
        <w:rPr>
          <w:lang w:val="pl-PL"/>
        </w:rPr>
      </w:pPr>
      <w:r>
        <w:rPr>
          <w:lang w:val="pl-PL"/>
        </w:rPr>
        <w:t>W pierwszym rozdziale zostanie opisany temat wiarygodności kredytowej</w:t>
      </w:r>
      <w:r w:rsidR="0041294B">
        <w:rPr>
          <w:lang w:val="pl-PL"/>
        </w:rPr>
        <w:t>, używanych do jej oszacowania modeli</w:t>
      </w:r>
      <w:r w:rsidR="00AC3D0D">
        <w:rPr>
          <w:lang w:val="pl-PL"/>
        </w:rPr>
        <w:t xml:space="preserve">, a także przyczyny powstania problemu wrogiego uczenia maszynowego i dotychczasowe dokonania dotyczące </w:t>
      </w:r>
      <w:r w:rsidR="00BF271D">
        <w:rPr>
          <w:lang w:val="pl-PL"/>
        </w:rPr>
        <w:t>badań w tej dziedzinie</w:t>
      </w:r>
      <w:r w:rsidR="00CE1421">
        <w:rPr>
          <w:lang w:val="pl-PL"/>
        </w:rPr>
        <w:t>. Obejmie on szeroki przegląd literatury</w:t>
      </w:r>
      <w:r w:rsidR="00ED2F58">
        <w:rPr>
          <w:lang w:val="pl-PL"/>
        </w:rPr>
        <w:t xml:space="preserve"> tj. badań naukowych i publikacji, jak także </w:t>
      </w:r>
      <w:r w:rsidR="00CA61A8">
        <w:rPr>
          <w:lang w:val="pl-PL"/>
        </w:rPr>
        <w:t>przywoła źródła występujące w formie video</w:t>
      </w:r>
      <w:r w:rsidR="0036026C">
        <w:rPr>
          <w:lang w:val="pl-PL"/>
        </w:rPr>
        <w:t xml:space="preserve"> </w:t>
      </w:r>
      <w:r w:rsidR="0063626C">
        <w:rPr>
          <w:lang w:val="pl-PL"/>
        </w:rPr>
        <w:t>udostępnione przez np. Uniwersytet Stanford.</w:t>
      </w:r>
    </w:p>
    <w:p w14:paraId="561F35EA" w14:textId="604E253E" w:rsidR="007F5E53" w:rsidRDefault="007F5E53" w:rsidP="00F32316">
      <w:pPr>
        <w:jc w:val="both"/>
        <w:rPr>
          <w:lang w:val="pl-PL"/>
        </w:rPr>
      </w:pPr>
      <w:r>
        <w:rPr>
          <w:lang w:val="pl-PL"/>
        </w:rPr>
        <w:t xml:space="preserve">W drugim rozdziale </w:t>
      </w:r>
      <w:r w:rsidR="00971B2F">
        <w:rPr>
          <w:lang w:val="pl-PL"/>
        </w:rPr>
        <w:t>zostanie przedstawion</w:t>
      </w:r>
      <w:r w:rsidR="00C05311">
        <w:rPr>
          <w:lang w:val="pl-PL"/>
        </w:rPr>
        <w:t>y</w:t>
      </w:r>
      <w:r w:rsidR="00971B2F">
        <w:rPr>
          <w:lang w:val="pl-PL"/>
        </w:rPr>
        <w:t xml:space="preserve"> ba</w:t>
      </w:r>
      <w:r w:rsidR="001D22DA">
        <w:rPr>
          <w:lang w:val="pl-PL"/>
        </w:rPr>
        <w:t>rdziej konkretny i szczegółowy zakres badania</w:t>
      </w:r>
      <w:r w:rsidR="00C05311">
        <w:rPr>
          <w:lang w:val="pl-PL"/>
        </w:rPr>
        <w:t xml:space="preserve">, co obejmuje wybranie zbioru danych i uzasadnienie jego wyboru, </w:t>
      </w:r>
      <w:r w:rsidR="00BF1D32">
        <w:rPr>
          <w:lang w:val="pl-PL"/>
        </w:rPr>
        <w:t>selekcja technik, które zostaną wykorzystane do przetworzenia i analizy danych</w:t>
      </w:r>
      <w:r w:rsidR="00080704">
        <w:rPr>
          <w:lang w:val="pl-PL"/>
        </w:rPr>
        <w:t xml:space="preserve"> wejściowych do modelu</w:t>
      </w:r>
      <w:r w:rsidR="00010E3E">
        <w:rPr>
          <w:lang w:val="pl-PL"/>
        </w:rPr>
        <w:t>, a także plan przetestowania modelu pod kątem wrażliwości na wrogie ataki</w:t>
      </w:r>
      <w:r w:rsidR="00413CB3">
        <w:rPr>
          <w:lang w:val="pl-PL"/>
        </w:rPr>
        <w:t>. Postawione zostaną hipotezy badawcze</w:t>
      </w:r>
      <w:r w:rsidR="00DA5C85">
        <w:rPr>
          <w:lang w:val="pl-PL"/>
        </w:rPr>
        <w:t xml:space="preserve"> </w:t>
      </w:r>
      <w:r w:rsidR="006F6050">
        <w:rPr>
          <w:lang w:val="pl-PL"/>
        </w:rPr>
        <w:t>wraz z uzasadnieniem potencjalnej wartości płynącej z ich weryfikacji.</w:t>
      </w:r>
    </w:p>
    <w:p w14:paraId="30F7997C" w14:textId="02761D2C" w:rsidR="002556F9" w:rsidRDefault="002556F9" w:rsidP="00F32316">
      <w:pPr>
        <w:jc w:val="both"/>
        <w:rPr>
          <w:lang w:val="pl-PL"/>
        </w:rPr>
      </w:pPr>
      <w:r>
        <w:rPr>
          <w:lang w:val="pl-PL"/>
        </w:rPr>
        <w:t xml:space="preserve">Kolejny rozdział będzie stanowił opis </w:t>
      </w:r>
      <w:r w:rsidR="00C51BDA">
        <w:rPr>
          <w:lang w:val="pl-PL"/>
        </w:rPr>
        <w:t xml:space="preserve">wykorzystania narzędzi </w:t>
      </w:r>
      <w:r w:rsidR="00DB6504">
        <w:rPr>
          <w:lang w:val="pl-PL"/>
        </w:rPr>
        <w:t>do celu budowy modelu</w:t>
      </w:r>
      <w:r w:rsidR="00FF5A93">
        <w:rPr>
          <w:lang w:val="pl-PL"/>
        </w:rPr>
        <w:t xml:space="preserve"> drzewa decyzyjnego. Do jego realizacji zostanie wykorzystany </w:t>
      </w:r>
      <w:proofErr w:type="spellStart"/>
      <w:r w:rsidR="00FF5A93">
        <w:rPr>
          <w:lang w:val="pl-PL"/>
        </w:rPr>
        <w:t>Jupyter</w:t>
      </w:r>
      <w:proofErr w:type="spellEnd"/>
      <w:r w:rsidR="00FF5A93">
        <w:rPr>
          <w:lang w:val="pl-PL"/>
        </w:rPr>
        <w:t xml:space="preserve"> Notebook</w:t>
      </w:r>
      <w:r w:rsidR="006F3E44">
        <w:rPr>
          <w:lang w:val="pl-PL"/>
        </w:rPr>
        <w:t xml:space="preserve">, a jako język programowania </w:t>
      </w:r>
      <w:r w:rsidR="00E77D18">
        <w:rPr>
          <w:lang w:val="pl-PL"/>
        </w:rPr>
        <w:t xml:space="preserve">zastosowany będzie </w:t>
      </w:r>
      <w:proofErr w:type="spellStart"/>
      <w:r w:rsidR="00E77D18">
        <w:rPr>
          <w:lang w:val="pl-PL"/>
        </w:rPr>
        <w:t>Python</w:t>
      </w:r>
      <w:proofErr w:type="spellEnd"/>
      <w:r w:rsidR="00E77D18">
        <w:rPr>
          <w:lang w:val="pl-PL"/>
        </w:rPr>
        <w:t>.</w:t>
      </w:r>
      <w:r w:rsidR="006D5AD5">
        <w:rPr>
          <w:lang w:val="pl-PL"/>
        </w:rPr>
        <w:t xml:space="preserve"> Na tym etapie zostanie dokonana eksploracyjna analiza danych</w:t>
      </w:r>
      <w:r w:rsidR="0051189D">
        <w:rPr>
          <w:lang w:val="pl-PL"/>
        </w:rPr>
        <w:t xml:space="preserve"> oraz zbudowany będzie </w:t>
      </w:r>
      <w:r w:rsidR="00CD785C">
        <w:rPr>
          <w:lang w:val="pl-PL"/>
        </w:rPr>
        <w:t>model predykcyjny. Rozdział zwieńczy podsumowanie otrzyman</w:t>
      </w:r>
      <w:r w:rsidR="0064745B">
        <w:rPr>
          <w:lang w:val="pl-PL"/>
        </w:rPr>
        <w:t xml:space="preserve">ego modelu. </w:t>
      </w:r>
    </w:p>
    <w:p w14:paraId="57B580CA" w14:textId="26818A81" w:rsidR="00A55D16" w:rsidRDefault="00F47B93" w:rsidP="00F32316">
      <w:pPr>
        <w:jc w:val="both"/>
        <w:rPr>
          <w:lang w:val="pl-PL"/>
        </w:rPr>
      </w:pPr>
      <w:r>
        <w:rPr>
          <w:lang w:val="pl-PL"/>
        </w:rPr>
        <w:t>Ostatni rozdział</w:t>
      </w:r>
      <w:r w:rsidR="00136F9B">
        <w:rPr>
          <w:lang w:val="pl-PL"/>
        </w:rPr>
        <w:t xml:space="preserve"> zostanie rozpoczęty od </w:t>
      </w:r>
      <w:r w:rsidR="00032CC9">
        <w:rPr>
          <w:lang w:val="pl-PL"/>
        </w:rPr>
        <w:t xml:space="preserve">zaplanowania „ataków” na </w:t>
      </w:r>
      <w:r>
        <w:rPr>
          <w:lang w:val="pl-PL"/>
        </w:rPr>
        <w:t>stworzony model</w:t>
      </w:r>
      <w:r w:rsidR="00EA6A57">
        <w:rPr>
          <w:lang w:val="pl-PL"/>
        </w:rPr>
        <w:t xml:space="preserve">. Poprzez </w:t>
      </w:r>
      <w:r w:rsidR="00AC6AF0">
        <w:rPr>
          <w:lang w:val="pl-PL"/>
        </w:rPr>
        <w:t xml:space="preserve">wprowadzenie fałszywych danych zostanie zbadana jego odporność na </w:t>
      </w:r>
      <w:r w:rsidR="00012357">
        <w:rPr>
          <w:lang w:val="pl-PL"/>
        </w:rPr>
        <w:t>ingerencj</w:t>
      </w:r>
      <w:r w:rsidR="00647378">
        <w:rPr>
          <w:lang w:val="pl-PL"/>
        </w:rPr>
        <w:t xml:space="preserve">e o różnym </w:t>
      </w:r>
      <w:r w:rsidR="00627FE3">
        <w:rPr>
          <w:lang w:val="pl-PL"/>
        </w:rPr>
        <w:t xml:space="preserve">charakterze, </w:t>
      </w:r>
      <w:r w:rsidR="00264C01">
        <w:rPr>
          <w:lang w:val="pl-PL"/>
        </w:rPr>
        <w:t xml:space="preserve">co również zostanie zaimplementowane w języku </w:t>
      </w:r>
      <w:proofErr w:type="spellStart"/>
      <w:r w:rsidR="00264C01">
        <w:rPr>
          <w:lang w:val="pl-PL"/>
        </w:rPr>
        <w:t>Python</w:t>
      </w:r>
      <w:proofErr w:type="spellEnd"/>
      <w:r w:rsidR="00487EBD">
        <w:rPr>
          <w:lang w:val="pl-PL"/>
        </w:rPr>
        <w:t xml:space="preserve">. Celem testów będzie znalezienie wrażliwych punktów </w:t>
      </w:r>
      <w:r w:rsidR="00573B91">
        <w:rPr>
          <w:lang w:val="pl-PL"/>
        </w:rPr>
        <w:t>utworzonego modelu i ostateczna weryfikacja postawionych hipotez badawczych.</w:t>
      </w:r>
    </w:p>
    <w:p w14:paraId="2CC8DA70" w14:textId="580377B8" w:rsidR="00FF648A" w:rsidRPr="008C0BC0" w:rsidRDefault="008C0BC0" w:rsidP="00F32316">
      <w:pPr>
        <w:jc w:val="both"/>
        <w:rPr>
          <w:lang w:val="pl-PL"/>
        </w:rPr>
      </w:pPr>
      <w:r>
        <w:rPr>
          <w:lang w:val="pl-PL"/>
        </w:rPr>
        <w:t xml:space="preserve">Do wykonania pracy zostanie wykorzystane również </w:t>
      </w:r>
      <w:r w:rsidR="0043658B">
        <w:rPr>
          <w:lang w:val="pl-PL"/>
        </w:rPr>
        <w:t xml:space="preserve">oprogramowanie </w:t>
      </w:r>
      <w:proofErr w:type="spellStart"/>
      <w:r w:rsidR="0043658B">
        <w:rPr>
          <w:lang w:val="pl-PL"/>
        </w:rPr>
        <w:t>Overleaf</w:t>
      </w:r>
      <w:proofErr w:type="spellEnd"/>
      <w:r w:rsidR="0043658B">
        <w:rPr>
          <w:lang w:val="pl-PL"/>
        </w:rPr>
        <w:t>, celem opanowania przez studenta nowego narzędzia do edycji tekstu</w:t>
      </w:r>
      <w:r w:rsidR="00DE727D">
        <w:rPr>
          <w:lang w:val="pl-PL"/>
        </w:rPr>
        <w:t xml:space="preserve">, a także inteligentnego </w:t>
      </w:r>
      <w:r w:rsidR="006E0100">
        <w:rPr>
          <w:lang w:val="pl-PL"/>
        </w:rPr>
        <w:t>zarządzania bibliografią</w:t>
      </w:r>
      <w:r w:rsidR="0043658B">
        <w:rPr>
          <w:lang w:val="pl-PL"/>
        </w:rPr>
        <w:t xml:space="preserve">, zachowując przy tym wysoki standard </w:t>
      </w:r>
      <w:r w:rsidR="00B86EB0">
        <w:rPr>
          <w:lang w:val="pl-PL"/>
        </w:rPr>
        <w:t>jakości dokumentu</w:t>
      </w:r>
      <w:r w:rsidR="006E0100">
        <w:rPr>
          <w:lang w:val="pl-PL"/>
        </w:rPr>
        <w:t>.</w:t>
      </w:r>
    </w:p>
    <w:p w14:paraId="7F52AF09" w14:textId="40ADBB4A" w:rsidR="002E1434" w:rsidRPr="000D0A95" w:rsidRDefault="002E1434" w:rsidP="000D0A95">
      <w:pPr>
        <w:rPr>
          <w:lang w:val="pl-PL"/>
        </w:rPr>
      </w:pPr>
      <w:r>
        <w:rPr>
          <w:lang w:val="pl-PL"/>
        </w:rPr>
        <w:tab/>
      </w:r>
    </w:p>
    <w:sectPr w:rsidR="002E1434" w:rsidRPr="000D0A95" w:rsidSect="0066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D0E54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7567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010E3E"/>
    <w:rsid w:val="000111DD"/>
    <w:rsid w:val="00012357"/>
    <w:rsid w:val="000201E6"/>
    <w:rsid w:val="00032CC9"/>
    <w:rsid w:val="00036A3D"/>
    <w:rsid w:val="00063B0B"/>
    <w:rsid w:val="00080704"/>
    <w:rsid w:val="000D0A95"/>
    <w:rsid w:val="000D5190"/>
    <w:rsid w:val="00131154"/>
    <w:rsid w:val="001336FC"/>
    <w:rsid w:val="00136F9B"/>
    <w:rsid w:val="00176ECD"/>
    <w:rsid w:val="001951EF"/>
    <w:rsid w:val="001A3DC6"/>
    <w:rsid w:val="001C0BC8"/>
    <w:rsid w:val="001C2F33"/>
    <w:rsid w:val="001C47CD"/>
    <w:rsid w:val="001D04B9"/>
    <w:rsid w:val="001D22DA"/>
    <w:rsid w:val="001E6E8C"/>
    <w:rsid w:val="00205F9B"/>
    <w:rsid w:val="00215097"/>
    <w:rsid w:val="00221EF6"/>
    <w:rsid w:val="0025076B"/>
    <w:rsid w:val="0025405A"/>
    <w:rsid w:val="002556F9"/>
    <w:rsid w:val="00264C01"/>
    <w:rsid w:val="00287254"/>
    <w:rsid w:val="0029096E"/>
    <w:rsid w:val="002E1434"/>
    <w:rsid w:val="002E6D03"/>
    <w:rsid w:val="002F5C19"/>
    <w:rsid w:val="0036026C"/>
    <w:rsid w:val="00363420"/>
    <w:rsid w:val="00374897"/>
    <w:rsid w:val="00387FE5"/>
    <w:rsid w:val="003C6D10"/>
    <w:rsid w:val="0041294B"/>
    <w:rsid w:val="00413CB3"/>
    <w:rsid w:val="0043658B"/>
    <w:rsid w:val="004528F3"/>
    <w:rsid w:val="00463903"/>
    <w:rsid w:val="0047565A"/>
    <w:rsid w:val="00487EBD"/>
    <w:rsid w:val="0051189D"/>
    <w:rsid w:val="00532EF3"/>
    <w:rsid w:val="005420A5"/>
    <w:rsid w:val="00542C4D"/>
    <w:rsid w:val="00566C0C"/>
    <w:rsid w:val="00573B91"/>
    <w:rsid w:val="00585C1B"/>
    <w:rsid w:val="006078B2"/>
    <w:rsid w:val="00611E96"/>
    <w:rsid w:val="00626AFC"/>
    <w:rsid w:val="00627FE3"/>
    <w:rsid w:val="006301B1"/>
    <w:rsid w:val="0063626C"/>
    <w:rsid w:val="006466EE"/>
    <w:rsid w:val="00647378"/>
    <w:rsid w:val="0064745B"/>
    <w:rsid w:val="00664391"/>
    <w:rsid w:val="006D5AD5"/>
    <w:rsid w:val="006E0100"/>
    <w:rsid w:val="006F3E44"/>
    <w:rsid w:val="006F6050"/>
    <w:rsid w:val="0073352D"/>
    <w:rsid w:val="00790C89"/>
    <w:rsid w:val="00797AD6"/>
    <w:rsid w:val="007F5E53"/>
    <w:rsid w:val="008001BE"/>
    <w:rsid w:val="008047BB"/>
    <w:rsid w:val="00861D60"/>
    <w:rsid w:val="008872B0"/>
    <w:rsid w:val="008A390E"/>
    <w:rsid w:val="008C0BC0"/>
    <w:rsid w:val="008D26B8"/>
    <w:rsid w:val="008D44C4"/>
    <w:rsid w:val="008D4B13"/>
    <w:rsid w:val="009049EB"/>
    <w:rsid w:val="00912487"/>
    <w:rsid w:val="00932BD3"/>
    <w:rsid w:val="009418D6"/>
    <w:rsid w:val="00971B2F"/>
    <w:rsid w:val="009748D7"/>
    <w:rsid w:val="0098169F"/>
    <w:rsid w:val="00987B5F"/>
    <w:rsid w:val="009D252B"/>
    <w:rsid w:val="00A22425"/>
    <w:rsid w:val="00A3079E"/>
    <w:rsid w:val="00A55D16"/>
    <w:rsid w:val="00AA7C3A"/>
    <w:rsid w:val="00AC0D38"/>
    <w:rsid w:val="00AC3D0D"/>
    <w:rsid w:val="00AC6AF0"/>
    <w:rsid w:val="00AD0622"/>
    <w:rsid w:val="00AF59BE"/>
    <w:rsid w:val="00B22FCA"/>
    <w:rsid w:val="00B64979"/>
    <w:rsid w:val="00B86EB0"/>
    <w:rsid w:val="00BA48E8"/>
    <w:rsid w:val="00BD41FB"/>
    <w:rsid w:val="00BE03EA"/>
    <w:rsid w:val="00BF1D32"/>
    <w:rsid w:val="00BF271D"/>
    <w:rsid w:val="00BF67B3"/>
    <w:rsid w:val="00C05311"/>
    <w:rsid w:val="00C318BC"/>
    <w:rsid w:val="00C51BDA"/>
    <w:rsid w:val="00C937CF"/>
    <w:rsid w:val="00CA61A8"/>
    <w:rsid w:val="00CD6850"/>
    <w:rsid w:val="00CD785C"/>
    <w:rsid w:val="00CE1421"/>
    <w:rsid w:val="00D22380"/>
    <w:rsid w:val="00D2665E"/>
    <w:rsid w:val="00DA5C85"/>
    <w:rsid w:val="00DB6504"/>
    <w:rsid w:val="00DC3580"/>
    <w:rsid w:val="00DE0D46"/>
    <w:rsid w:val="00DE2FA9"/>
    <w:rsid w:val="00DE727D"/>
    <w:rsid w:val="00E14981"/>
    <w:rsid w:val="00E219ED"/>
    <w:rsid w:val="00E24AFA"/>
    <w:rsid w:val="00E60092"/>
    <w:rsid w:val="00E602E2"/>
    <w:rsid w:val="00E617E8"/>
    <w:rsid w:val="00E77D18"/>
    <w:rsid w:val="00EA6A57"/>
    <w:rsid w:val="00ED2F58"/>
    <w:rsid w:val="00EF78AD"/>
    <w:rsid w:val="00F32316"/>
    <w:rsid w:val="00F47B93"/>
    <w:rsid w:val="00FB3F08"/>
    <w:rsid w:val="00FC1EC2"/>
    <w:rsid w:val="00FC73D4"/>
    <w:rsid w:val="00FE34B3"/>
    <w:rsid w:val="00FF5A9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76E"/>
  <w15:chartTrackingRefBased/>
  <w15:docId w15:val="{E02B73CD-8703-4B7C-8E9D-CC127040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D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138</cp:revision>
  <dcterms:created xsi:type="dcterms:W3CDTF">2022-05-10T20:11:00Z</dcterms:created>
  <dcterms:modified xsi:type="dcterms:W3CDTF">2023-01-24T19:24:00Z</dcterms:modified>
</cp:coreProperties>
</file>