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4916C" w14:textId="5C7B71FB" w:rsidR="00277BF4" w:rsidRPr="00E474AF" w:rsidRDefault="00CB5AC4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noProof/>
          <w:sz w:val="24"/>
          <w:szCs w:val="24"/>
          <w:lang w:eastAsia="pl-PL"/>
        </w:rPr>
        <w:drawing>
          <wp:inline distT="0" distB="0" distL="0" distR="0" wp14:anchorId="196DAD0B" wp14:editId="1F943D0A">
            <wp:extent cx="1800000" cy="1800000"/>
            <wp:effectExtent l="0" t="0" r="0" b="0"/>
            <wp:docPr id="37" name="Obraz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2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4DAF" w14:textId="77777777" w:rsidR="00315FD8" w:rsidRPr="00E474AF" w:rsidRDefault="00315FD8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A6BC61C" w14:textId="3EDCFFAD" w:rsidR="00277BF4" w:rsidRPr="00E474AF" w:rsidRDefault="00184CC7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Studium Magisterskie</w:t>
      </w:r>
    </w:p>
    <w:p w14:paraId="3F49662A" w14:textId="77777777" w:rsidR="00315FD8" w:rsidRPr="00E474AF" w:rsidRDefault="00315FD8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39BECE6" w14:textId="7DE13CAF" w:rsidR="00277BF4" w:rsidRPr="00E474AF" w:rsidRDefault="00184CC7" w:rsidP="00CD7F06">
      <w:pPr>
        <w:spacing w:line="360" w:lineRule="auto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Kierunek: Big Data – Analiza Danych</w:t>
      </w:r>
    </w:p>
    <w:p w14:paraId="44E20733" w14:textId="77777777" w:rsidR="00315FD8" w:rsidRPr="00E474AF" w:rsidRDefault="00315FD8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FDC0D64" w14:textId="0522BCBF" w:rsidR="00277BF4" w:rsidRPr="00E474AF" w:rsidRDefault="00EE6B56" w:rsidP="00CD7F06">
      <w:pPr>
        <w:spacing w:line="360" w:lineRule="auto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="00961C9B"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>Mateusz Kuchta</w:t>
      </w:r>
    </w:p>
    <w:p w14:paraId="782F21C5" w14:textId="27A873EB" w:rsidR="00EE6B56" w:rsidRPr="00E474AF" w:rsidRDefault="00EE6B56" w:rsidP="00CD7F06">
      <w:pPr>
        <w:spacing w:line="360" w:lineRule="auto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</w:r>
      <w:r w:rsidRPr="00E474AF">
        <w:rPr>
          <w:rFonts w:ascii="Times New Roman" w:hAnsi="Times New Roman"/>
          <w:sz w:val="24"/>
          <w:szCs w:val="24"/>
        </w:rPr>
        <w:tab/>
        <w:t>Nr 116111</w:t>
      </w:r>
    </w:p>
    <w:p w14:paraId="37FAAD5D" w14:textId="4A4B4B7F" w:rsidR="00277BF4" w:rsidRPr="00E474AF" w:rsidRDefault="00277BF4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0BB4F0" w14:textId="7613121A" w:rsidR="00277BF4" w:rsidRPr="00951B59" w:rsidRDefault="00D65791" w:rsidP="00CD7F06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951B59">
        <w:rPr>
          <w:rFonts w:ascii="Times New Roman" w:hAnsi="Times New Roman"/>
          <w:b/>
          <w:bCs/>
          <w:sz w:val="24"/>
          <w:szCs w:val="24"/>
        </w:rPr>
        <w:t>„Wpływ wrogiego uczenia maszynowego na modele estymacji wiarygodności kredytowej”</w:t>
      </w:r>
    </w:p>
    <w:p w14:paraId="2B479CC9" w14:textId="77777777" w:rsidR="00315FD8" w:rsidRPr="00E474AF" w:rsidRDefault="00315FD8" w:rsidP="00CD7F06">
      <w:pPr>
        <w:pStyle w:val="NoSpacing"/>
        <w:spacing w:line="360" w:lineRule="auto"/>
        <w:ind w:left="4248" w:firstLine="708"/>
        <w:rPr>
          <w:rFonts w:ascii="Times New Roman" w:hAnsi="Times New Roman"/>
          <w:sz w:val="24"/>
          <w:szCs w:val="24"/>
        </w:rPr>
      </w:pPr>
    </w:p>
    <w:p w14:paraId="1C2927EB" w14:textId="2E3B12A9" w:rsidR="00277BF4" w:rsidRPr="00E474AF" w:rsidRDefault="00E865D2" w:rsidP="00CD7F06">
      <w:pPr>
        <w:pStyle w:val="NoSpacing"/>
        <w:spacing w:line="360" w:lineRule="auto"/>
        <w:ind w:left="4248" w:firstLine="708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Praca magisterska</w:t>
      </w:r>
    </w:p>
    <w:p w14:paraId="1D3D6155" w14:textId="6EF17CF8" w:rsidR="00A11483" w:rsidRPr="00E474AF" w:rsidRDefault="00A11483" w:rsidP="00CD7F06">
      <w:pPr>
        <w:pStyle w:val="NoSpacing"/>
        <w:spacing w:line="360" w:lineRule="auto"/>
        <w:ind w:left="4248" w:firstLine="708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pod kierunkiem naukowym</w:t>
      </w:r>
    </w:p>
    <w:p w14:paraId="657E5A66" w14:textId="3C52EE49" w:rsidR="00961C9B" w:rsidRPr="00E474AF" w:rsidRDefault="00712DBA" w:rsidP="00CD7F06">
      <w:pPr>
        <w:pStyle w:val="NoSpacing"/>
        <w:spacing w:line="360" w:lineRule="auto"/>
        <w:ind w:left="4956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dr Mariusza Rafało</w:t>
      </w:r>
      <w:r w:rsidR="00961C9B" w:rsidRPr="00E474AF">
        <w:rPr>
          <w:rFonts w:ascii="Times New Roman" w:hAnsi="Times New Roman"/>
          <w:sz w:val="24"/>
          <w:szCs w:val="24"/>
        </w:rPr>
        <w:t xml:space="preserve"> w Kolegium Analiz Ekonomicznych SGH</w:t>
      </w:r>
    </w:p>
    <w:p w14:paraId="71ED15D8" w14:textId="77777777" w:rsidR="00277BF4" w:rsidRPr="00E474AF" w:rsidRDefault="00277BF4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616B395" w14:textId="7FF41831" w:rsidR="00315FD8" w:rsidRPr="00E474AF" w:rsidRDefault="00315FD8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5497652" w14:textId="77777777" w:rsidR="00315FD8" w:rsidRPr="00E474AF" w:rsidRDefault="00315FD8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3964A6B" w14:textId="77777777" w:rsidR="00277BF4" w:rsidRPr="00E474AF" w:rsidRDefault="00277BF4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7B1BFB1" w14:textId="41FAA844" w:rsidR="00277BF4" w:rsidRPr="00E474AF" w:rsidRDefault="00277BF4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Warszawa</w:t>
      </w:r>
      <w:r w:rsidR="00157EDA" w:rsidRPr="00E474AF">
        <w:rPr>
          <w:rFonts w:ascii="Times New Roman" w:hAnsi="Times New Roman"/>
          <w:sz w:val="24"/>
          <w:szCs w:val="24"/>
        </w:rPr>
        <w:t xml:space="preserve"> 2023</w:t>
      </w:r>
    </w:p>
    <w:p w14:paraId="6913B474" w14:textId="77777777" w:rsidR="00277BF4" w:rsidRPr="00E474AF" w:rsidRDefault="00277BF4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3FEA719" w14:textId="77777777" w:rsidR="00277BF4" w:rsidRPr="00E474AF" w:rsidRDefault="00277BF4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B5D4592" w14:textId="77777777" w:rsidR="00277BF4" w:rsidRPr="00E474AF" w:rsidRDefault="00277BF4" w:rsidP="00CD7F06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442C38F" w14:textId="50256479" w:rsidR="00277BF4" w:rsidRPr="00E474AF" w:rsidRDefault="00277BF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58C60A8" w14:textId="3564D9AF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8FFE171" w14:textId="0B78A836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ED9D258" w14:textId="756752AE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7DBDFD0" w14:textId="6925F91D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0D2C378" w14:textId="60A1CF0C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A90F453" w14:textId="65F9DC62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D887956" w14:textId="37A3BB00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F49B1EA" w14:textId="693B1959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B486624" w14:textId="438341C1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D7E5851" w14:textId="130ECEAE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A1BA5FA" w14:textId="51BB4D92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99BCD82" w14:textId="0927A42F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0D25C24" w14:textId="3125AC58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D516897" w14:textId="07261A50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BCC1E0B" w14:textId="40A96191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D10BBC9" w14:textId="4600EC21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C6F8D39" w14:textId="4E899860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FA77E75" w14:textId="27AB1157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8C51157" w14:textId="6B373588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00D9712" w14:textId="64696055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9A19211" w14:textId="066D7351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FED9570" w14:textId="488AA734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A3D549B" w14:textId="6DE36232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73B1897" w14:textId="412B3F95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3331218" w14:textId="4949E9D3" w:rsidR="00463F44" w:rsidRPr="00E474AF" w:rsidRDefault="00463F44" w:rsidP="00CD7F06">
      <w:pPr>
        <w:tabs>
          <w:tab w:val="left" w:pos="3969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BFFF2F6" w14:textId="662B9740" w:rsidR="009D5EC4" w:rsidRDefault="009D5EC4" w:rsidP="00E864AD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1566A49" w14:textId="77777777" w:rsidR="00E864AD" w:rsidRPr="00E474AF" w:rsidRDefault="00E864AD" w:rsidP="00E864AD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  <w:id w:val="-1013683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592E49" w14:textId="4BF8DA00" w:rsidR="00D82AFC" w:rsidRPr="00E474AF" w:rsidRDefault="00953B59" w:rsidP="00CD7F06">
          <w:pPr>
            <w:pStyle w:val="TOCHeading"/>
            <w:spacing w:beforeLines="80" w:before="192"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E474AF">
            <w:rPr>
              <w:rStyle w:val="Heading1Char"/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Spis treści</w:t>
          </w:r>
        </w:p>
        <w:p w14:paraId="61A55E06" w14:textId="211B8CA4" w:rsidR="00C708BE" w:rsidRDefault="00953B59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E474AF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E474AF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E474AF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24964044" w:history="1">
            <w:r w:rsidR="00C708BE"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Wstęp</w:t>
            </w:r>
            <w:r w:rsidR="00C708BE">
              <w:rPr>
                <w:noProof/>
                <w:webHidden/>
              </w:rPr>
              <w:tab/>
            </w:r>
            <w:r w:rsidR="00C708BE">
              <w:rPr>
                <w:noProof/>
                <w:webHidden/>
              </w:rPr>
              <w:fldChar w:fldCharType="begin"/>
            </w:r>
            <w:r w:rsidR="00C708BE">
              <w:rPr>
                <w:noProof/>
                <w:webHidden/>
              </w:rPr>
              <w:instrText xml:space="preserve"> PAGEREF _Toc124964044 \h </w:instrText>
            </w:r>
            <w:r w:rsidR="00C708BE">
              <w:rPr>
                <w:noProof/>
                <w:webHidden/>
              </w:rPr>
            </w:r>
            <w:r w:rsidR="00C708BE"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- 5 -</w:t>
            </w:r>
            <w:r w:rsidR="00C708BE">
              <w:rPr>
                <w:noProof/>
                <w:webHidden/>
              </w:rPr>
              <w:fldChar w:fldCharType="end"/>
            </w:r>
          </w:hyperlink>
        </w:p>
        <w:p w14:paraId="2014ED24" w14:textId="590B9315" w:rsidR="00C708BE" w:rsidRDefault="00C708BE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45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3333" w14:textId="769EAAA3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46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Credit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B236A" w14:textId="1FA8C843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47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Czym jest Credit Scoring?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A64F6" w14:textId="0361A0D1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48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Jak wyznacza się ocenę punktową?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007D5" w14:textId="1B0C6FB5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49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Score kredytowy w erze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67BE" w14:textId="20F6B02E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0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Uczenie Maszynowe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DDD68" w14:textId="2F255FC9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1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Czym jest Uczenie Maszynowe?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C283" w14:textId="57175877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2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Metody Uczenia Maszynowego wykorzystywane w dziedzinie Credit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EC70" w14:textId="47CBD71A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3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Adversarial Machine Learning – Wrogie Uczenie Maszynowe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05E28" w14:textId="2FAA7296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4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Czym jest Wrogie Uczenie Maszynowe?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D35C" w14:textId="01FDC740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5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Typy i przykłady ataków na algorytmy Uczenia Maszynowego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- 26 -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15E6B" w14:textId="26F98BC8" w:rsidR="00C708BE" w:rsidRDefault="00C708BE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6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Wprowadzenie do budowy modelu drzewa decyzyjnego w Credit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FB3A" w14:textId="5AE97A8A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7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Osiągnięcia w dziedzinie wykorzystania drzew decyzyjnych w Credit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59710" w14:textId="368DB9FA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8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14D75" w14:textId="6E6E2100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59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532BC" w14:textId="7CA89C65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0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816BB" w14:textId="617213F8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1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Wybór i opis wykorzystanego zbioru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0C3B" w14:textId="515719A2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2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F67F" w14:textId="4C0D9B0B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3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2F6A" w14:textId="7BB98CCF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4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F389" w14:textId="18787771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5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Koncepcja przeprowadzenia części praktycznej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BCB0" w14:textId="4DBCCF0C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6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97B0" w14:textId="7A5BB3DC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7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F634" w14:textId="20CC542A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8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1CBA" w14:textId="0A0CCE46" w:rsidR="00C708BE" w:rsidRDefault="00C708BE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69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Budowa modelu drzewa decyzyjnego do celu Credit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04BA" w14:textId="6D7B287A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0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Wykorzystane narzędzia i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48D5" w14:textId="52F5A72F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1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0F77D" w14:textId="7EA067D7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2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1D4D" w14:textId="5EE960DD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3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D0DC" w14:textId="4359FFA0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4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Budowa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4897A" w14:textId="05297861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5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AD9F8" w14:textId="2F75E0AD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6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F854" w14:textId="1FC26B53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7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B844F" w14:textId="7DD29880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8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Analiza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A3B7" w14:textId="6749BB2D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79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753A" w14:textId="6B8076E3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0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6126D" w14:textId="39BD261F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1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D010" w14:textId="5A97F57E" w:rsidR="00C708BE" w:rsidRDefault="00C708BE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2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Atak na opracowany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3E84E" w14:textId="47CE8282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3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Strategia badania odporności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3C0CB" w14:textId="1878E61E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4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806" w14:textId="10EB4FC4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5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2D492" w14:textId="2B4674DA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6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1CF6F" w14:textId="4148899F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7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Implementacja wybranych technik ataku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FD2D5" w14:textId="6EA7D657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8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  <w:lang w:val="en-US"/>
              </w:rPr>
              <w:t>T</w:t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F272" w14:textId="43497E24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89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DAAD" w14:textId="3C5FF855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0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01D3" w14:textId="072FB148" w:rsidR="00C708BE" w:rsidRDefault="00C708B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1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Analiza wyników i weryfikacja hipotez badawczych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F9D5" w14:textId="57BF4182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2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35B8" w14:textId="585CD5D0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3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CFC6" w14:textId="5B606808" w:rsidR="00C708BE" w:rsidRDefault="00C708BE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4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Tytuł podpodrozdziału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C98E" w14:textId="0BAA50DA" w:rsidR="00C708BE" w:rsidRDefault="00C708BE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5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- 39 -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E1258" w14:textId="4BDA541B" w:rsidR="00C708BE" w:rsidRDefault="00C708BE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6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- 40 -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97ED" w14:textId="5C4F5BA1" w:rsidR="00C708BE" w:rsidRDefault="00C708BE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7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- 43 -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B56C2" w14:textId="6F0CB48A" w:rsidR="00C708BE" w:rsidRDefault="00C708BE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8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- 44 -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C2D64" w14:textId="53AB4320" w:rsidR="00C708BE" w:rsidRDefault="00C708BE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4964099" w:history="1">
            <w:r w:rsidRPr="00C742B3">
              <w:rPr>
                <w:rStyle w:val="Hyperlink"/>
                <w:rFonts w:ascii="Times New Roman" w:hAnsi="Times New Roman"/>
                <w:b/>
                <w:bCs/>
                <w:noProof/>
              </w:rPr>
              <w:t>Załączniki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3F4D">
              <w:rPr>
                <w:noProof/>
                <w:webHidden/>
              </w:rPr>
              <w:t>- 45 -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D3275" w14:textId="6DA611CB" w:rsidR="00F92A96" w:rsidRPr="00E474AF" w:rsidRDefault="00953B59" w:rsidP="00CD7F06">
          <w:pPr>
            <w:spacing w:beforeLines="80" w:before="192" w:line="360" w:lineRule="auto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E474AF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4196249" w14:textId="77777777" w:rsidR="00277BF4" w:rsidRPr="00E474AF" w:rsidRDefault="00277BF4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9E48F8D" w14:textId="27FC552E" w:rsidR="00277BF4" w:rsidRDefault="00277BF4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02171C15" w14:textId="522FC514" w:rsidR="006A623E" w:rsidRDefault="006A623E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0DA86C6E" w14:textId="04E2412C" w:rsidR="00C83C65" w:rsidRDefault="00C83C65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76EAF917" w14:textId="2BCF82EC" w:rsidR="00E7077D" w:rsidRDefault="00E7077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2DE54F3" w14:textId="77777777" w:rsidR="00E7077D" w:rsidRPr="00A555D8" w:rsidRDefault="00E7077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EB18C65" w14:textId="21EE52AE" w:rsidR="006A623E" w:rsidRDefault="00AC1F4A" w:rsidP="00BF2C0D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2496404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Wstęp</w:t>
      </w:r>
      <w:bookmarkEnd w:id="0"/>
    </w:p>
    <w:p w14:paraId="4EE6B061" w14:textId="1F3E1616" w:rsidR="00CA6457" w:rsidRPr="00A817F4" w:rsidRDefault="00CA6457" w:rsidP="00CA6457">
      <w:pPr>
        <w:rPr>
          <w:color w:val="FF0000"/>
        </w:rPr>
      </w:pPr>
      <w:r w:rsidRPr="00A817F4">
        <w:rPr>
          <w:color w:val="FF0000"/>
        </w:rPr>
        <w:t>[2 STRONY WSTĘPU]</w:t>
      </w:r>
    </w:p>
    <w:p w14:paraId="529A921E" w14:textId="11547B79" w:rsidR="00A94EBE" w:rsidRDefault="00A94EBE" w:rsidP="00CA6457"/>
    <w:p w14:paraId="71119DAE" w14:textId="6DF0FDF8" w:rsidR="00C83C65" w:rsidRDefault="00C83C65" w:rsidP="00CA6457"/>
    <w:p w14:paraId="514C038F" w14:textId="0D0D9B66" w:rsidR="00C83C65" w:rsidRDefault="00C83C65" w:rsidP="00CA6457"/>
    <w:p w14:paraId="5E0F4875" w14:textId="395B1CF2" w:rsidR="00C83C65" w:rsidRDefault="00C83C65" w:rsidP="00CA6457"/>
    <w:p w14:paraId="77723299" w14:textId="500085A9" w:rsidR="00C83C65" w:rsidRDefault="00C83C65" w:rsidP="00CA6457"/>
    <w:p w14:paraId="3F148102" w14:textId="69AE2A46" w:rsidR="00C83C65" w:rsidRDefault="00C83C65" w:rsidP="00CA6457"/>
    <w:p w14:paraId="5998A255" w14:textId="6CD70A7B" w:rsidR="00C83C65" w:rsidRDefault="00C83C65" w:rsidP="00CA6457"/>
    <w:p w14:paraId="10B9FEAE" w14:textId="74A9C6C2" w:rsidR="00C83C65" w:rsidRDefault="00C83C65" w:rsidP="00CA6457"/>
    <w:p w14:paraId="303AFE5B" w14:textId="310878B7" w:rsidR="00C83C65" w:rsidRDefault="00C83C65" w:rsidP="00CA6457"/>
    <w:p w14:paraId="2D0BCA51" w14:textId="2216FD11" w:rsidR="00C83C65" w:rsidRDefault="00C83C65" w:rsidP="00CA6457"/>
    <w:p w14:paraId="66F72E32" w14:textId="3A77ADDE" w:rsidR="00C83C65" w:rsidRDefault="00C83C65" w:rsidP="00CA6457"/>
    <w:p w14:paraId="1C55F159" w14:textId="56CA086A" w:rsidR="00C83C65" w:rsidRDefault="00C83C65" w:rsidP="00CA6457"/>
    <w:p w14:paraId="1FB1AA7E" w14:textId="6CD7AA0A" w:rsidR="00C83C65" w:rsidRDefault="00C83C65" w:rsidP="00CA6457"/>
    <w:p w14:paraId="28A3267D" w14:textId="20ED2E8E" w:rsidR="00C83C65" w:rsidRDefault="00C83C65" w:rsidP="00CA6457"/>
    <w:p w14:paraId="461FB721" w14:textId="32759156" w:rsidR="00C83C65" w:rsidRDefault="00C83C65" w:rsidP="00CA6457"/>
    <w:p w14:paraId="635571A6" w14:textId="3A235A7E" w:rsidR="00C83C65" w:rsidRDefault="00C83C65" w:rsidP="00CA6457"/>
    <w:p w14:paraId="7953552F" w14:textId="63A9E590" w:rsidR="00C83C65" w:rsidRDefault="00C83C65" w:rsidP="00CA6457"/>
    <w:p w14:paraId="07D8B496" w14:textId="6A25695A" w:rsidR="00C83C65" w:rsidRDefault="00C83C65" w:rsidP="00CA6457"/>
    <w:p w14:paraId="38478A12" w14:textId="05D5749E" w:rsidR="00C83C65" w:rsidRDefault="00C83C65" w:rsidP="00CA6457"/>
    <w:p w14:paraId="68E77E21" w14:textId="1E4DA1BB" w:rsidR="00C83C65" w:rsidRDefault="00C83C65" w:rsidP="00CA6457"/>
    <w:p w14:paraId="2342325E" w14:textId="536C68B3" w:rsidR="00C83C65" w:rsidRDefault="00C83C65" w:rsidP="00CA6457"/>
    <w:p w14:paraId="00F98B80" w14:textId="5D5A9CAB" w:rsidR="00C83C65" w:rsidRDefault="00C83C65" w:rsidP="00CA6457"/>
    <w:p w14:paraId="78394367" w14:textId="63CC6658" w:rsidR="00C83C65" w:rsidRDefault="00C83C65" w:rsidP="00CA6457"/>
    <w:p w14:paraId="337F3AF3" w14:textId="33055538" w:rsidR="00A817F4" w:rsidRDefault="00A817F4" w:rsidP="00CA6457"/>
    <w:p w14:paraId="6EA3101F" w14:textId="00AE59BF" w:rsidR="00A817F4" w:rsidRDefault="00A817F4" w:rsidP="00CA6457"/>
    <w:p w14:paraId="3BB597D4" w14:textId="408E76A2" w:rsidR="00A817F4" w:rsidRDefault="00A817F4" w:rsidP="00CA6457"/>
    <w:p w14:paraId="346A0942" w14:textId="62F1EBBC" w:rsidR="00A817F4" w:rsidRDefault="00A817F4" w:rsidP="00CA6457"/>
    <w:p w14:paraId="75ED856D" w14:textId="3424A9A6" w:rsidR="00A817F4" w:rsidRDefault="00A817F4" w:rsidP="00CA6457"/>
    <w:p w14:paraId="7D8D134D" w14:textId="282A748C" w:rsidR="00A817F4" w:rsidRDefault="00A817F4" w:rsidP="00CA6457"/>
    <w:p w14:paraId="7FC5F732" w14:textId="2BE20410" w:rsidR="00A817F4" w:rsidRDefault="00A817F4" w:rsidP="00CA6457"/>
    <w:p w14:paraId="18C2AAE3" w14:textId="7F228E78" w:rsidR="00E7077D" w:rsidRDefault="00E7077D" w:rsidP="00CA6457"/>
    <w:p w14:paraId="6BC080C9" w14:textId="53198E23" w:rsidR="00E7077D" w:rsidRDefault="00E7077D" w:rsidP="00CA6457"/>
    <w:p w14:paraId="166EBCF1" w14:textId="3153366E" w:rsidR="00E7077D" w:rsidRDefault="00E7077D" w:rsidP="00CA6457"/>
    <w:p w14:paraId="605BDB5F" w14:textId="3EFBBB4E" w:rsidR="00E7077D" w:rsidRDefault="00E7077D" w:rsidP="00CA6457"/>
    <w:p w14:paraId="5A4D7979" w14:textId="693A0480" w:rsidR="00E7077D" w:rsidRDefault="00E7077D" w:rsidP="00CA6457"/>
    <w:p w14:paraId="71CB91C4" w14:textId="29A4024B" w:rsidR="00E7077D" w:rsidRDefault="00E7077D" w:rsidP="00CA6457"/>
    <w:p w14:paraId="13F8B4EA" w14:textId="47413B4A" w:rsidR="00E7077D" w:rsidRDefault="00E7077D" w:rsidP="00CA6457"/>
    <w:p w14:paraId="2C8C6E42" w14:textId="226EB4CB" w:rsidR="00E7077D" w:rsidRDefault="00E7077D" w:rsidP="00CA6457"/>
    <w:p w14:paraId="0C1A88EB" w14:textId="7103698C" w:rsidR="00E7077D" w:rsidRDefault="00E7077D" w:rsidP="00CA6457"/>
    <w:p w14:paraId="2AF51952" w14:textId="17D92334" w:rsidR="00E7077D" w:rsidRDefault="00E7077D" w:rsidP="00CA6457"/>
    <w:p w14:paraId="00282F27" w14:textId="20A5938E" w:rsidR="00E7077D" w:rsidRDefault="00E7077D" w:rsidP="00CA6457"/>
    <w:p w14:paraId="0B1A84C2" w14:textId="1363C3FF" w:rsidR="00E7077D" w:rsidRDefault="00E7077D" w:rsidP="00CA6457"/>
    <w:p w14:paraId="7562C5FB" w14:textId="69521ECC" w:rsidR="00E7077D" w:rsidRDefault="00E7077D" w:rsidP="00CA6457"/>
    <w:p w14:paraId="0E74789D" w14:textId="2543E638" w:rsidR="00E7077D" w:rsidRDefault="00E7077D" w:rsidP="00CA6457"/>
    <w:p w14:paraId="38E3BB40" w14:textId="139355FA" w:rsidR="00E7077D" w:rsidRDefault="00E7077D" w:rsidP="00CA6457"/>
    <w:p w14:paraId="1656157D" w14:textId="7F8322B0" w:rsidR="00E7077D" w:rsidRDefault="00E7077D" w:rsidP="00CA6457"/>
    <w:p w14:paraId="64D6C8AD" w14:textId="1EDD6FBD" w:rsidR="00E7077D" w:rsidRDefault="00E7077D" w:rsidP="00CA6457"/>
    <w:p w14:paraId="301465CD" w14:textId="19922F89" w:rsidR="00E7077D" w:rsidRDefault="00E7077D" w:rsidP="00CA6457"/>
    <w:p w14:paraId="183647E1" w14:textId="7570438C" w:rsidR="00E7077D" w:rsidRDefault="00E7077D" w:rsidP="00CA6457"/>
    <w:p w14:paraId="6EDC56A1" w14:textId="15F45999" w:rsidR="00E7077D" w:rsidRDefault="00E7077D" w:rsidP="00CA6457"/>
    <w:p w14:paraId="5A1E06D7" w14:textId="77777777" w:rsidR="00E7077D" w:rsidRDefault="00E7077D" w:rsidP="00CA6457"/>
    <w:p w14:paraId="2A335071" w14:textId="77777777" w:rsidR="00C83C65" w:rsidRPr="00CA6457" w:rsidRDefault="00C83C65" w:rsidP="00CA6457"/>
    <w:p w14:paraId="230B07BB" w14:textId="5222887E" w:rsidR="000C4EC0" w:rsidRDefault="00FE2E44" w:rsidP="002E5E51">
      <w:pPr>
        <w:pStyle w:val="Heading1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24964045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Część</w:t>
      </w:r>
      <w:r w:rsidR="00457E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teoretyczna</w:t>
      </w:r>
      <w:bookmarkEnd w:id="1"/>
    </w:p>
    <w:p w14:paraId="44CE1CD5" w14:textId="03204AD4" w:rsidR="00457EEB" w:rsidRDefault="00457EEB" w:rsidP="00DD074E">
      <w:pPr>
        <w:tabs>
          <w:tab w:val="left" w:pos="3969"/>
        </w:tabs>
        <w:spacing w:beforeLines="80" w:before="192"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57EEB">
        <w:rPr>
          <w:rFonts w:ascii="Times New Roman" w:hAnsi="Times New Roman"/>
          <w:sz w:val="24"/>
          <w:szCs w:val="24"/>
        </w:rPr>
        <w:t>[WSTĘP DO ROZDZIAŁU]</w:t>
      </w:r>
    </w:p>
    <w:p w14:paraId="08E3692E" w14:textId="77777777" w:rsidR="00DD074E" w:rsidRPr="00DD074E" w:rsidRDefault="00DD074E" w:rsidP="00DD074E">
      <w:pPr>
        <w:tabs>
          <w:tab w:val="left" w:pos="3969"/>
        </w:tabs>
        <w:spacing w:beforeLines="80" w:before="192"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09449B0" w14:textId="43B1E997" w:rsidR="00DD074E" w:rsidRPr="00CF055A" w:rsidRDefault="00DD074E" w:rsidP="002E5E51">
      <w:pPr>
        <w:pStyle w:val="Heading2"/>
        <w:numPr>
          <w:ilvl w:val="1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2496404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Credit Scoring</w:t>
      </w:r>
      <w:bookmarkEnd w:id="2"/>
    </w:p>
    <w:p w14:paraId="3A70085F" w14:textId="134E36AD" w:rsidR="00A94EBE" w:rsidRDefault="00CF055A" w:rsidP="00951B59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 każdej instytucji, zajmującej się udzielaniem kredytów gotówkowych czy też hipotecznych, przed rozpoczęciem procedury wypłaty gotówki</w:t>
      </w:r>
      <w:r w:rsidR="00ED4AE6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pierwszym dokonywanym krokiem jest ocena wiarygodności kredytowej danego podmiotu, niezależnie czy jest to przedsiębiorstwo, czy też klient indywidualny</w:t>
      </w:r>
      <w:r w:rsidR="00ED4AE6">
        <w:rPr>
          <w:rFonts w:ascii="Times New Roman" w:hAnsi="Times New Roman"/>
          <w:sz w:val="24"/>
          <w:szCs w:val="24"/>
        </w:rPr>
        <w:t>. Nieraz trudno jest ocenić</w:t>
      </w:r>
      <w:r w:rsidR="00E6460E">
        <w:rPr>
          <w:rFonts w:ascii="Times New Roman" w:hAnsi="Times New Roman"/>
          <w:sz w:val="24"/>
          <w:szCs w:val="24"/>
        </w:rPr>
        <w:t>, czy dana osobą zasługuje na zaufanie, czy może tym razem bank powinien się wstrzymać, nie ryzykując</w:t>
      </w:r>
      <w:r w:rsidR="00FC4FAB">
        <w:rPr>
          <w:rFonts w:ascii="Times New Roman" w:hAnsi="Times New Roman"/>
          <w:sz w:val="24"/>
          <w:szCs w:val="24"/>
        </w:rPr>
        <w:t xml:space="preserve"> problemami ze spłatą danego kredytobiorcy, zarazem rezygnując z </w:t>
      </w:r>
      <w:r w:rsidR="00680843">
        <w:rPr>
          <w:rFonts w:ascii="Times New Roman" w:hAnsi="Times New Roman"/>
          <w:sz w:val="24"/>
          <w:szCs w:val="24"/>
        </w:rPr>
        <w:t>potencjalnego zysku. Dokładne</w:t>
      </w:r>
      <w:r w:rsidR="00E46039">
        <w:rPr>
          <w:rFonts w:ascii="Times New Roman" w:hAnsi="Times New Roman"/>
          <w:sz w:val="24"/>
          <w:szCs w:val="24"/>
        </w:rPr>
        <w:t xml:space="preserve"> określenie granicy między dobrym, a złym klientem jest trudne dla </w:t>
      </w:r>
      <w:r w:rsidR="00BB6077">
        <w:rPr>
          <w:rFonts w:ascii="Times New Roman" w:hAnsi="Times New Roman"/>
          <w:sz w:val="24"/>
          <w:szCs w:val="24"/>
        </w:rPr>
        <w:t xml:space="preserve">nawet najbardziej doświadczonych pracowników instytucji finansowych. W odpowiedzi na </w:t>
      </w:r>
      <w:r w:rsidR="00D35DB0">
        <w:rPr>
          <w:rFonts w:ascii="Times New Roman" w:hAnsi="Times New Roman"/>
          <w:sz w:val="24"/>
          <w:szCs w:val="24"/>
        </w:rPr>
        <w:t>rosnący popyt na kredyty, opracowano modele służące do identyfikacji</w:t>
      </w:r>
      <w:r w:rsidR="001D408B">
        <w:rPr>
          <w:rFonts w:ascii="Times New Roman" w:hAnsi="Times New Roman"/>
          <w:sz w:val="24"/>
          <w:szCs w:val="24"/>
        </w:rPr>
        <w:t xml:space="preserve"> zdolności danych podmiotów do wywiązania się z zaciągniętych zobowiązań finansowych</w:t>
      </w:r>
    </w:p>
    <w:p w14:paraId="3625B7D1" w14:textId="0A0362D6" w:rsidR="00951B59" w:rsidRPr="00CA6457" w:rsidRDefault="0094417A" w:rsidP="002E5E51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124964047"/>
      <w:r>
        <w:rPr>
          <w:rFonts w:ascii="Times New Roman" w:hAnsi="Times New Roman" w:cs="Times New Roman"/>
          <w:b/>
          <w:bCs/>
          <w:color w:val="auto"/>
          <w:lang w:val="en-US"/>
        </w:rPr>
        <w:t>Czym</w:t>
      </w:r>
      <w:r w:rsidR="00CA6457" w:rsidRPr="00CA6457">
        <w:rPr>
          <w:rFonts w:ascii="Times New Roman" w:hAnsi="Times New Roman" w:cs="Times New Roman"/>
          <w:b/>
          <w:bCs/>
          <w:color w:val="auto"/>
          <w:lang w:val="en-US"/>
        </w:rPr>
        <w:t xml:space="preserve"> jest </w:t>
      </w:r>
      <w:r w:rsidR="00951B59" w:rsidRPr="00CA6457">
        <w:rPr>
          <w:rFonts w:ascii="Times New Roman" w:hAnsi="Times New Roman" w:cs="Times New Roman"/>
          <w:b/>
          <w:bCs/>
          <w:color w:val="auto"/>
          <w:lang w:val="en-US"/>
        </w:rPr>
        <w:t>Credit Scoring</w:t>
      </w:r>
      <w:r w:rsidR="00CA6457" w:rsidRPr="00CA6457">
        <w:rPr>
          <w:rFonts w:ascii="Times New Roman" w:hAnsi="Times New Roman" w:cs="Times New Roman"/>
          <w:b/>
          <w:bCs/>
          <w:color w:val="auto"/>
          <w:lang w:val="en-US"/>
        </w:rPr>
        <w:t>?</w:t>
      </w:r>
      <w:bookmarkEnd w:id="3"/>
    </w:p>
    <w:p w14:paraId="7A3CC662" w14:textId="53ABC2EA" w:rsidR="006A623E" w:rsidRDefault="00CF055A" w:rsidP="00001877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Credit</w:t>
      </w:r>
      <w:r w:rsidR="00C26D24">
        <w:rPr>
          <w:rFonts w:ascii="Times New Roman" w:hAnsi="Times New Roman"/>
          <w:sz w:val="24"/>
          <w:szCs w:val="24"/>
        </w:rPr>
        <w:t xml:space="preserve"> </w:t>
      </w:r>
      <w:r w:rsidR="00BB7193">
        <w:rPr>
          <w:rFonts w:ascii="Times New Roman" w:hAnsi="Times New Roman"/>
          <w:sz w:val="24"/>
          <w:szCs w:val="24"/>
        </w:rPr>
        <w:t xml:space="preserve">Scoring to inaczej </w:t>
      </w:r>
      <w:r w:rsidR="0015210E">
        <w:rPr>
          <w:rFonts w:ascii="Times New Roman" w:hAnsi="Times New Roman"/>
          <w:sz w:val="24"/>
          <w:szCs w:val="24"/>
        </w:rPr>
        <w:t>system punktowy, stosowany przez banki</w:t>
      </w:r>
      <w:r w:rsidR="005E3BEA">
        <w:rPr>
          <w:rFonts w:ascii="Times New Roman" w:hAnsi="Times New Roman"/>
          <w:sz w:val="24"/>
          <w:szCs w:val="24"/>
        </w:rPr>
        <w:t xml:space="preserve"> w celu oceny </w:t>
      </w:r>
      <w:r w:rsidR="00F7735E">
        <w:rPr>
          <w:rFonts w:ascii="Times New Roman" w:hAnsi="Times New Roman"/>
          <w:sz w:val="24"/>
          <w:szCs w:val="24"/>
        </w:rPr>
        <w:t xml:space="preserve">czy chce udzielić kredytu, czy też woli się z tym wstrzymać, ze względu na pewne </w:t>
      </w:r>
      <w:r w:rsidR="001C0A5D">
        <w:rPr>
          <w:rFonts w:ascii="Times New Roman" w:hAnsi="Times New Roman"/>
          <w:sz w:val="24"/>
          <w:szCs w:val="24"/>
        </w:rPr>
        <w:t>czynniki wskazujące na to, że dany podmiot może nie wywiązać się z zaciąganego zobowiązania.</w:t>
      </w:r>
      <w:r w:rsidR="00FC6C54">
        <w:rPr>
          <w:rFonts w:ascii="Times New Roman" w:hAnsi="Times New Roman"/>
          <w:sz w:val="24"/>
          <w:szCs w:val="24"/>
        </w:rPr>
        <w:t xml:space="preserve"> </w:t>
      </w:r>
      <w:r w:rsidR="00666438">
        <w:rPr>
          <w:rFonts w:ascii="Times New Roman" w:hAnsi="Times New Roman"/>
          <w:sz w:val="24"/>
          <w:szCs w:val="24"/>
        </w:rPr>
        <w:t xml:space="preserve">Jest to zatem kluczowe narzędzie w rękach </w:t>
      </w:r>
      <w:r w:rsidR="00540837">
        <w:rPr>
          <w:rFonts w:ascii="Times New Roman" w:hAnsi="Times New Roman"/>
          <w:sz w:val="24"/>
          <w:szCs w:val="24"/>
        </w:rPr>
        <w:t>instytucji finansowych</w:t>
      </w:r>
      <w:r w:rsidR="00D02527">
        <w:rPr>
          <w:rFonts w:ascii="Times New Roman" w:hAnsi="Times New Roman"/>
          <w:sz w:val="24"/>
          <w:szCs w:val="24"/>
        </w:rPr>
        <w:t xml:space="preserve"> dające </w:t>
      </w:r>
      <w:r w:rsidR="00F36CEA">
        <w:rPr>
          <w:rFonts w:ascii="Times New Roman" w:hAnsi="Times New Roman"/>
          <w:sz w:val="24"/>
          <w:szCs w:val="24"/>
        </w:rPr>
        <w:t xml:space="preserve">możliwość ograniczania potencjalnego ryzyka </w:t>
      </w:r>
      <w:r w:rsidR="00E83F43">
        <w:rPr>
          <w:rFonts w:ascii="Times New Roman" w:hAnsi="Times New Roman"/>
          <w:sz w:val="24"/>
          <w:szCs w:val="24"/>
        </w:rPr>
        <w:t>współpracy z niewiarygodnym klientem</w:t>
      </w:r>
      <w:r w:rsidR="00590D62">
        <w:rPr>
          <w:rFonts w:ascii="Times New Roman" w:hAnsi="Times New Roman"/>
          <w:sz w:val="24"/>
          <w:szCs w:val="24"/>
        </w:rPr>
        <w:t>, przy</w:t>
      </w:r>
      <w:r w:rsidR="00C97846">
        <w:rPr>
          <w:rFonts w:ascii="Times New Roman" w:hAnsi="Times New Roman"/>
          <w:sz w:val="24"/>
          <w:szCs w:val="24"/>
        </w:rPr>
        <w:t xml:space="preserve"> jednoczesnym</w:t>
      </w:r>
      <w:r w:rsidR="00590D62">
        <w:rPr>
          <w:rFonts w:ascii="Times New Roman" w:hAnsi="Times New Roman"/>
          <w:sz w:val="24"/>
          <w:szCs w:val="24"/>
        </w:rPr>
        <w:t xml:space="preserve"> osiąganiu maksymalnych zysków </w:t>
      </w:r>
      <w:r w:rsidR="0069557F">
        <w:rPr>
          <w:rFonts w:ascii="Times New Roman" w:hAnsi="Times New Roman"/>
          <w:sz w:val="24"/>
          <w:szCs w:val="24"/>
        </w:rPr>
        <w:t>zawierając</w:t>
      </w:r>
      <w:r w:rsidR="00590D62">
        <w:rPr>
          <w:rFonts w:ascii="Times New Roman" w:hAnsi="Times New Roman"/>
          <w:sz w:val="24"/>
          <w:szCs w:val="24"/>
        </w:rPr>
        <w:t xml:space="preserve"> umow</w:t>
      </w:r>
      <w:r w:rsidR="0069557F">
        <w:rPr>
          <w:rFonts w:ascii="Times New Roman" w:hAnsi="Times New Roman"/>
          <w:sz w:val="24"/>
          <w:szCs w:val="24"/>
        </w:rPr>
        <w:t>y</w:t>
      </w:r>
      <w:r w:rsidR="00590D62">
        <w:rPr>
          <w:rFonts w:ascii="Times New Roman" w:hAnsi="Times New Roman"/>
          <w:sz w:val="24"/>
          <w:szCs w:val="24"/>
        </w:rPr>
        <w:t xml:space="preserve"> z wartościowymi kredytobiorcami</w:t>
      </w:r>
      <w:sdt>
        <w:sdtPr>
          <w:rPr>
            <w:rFonts w:ascii="Times New Roman" w:hAnsi="Times New Roman"/>
            <w:sz w:val="24"/>
            <w:szCs w:val="24"/>
          </w:rPr>
          <w:id w:val="1018741333"/>
          <w:citation/>
        </w:sdtPr>
        <w:sdtContent>
          <w:r w:rsidR="00012380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34233">
            <w:rPr>
              <w:rFonts w:ascii="Times New Roman" w:hAnsi="Times New Roman"/>
              <w:sz w:val="24"/>
              <w:szCs w:val="24"/>
            </w:rPr>
            <w:instrText xml:space="preserve">CITATION Krz22 \l 1033 </w:instrText>
          </w:r>
          <w:r w:rsidR="00012380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(direct.money.pl, 2022)</w:t>
          </w:r>
          <w:r w:rsidR="00012380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90D62">
        <w:rPr>
          <w:rFonts w:ascii="Times New Roman" w:hAnsi="Times New Roman"/>
          <w:sz w:val="24"/>
          <w:szCs w:val="24"/>
        </w:rPr>
        <w:t xml:space="preserve">. </w:t>
      </w:r>
      <w:r w:rsidR="001C0A5D">
        <w:rPr>
          <w:rFonts w:ascii="Times New Roman" w:hAnsi="Times New Roman"/>
          <w:sz w:val="24"/>
          <w:szCs w:val="24"/>
        </w:rPr>
        <w:t xml:space="preserve"> </w:t>
      </w:r>
    </w:p>
    <w:p w14:paraId="2AA151F0" w14:textId="66015B8B" w:rsidR="008B7B21" w:rsidRDefault="008B7B21" w:rsidP="00001877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3D537B">
        <w:rPr>
          <w:rFonts w:ascii="Times New Roman" w:hAnsi="Times New Roman"/>
          <w:sz w:val="24"/>
          <w:szCs w:val="24"/>
        </w:rPr>
        <w:t xml:space="preserve">Credit Scoring charakteryzuje się kilkoma </w:t>
      </w:r>
      <w:r w:rsidR="003D537B" w:rsidRPr="003D537B">
        <w:rPr>
          <w:rFonts w:ascii="Times New Roman" w:hAnsi="Times New Roman"/>
          <w:sz w:val="24"/>
          <w:szCs w:val="24"/>
        </w:rPr>
        <w:t>p</w:t>
      </w:r>
      <w:r w:rsidR="003D537B">
        <w:rPr>
          <w:rFonts w:ascii="Times New Roman" w:hAnsi="Times New Roman"/>
          <w:sz w:val="24"/>
          <w:szCs w:val="24"/>
        </w:rPr>
        <w:t>odstawowymi cechami</w:t>
      </w:r>
      <w:sdt>
        <w:sdtPr>
          <w:rPr>
            <w:rFonts w:ascii="Times New Roman" w:hAnsi="Times New Roman"/>
            <w:sz w:val="24"/>
            <w:szCs w:val="24"/>
          </w:rPr>
          <w:id w:val="1252475677"/>
          <w:citation/>
        </w:sdtPr>
        <w:sdtContent>
          <w:r w:rsidR="008C72FD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34233">
            <w:rPr>
              <w:rFonts w:ascii="Times New Roman" w:hAnsi="Times New Roman"/>
              <w:sz w:val="24"/>
              <w:szCs w:val="24"/>
            </w:rPr>
            <w:instrText xml:space="preserve">CITATION Enc22 \l 1033 </w:instrText>
          </w:r>
          <w:r w:rsidR="008C72FD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(Encyklopedia Zarządzania, 2020)</w:t>
          </w:r>
          <w:r w:rsidR="008C72FD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D537B">
        <w:rPr>
          <w:rFonts w:ascii="Times New Roman" w:hAnsi="Times New Roman"/>
          <w:sz w:val="24"/>
          <w:szCs w:val="24"/>
        </w:rPr>
        <w:t>:</w:t>
      </w:r>
    </w:p>
    <w:p w14:paraId="6831A4B9" w14:textId="35E226F7" w:rsidR="002D4B11" w:rsidRPr="00B23454" w:rsidRDefault="002A7522" w:rsidP="002D4B11">
      <w:pPr>
        <w:pStyle w:val="ListParagraph"/>
        <w:numPr>
          <w:ilvl w:val="0"/>
          <w:numId w:val="35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Dane historyczne jako baza </w:t>
      </w:r>
      <w:r w:rsidR="00667778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667778">
        <w:rPr>
          <w:rFonts w:ascii="Times New Roman" w:hAnsi="Times New Roman"/>
          <w:sz w:val="24"/>
          <w:szCs w:val="24"/>
        </w:rPr>
        <w:t xml:space="preserve">porównuje się </w:t>
      </w:r>
      <w:r w:rsidR="00ED1CF2">
        <w:rPr>
          <w:rFonts w:ascii="Times New Roman" w:hAnsi="Times New Roman"/>
          <w:sz w:val="24"/>
          <w:szCs w:val="24"/>
        </w:rPr>
        <w:t xml:space="preserve">ze sobą </w:t>
      </w:r>
      <w:r w:rsidR="00667778">
        <w:rPr>
          <w:rFonts w:ascii="Times New Roman" w:hAnsi="Times New Roman"/>
          <w:sz w:val="24"/>
          <w:szCs w:val="24"/>
        </w:rPr>
        <w:t>charakterystyk</w:t>
      </w:r>
      <w:r w:rsidR="006B33A9">
        <w:rPr>
          <w:rFonts w:ascii="Times New Roman" w:hAnsi="Times New Roman"/>
          <w:sz w:val="24"/>
          <w:szCs w:val="24"/>
        </w:rPr>
        <w:t>i</w:t>
      </w:r>
      <w:r w:rsidR="00ED1CF2">
        <w:rPr>
          <w:rFonts w:ascii="Times New Roman" w:hAnsi="Times New Roman"/>
          <w:sz w:val="24"/>
          <w:szCs w:val="24"/>
        </w:rPr>
        <w:t xml:space="preserve"> grup rzetelnych</w:t>
      </w:r>
      <w:r w:rsidR="006B33A9">
        <w:rPr>
          <w:rFonts w:ascii="Times New Roman" w:hAnsi="Times New Roman"/>
          <w:sz w:val="24"/>
          <w:szCs w:val="24"/>
        </w:rPr>
        <w:t xml:space="preserve"> </w:t>
      </w:r>
      <w:r w:rsidR="00ED1CF2">
        <w:rPr>
          <w:rFonts w:ascii="Times New Roman" w:hAnsi="Times New Roman"/>
          <w:sz w:val="24"/>
          <w:szCs w:val="24"/>
        </w:rPr>
        <w:t>kredytobiorców</w:t>
      </w:r>
      <w:r w:rsidR="006B33A9">
        <w:rPr>
          <w:rFonts w:ascii="Times New Roman" w:hAnsi="Times New Roman"/>
          <w:sz w:val="24"/>
          <w:szCs w:val="24"/>
        </w:rPr>
        <w:t xml:space="preserve"> z nierzetelnymi</w:t>
      </w:r>
      <w:r w:rsidR="00E11DE2">
        <w:rPr>
          <w:rFonts w:ascii="Times New Roman" w:hAnsi="Times New Roman"/>
          <w:sz w:val="24"/>
          <w:szCs w:val="24"/>
        </w:rPr>
        <w:t xml:space="preserve"> i</w:t>
      </w:r>
      <w:r w:rsidR="007334A5">
        <w:rPr>
          <w:rFonts w:ascii="Times New Roman" w:hAnsi="Times New Roman"/>
          <w:sz w:val="24"/>
          <w:szCs w:val="24"/>
        </w:rPr>
        <w:t xml:space="preserve"> na tej podstawie </w:t>
      </w:r>
      <w:r w:rsidR="009D6E02">
        <w:rPr>
          <w:rFonts w:ascii="Times New Roman" w:hAnsi="Times New Roman"/>
          <w:sz w:val="24"/>
          <w:szCs w:val="24"/>
        </w:rPr>
        <w:t xml:space="preserve">dokonuje się oceny, czy potencjalny klient będzie terminowo spłacał zaciągnięte zobowiązanie, czy też może istnieje wysokie prawdopodobieństwo, że zachowa się on </w:t>
      </w:r>
      <w:r w:rsidR="008951F4">
        <w:rPr>
          <w:rFonts w:ascii="Times New Roman" w:hAnsi="Times New Roman"/>
          <w:sz w:val="24"/>
          <w:szCs w:val="24"/>
        </w:rPr>
        <w:t xml:space="preserve">podobnie jak </w:t>
      </w:r>
      <w:r w:rsidR="007D3450">
        <w:rPr>
          <w:rFonts w:ascii="Times New Roman" w:hAnsi="Times New Roman"/>
          <w:sz w:val="24"/>
          <w:szCs w:val="24"/>
        </w:rPr>
        <w:t>usługobiorcy</w:t>
      </w:r>
      <w:r w:rsidR="007B380F">
        <w:rPr>
          <w:rFonts w:ascii="Times New Roman" w:hAnsi="Times New Roman"/>
          <w:sz w:val="24"/>
          <w:szCs w:val="24"/>
        </w:rPr>
        <w:t xml:space="preserve"> mający problemy z</w:t>
      </w:r>
      <w:r w:rsidR="00F535FC">
        <w:rPr>
          <w:rFonts w:ascii="Times New Roman" w:hAnsi="Times New Roman"/>
          <w:sz w:val="24"/>
          <w:szCs w:val="24"/>
        </w:rPr>
        <w:t xml:space="preserve"> uiszczaniem kolejnych rat na czas;</w:t>
      </w:r>
    </w:p>
    <w:p w14:paraId="3FFDB0E4" w14:textId="771073BC" w:rsidR="00B23454" w:rsidRDefault="00074E2B" w:rsidP="002D4B11">
      <w:pPr>
        <w:pStyle w:val="ListParagraph"/>
        <w:numPr>
          <w:ilvl w:val="0"/>
          <w:numId w:val="35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C77B49">
        <w:rPr>
          <w:rFonts w:ascii="Times New Roman" w:hAnsi="Times New Roman"/>
          <w:sz w:val="24"/>
          <w:szCs w:val="24"/>
        </w:rPr>
        <w:lastRenderedPageBreak/>
        <w:t xml:space="preserve">Okresowość </w:t>
      </w:r>
      <w:r w:rsidR="00C77B49" w:rsidRPr="00C77B49">
        <w:rPr>
          <w:rFonts w:ascii="Times New Roman" w:hAnsi="Times New Roman"/>
          <w:sz w:val="24"/>
          <w:szCs w:val="24"/>
        </w:rPr>
        <w:t>–</w:t>
      </w:r>
      <w:r w:rsidRPr="00C77B49">
        <w:rPr>
          <w:rFonts w:ascii="Times New Roman" w:hAnsi="Times New Roman"/>
          <w:sz w:val="24"/>
          <w:szCs w:val="24"/>
        </w:rPr>
        <w:t xml:space="preserve"> </w:t>
      </w:r>
      <w:r w:rsidR="00C77B49" w:rsidRPr="00C77B49">
        <w:rPr>
          <w:rFonts w:ascii="Times New Roman" w:hAnsi="Times New Roman"/>
          <w:sz w:val="24"/>
          <w:szCs w:val="24"/>
        </w:rPr>
        <w:t>mechanizmy wyliczania oceny w</w:t>
      </w:r>
      <w:r w:rsidR="00C77B49">
        <w:rPr>
          <w:rFonts w:ascii="Times New Roman" w:hAnsi="Times New Roman"/>
          <w:sz w:val="24"/>
          <w:szCs w:val="24"/>
        </w:rPr>
        <w:t>ymagają częstych aktualizacji o nowe dane</w:t>
      </w:r>
      <w:r w:rsidR="002F6C3D">
        <w:rPr>
          <w:rFonts w:ascii="Times New Roman" w:hAnsi="Times New Roman"/>
          <w:sz w:val="24"/>
          <w:szCs w:val="24"/>
        </w:rPr>
        <w:t xml:space="preserve">, w celu zapewnienia jak najwyższej skuteczności </w:t>
      </w:r>
      <w:r w:rsidR="00A1620F">
        <w:rPr>
          <w:rFonts w:ascii="Times New Roman" w:hAnsi="Times New Roman"/>
          <w:sz w:val="24"/>
          <w:szCs w:val="24"/>
        </w:rPr>
        <w:t>otrzymanego wyniku</w:t>
      </w:r>
      <w:r w:rsidR="00DD5D0E">
        <w:rPr>
          <w:rFonts w:ascii="Times New Roman" w:hAnsi="Times New Roman"/>
          <w:sz w:val="24"/>
          <w:szCs w:val="24"/>
        </w:rPr>
        <w:t>;</w:t>
      </w:r>
    </w:p>
    <w:p w14:paraId="087AF094" w14:textId="700B201D" w:rsidR="001F533A" w:rsidRDefault="00DD5D0E" w:rsidP="002D4B11">
      <w:pPr>
        <w:pStyle w:val="ListParagraph"/>
        <w:numPr>
          <w:ilvl w:val="0"/>
          <w:numId w:val="35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Rzetelne zbadanie </w:t>
      </w:r>
      <w:r w:rsidR="006132BB">
        <w:rPr>
          <w:rFonts w:ascii="Times New Roman" w:hAnsi="Times New Roman"/>
          <w:sz w:val="24"/>
          <w:szCs w:val="24"/>
        </w:rPr>
        <w:t xml:space="preserve">zdolności kredytowej kredytobiorców jako </w:t>
      </w:r>
      <w:r w:rsidR="00DC35BF">
        <w:rPr>
          <w:rFonts w:ascii="Times New Roman" w:hAnsi="Times New Roman"/>
          <w:sz w:val="24"/>
          <w:szCs w:val="24"/>
        </w:rPr>
        <w:t>środek do celu jakim jest ochrona interesów kredytodawcy;</w:t>
      </w:r>
    </w:p>
    <w:p w14:paraId="75DBEC4C" w14:textId="2130A971" w:rsidR="00DC35BF" w:rsidRDefault="00614915" w:rsidP="002D4B11">
      <w:pPr>
        <w:pStyle w:val="ListParagraph"/>
        <w:numPr>
          <w:ilvl w:val="0"/>
          <w:numId w:val="35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Realizowany za pomocą zaakceptowanych i zatwierdzonych metod statystycznych</w:t>
      </w:r>
      <w:r w:rsidR="00DB0F48">
        <w:rPr>
          <w:rFonts w:ascii="Times New Roman" w:hAnsi="Times New Roman"/>
          <w:sz w:val="24"/>
          <w:szCs w:val="24"/>
        </w:rPr>
        <w:t>.</w:t>
      </w:r>
    </w:p>
    <w:p w14:paraId="7A14BD2B" w14:textId="2C38E12A" w:rsidR="00BF0822" w:rsidRDefault="00D74445" w:rsidP="00441CC3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Punktowa ocena wiarygodności kredytowej budowana jest na zasadzie przyznawan</w:t>
      </w:r>
      <w:r w:rsidR="000A514A">
        <w:rPr>
          <w:rFonts w:ascii="Times New Roman" w:hAnsi="Times New Roman"/>
          <w:sz w:val="24"/>
          <w:szCs w:val="24"/>
        </w:rPr>
        <w:t>ia punktów za określone cechy kredytobiorcy, gdzie im w</w:t>
      </w:r>
      <w:r w:rsidR="001520BA">
        <w:rPr>
          <w:rFonts w:ascii="Times New Roman" w:hAnsi="Times New Roman"/>
          <w:sz w:val="24"/>
          <w:szCs w:val="24"/>
        </w:rPr>
        <w:t xml:space="preserve">yższy wynik wnioskodawca osiągnie, tym większa szansa, że spłaci kredyt w terminie. </w:t>
      </w:r>
      <w:r w:rsidR="00A10E28">
        <w:rPr>
          <w:rFonts w:ascii="Times New Roman" w:hAnsi="Times New Roman"/>
          <w:sz w:val="24"/>
          <w:szCs w:val="24"/>
        </w:rPr>
        <w:t xml:space="preserve">Tabela punktowa tworzona jest na podstawie </w:t>
      </w:r>
      <w:r w:rsidR="007C6F27">
        <w:rPr>
          <w:rFonts w:ascii="Times New Roman" w:hAnsi="Times New Roman"/>
          <w:sz w:val="24"/>
          <w:szCs w:val="24"/>
        </w:rPr>
        <w:t xml:space="preserve">analizy statystycznej bazy danych klientów z przeszłości, gdzie </w:t>
      </w:r>
      <w:r w:rsidR="00820D53">
        <w:rPr>
          <w:rFonts w:ascii="Times New Roman" w:hAnsi="Times New Roman"/>
          <w:sz w:val="24"/>
          <w:szCs w:val="24"/>
        </w:rPr>
        <w:t xml:space="preserve">poszukuje się cech, które w jak najlepszy sposób </w:t>
      </w:r>
      <w:r w:rsidR="003F2E95">
        <w:rPr>
          <w:rFonts w:ascii="Times New Roman" w:hAnsi="Times New Roman"/>
          <w:sz w:val="24"/>
          <w:szCs w:val="24"/>
        </w:rPr>
        <w:t xml:space="preserve">oddzielają od siebie dobrych i złych </w:t>
      </w:r>
      <w:r w:rsidR="001574AE">
        <w:rPr>
          <w:rFonts w:ascii="Times New Roman" w:hAnsi="Times New Roman"/>
          <w:sz w:val="24"/>
          <w:szCs w:val="24"/>
        </w:rPr>
        <w:t>biorców kredytowych</w:t>
      </w:r>
      <w:sdt>
        <w:sdtPr>
          <w:rPr>
            <w:rFonts w:ascii="Times New Roman" w:hAnsi="Times New Roman"/>
            <w:sz w:val="24"/>
            <w:szCs w:val="24"/>
          </w:rPr>
          <w:id w:val="-1480146016"/>
          <w:citation/>
        </w:sdtPr>
        <w:sdtContent>
          <w:r w:rsidR="00BF0822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34233">
            <w:rPr>
              <w:rFonts w:ascii="Times New Roman" w:hAnsi="Times New Roman"/>
              <w:sz w:val="24"/>
              <w:szCs w:val="24"/>
            </w:rPr>
            <w:instrText xml:space="preserve">CITATION ban22 \l 1033 </w:instrText>
          </w:r>
          <w:r w:rsidR="00BF0822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(bankier.pl, 2012)</w:t>
          </w:r>
          <w:r w:rsidR="00BF0822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1574AE">
        <w:rPr>
          <w:rFonts w:ascii="Times New Roman" w:hAnsi="Times New Roman"/>
          <w:sz w:val="24"/>
          <w:szCs w:val="24"/>
        </w:rPr>
        <w:t xml:space="preserve">. </w:t>
      </w:r>
    </w:p>
    <w:p w14:paraId="15BFDC89" w14:textId="0D330E00" w:rsidR="00DF4A98" w:rsidRDefault="003A714B" w:rsidP="00441CC3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Jedną z takich cech ilustruje </w:t>
      </w:r>
      <w:r w:rsidR="00217490">
        <w:rPr>
          <w:rFonts w:ascii="Times New Roman" w:hAnsi="Times New Roman"/>
          <w:sz w:val="24"/>
          <w:szCs w:val="24"/>
        </w:rPr>
        <w:fldChar w:fldCharType="begin"/>
      </w:r>
      <w:r w:rsidR="00217490">
        <w:rPr>
          <w:rFonts w:ascii="Times New Roman" w:hAnsi="Times New Roman"/>
          <w:sz w:val="24"/>
          <w:szCs w:val="24"/>
        </w:rPr>
        <w:instrText xml:space="preserve"> REF _Ref123408394 \h </w:instrText>
      </w:r>
      <w:r w:rsidR="00624BEC">
        <w:rPr>
          <w:rFonts w:ascii="Times New Roman" w:hAnsi="Times New Roman"/>
          <w:sz w:val="24"/>
          <w:szCs w:val="24"/>
        </w:rPr>
        <w:instrText xml:space="preserve"> \* MERGEFORMAT </w:instrText>
      </w:r>
      <w:r w:rsidR="00217490">
        <w:rPr>
          <w:rFonts w:ascii="Times New Roman" w:hAnsi="Times New Roman"/>
          <w:sz w:val="24"/>
          <w:szCs w:val="24"/>
        </w:rPr>
      </w:r>
      <w:r w:rsidR="00217490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1</w:t>
      </w:r>
      <w:r w:rsidR="00217490">
        <w:rPr>
          <w:rFonts w:ascii="Times New Roman" w:hAnsi="Times New Roman"/>
          <w:sz w:val="24"/>
          <w:szCs w:val="24"/>
        </w:rPr>
        <w:fldChar w:fldCharType="end"/>
      </w:r>
      <w:r w:rsidR="00217490">
        <w:rPr>
          <w:rFonts w:ascii="Times New Roman" w:hAnsi="Times New Roman"/>
          <w:sz w:val="24"/>
          <w:szCs w:val="24"/>
        </w:rPr>
        <w:t>:</w:t>
      </w:r>
    </w:p>
    <w:p w14:paraId="3342B587" w14:textId="77777777" w:rsidR="00F61457" w:rsidRDefault="00DF4A98" w:rsidP="00F61457">
      <w:pPr>
        <w:keepNext/>
        <w:tabs>
          <w:tab w:val="left" w:pos="3969"/>
        </w:tabs>
        <w:spacing w:beforeLines="80" w:before="192" w:line="360" w:lineRule="auto"/>
        <w:jc w:val="center"/>
      </w:pPr>
      <w:r w:rsidRPr="00DF4A9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9A8FC5" wp14:editId="22ACC856">
            <wp:extent cx="3233480" cy="2880000"/>
            <wp:effectExtent l="0" t="0" r="508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4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C092" w14:textId="4CACF7D1" w:rsidR="00DF4A98" w:rsidRPr="007E723E" w:rsidRDefault="00F61457" w:rsidP="007E723E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4" w:name="_Ref123408394"/>
      <w:bookmarkStart w:id="5" w:name="_Ref123408382"/>
      <w:bookmarkStart w:id="6" w:name="_Toc124590691"/>
      <w:r w:rsidRPr="007E723E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7E723E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E723E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7E723E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7E723E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4"/>
      <w:r w:rsidRPr="007E723E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Przykład cechy wykorzystanej w Credit Scoring'u</w:t>
      </w:r>
      <w:bookmarkEnd w:id="5"/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905343165"/>
          <w:citation/>
        </w:sdtPr>
        <w:sdtContent>
          <w:r w:rsidR="00BF082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234233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CITATION ban22 \l 1033 </w:instrText>
          </w:r>
          <w:r w:rsidR="00BF082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(bankier.pl, 2012)</w:t>
          </w:r>
          <w:r w:rsidR="00BF082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6"/>
    </w:p>
    <w:p w14:paraId="3BD2804B" w14:textId="77D7E242" w:rsidR="003A714B" w:rsidRDefault="00217490" w:rsidP="00441CC3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REF _Ref123408394 \h </w:instrText>
      </w:r>
      <w:r w:rsidR="00624BEC">
        <w:rPr>
          <w:rFonts w:ascii="Times New Roman" w:hAnsi="Times New Roman"/>
          <w:sz w:val="24"/>
          <w:szCs w:val="24"/>
        </w:rPr>
        <w:instrText xml:space="preserve"> \* MERGEFORMAT </w:instrTex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 xml:space="preserve">Rysunek </w:t>
      </w:r>
      <w:r w:rsidR="003C3F4D">
        <w:rPr>
          <w:rFonts w:ascii="Times New Roman" w:hAnsi="Times New Roman"/>
          <w:b/>
          <w:bCs/>
          <w:i/>
          <w:iCs/>
          <w:noProof/>
          <w:sz w:val="20"/>
          <w:szCs w:val="20"/>
        </w:rPr>
        <w:t>1</w:t>
      </w:r>
      <w:r>
        <w:rPr>
          <w:rFonts w:ascii="Times New Roman" w:hAnsi="Times New Roman"/>
          <w:sz w:val="24"/>
          <w:szCs w:val="24"/>
        </w:rPr>
        <w:fldChar w:fldCharType="end"/>
      </w:r>
      <w:r w:rsidR="00F045D8">
        <w:rPr>
          <w:rFonts w:ascii="Times New Roman" w:hAnsi="Times New Roman"/>
          <w:sz w:val="24"/>
          <w:szCs w:val="24"/>
        </w:rPr>
        <w:t>1</w:t>
      </w:r>
      <w:r w:rsidR="00B311BA">
        <w:rPr>
          <w:rFonts w:ascii="Times New Roman" w:hAnsi="Times New Roman"/>
          <w:sz w:val="24"/>
          <w:szCs w:val="24"/>
        </w:rPr>
        <w:t xml:space="preserve"> widać</w:t>
      </w:r>
      <w:r w:rsidR="00B627D2">
        <w:rPr>
          <w:rFonts w:ascii="Times New Roman" w:hAnsi="Times New Roman"/>
          <w:sz w:val="24"/>
          <w:szCs w:val="24"/>
        </w:rPr>
        <w:t>, że wśród osób maj</w:t>
      </w:r>
      <w:r w:rsidR="004979A8">
        <w:rPr>
          <w:rFonts w:ascii="Times New Roman" w:hAnsi="Times New Roman"/>
          <w:sz w:val="24"/>
          <w:szCs w:val="24"/>
        </w:rPr>
        <w:t xml:space="preserve">ących problemy ze spłatą </w:t>
      </w:r>
      <w:r w:rsidR="001035C5">
        <w:rPr>
          <w:rFonts w:ascii="Times New Roman" w:hAnsi="Times New Roman"/>
          <w:sz w:val="24"/>
          <w:szCs w:val="24"/>
        </w:rPr>
        <w:t>pożyczki aż 95% stanowią osoby</w:t>
      </w:r>
      <w:r w:rsidR="00EB0389">
        <w:rPr>
          <w:rFonts w:ascii="Times New Roman" w:hAnsi="Times New Roman"/>
          <w:sz w:val="24"/>
          <w:szCs w:val="24"/>
        </w:rPr>
        <w:t xml:space="preserve"> wynaj</w:t>
      </w:r>
      <w:r w:rsidR="002D0108">
        <w:rPr>
          <w:rFonts w:ascii="Times New Roman" w:hAnsi="Times New Roman"/>
          <w:sz w:val="24"/>
          <w:szCs w:val="24"/>
        </w:rPr>
        <w:t>mujące nieruchomość</w:t>
      </w:r>
      <w:r w:rsidR="00F2370D">
        <w:rPr>
          <w:rFonts w:ascii="Times New Roman" w:hAnsi="Times New Roman"/>
          <w:sz w:val="24"/>
          <w:szCs w:val="24"/>
        </w:rPr>
        <w:t xml:space="preserve">. Zatem posiadanie własnego mieszkania będzie </w:t>
      </w:r>
      <w:r w:rsidR="00322477">
        <w:rPr>
          <w:rFonts w:ascii="Times New Roman" w:hAnsi="Times New Roman"/>
          <w:sz w:val="24"/>
          <w:szCs w:val="24"/>
        </w:rPr>
        <w:t>stawiać w uprzywilejowanej pozycji potencjalnych klientów banku</w:t>
      </w:r>
      <w:r w:rsidR="00226BB2">
        <w:rPr>
          <w:rFonts w:ascii="Times New Roman" w:hAnsi="Times New Roman"/>
          <w:sz w:val="24"/>
          <w:szCs w:val="24"/>
        </w:rPr>
        <w:t xml:space="preserve"> i otrzymają oni wyższą ocenę za </w:t>
      </w:r>
      <w:r w:rsidR="008A5ED1">
        <w:rPr>
          <w:rFonts w:ascii="Times New Roman" w:hAnsi="Times New Roman"/>
          <w:sz w:val="24"/>
          <w:szCs w:val="24"/>
        </w:rPr>
        <w:t>tę cechę w ogólnym Scoring’u. Taką logiką kieruj</w:t>
      </w:r>
      <w:r w:rsidR="00B43077">
        <w:rPr>
          <w:rFonts w:ascii="Times New Roman" w:hAnsi="Times New Roman"/>
          <w:sz w:val="24"/>
          <w:szCs w:val="24"/>
        </w:rPr>
        <w:t xml:space="preserve">ą się </w:t>
      </w:r>
      <w:r w:rsidR="008F631E">
        <w:rPr>
          <w:rFonts w:ascii="Times New Roman" w:hAnsi="Times New Roman"/>
          <w:sz w:val="24"/>
          <w:szCs w:val="24"/>
        </w:rPr>
        <w:t xml:space="preserve">zarówno banki, jak i </w:t>
      </w:r>
      <w:r w:rsidR="00391920">
        <w:rPr>
          <w:rFonts w:ascii="Times New Roman" w:hAnsi="Times New Roman"/>
          <w:sz w:val="24"/>
          <w:szCs w:val="24"/>
        </w:rPr>
        <w:t>BIK – Biuro Informacji Kredytowej. Sposób wyliczania oceny punktowej często jest tajemnicą w instytucjach finansowych</w:t>
      </w:r>
      <w:r w:rsidR="000B79F0">
        <w:rPr>
          <w:rFonts w:ascii="Times New Roman" w:hAnsi="Times New Roman"/>
          <w:sz w:val="24"/>
          <w:szCs w:val="24"/>
        </w:rPr>
        <w:t xml:space="preserve"> i zwykle nie dowiemy się jak</w:t>
      </w:r>
      <w:r w:rsidR="00173897">
        <w:rPr>
          <w:rFonts w:ascii="Times New Roman" w:hAnsi="Times New Roman"/>
          <w:sz w:val="24"/>
          <w:szCs w:val="24"/>
        </w:rPr>
        <w:t xml:space="preserve">i Score otrzymaliśmy oraz co jest powodem takiego wyniku. </w:t>
      </w:r>
      <w:r w:rsidR="00113F55">
        <w:rPr>
          <w:rFonts w:ascii="Times New Roman" w:hAnsi="Times New Roman"/>
          <w:sz w:val="24"/>
          <w:szCs w:val="24"/>
        </w:rPr>
        <w:t>Jednakże w Biurze Informacji Kredytowej</w:t>
      </w:r>
      <w:r w:rsidR="00D176B3">
        <w:rPr>
          <w:rFonts w:ascii="Times New Roman" w:hAnsi="Times New Roman"/>
          <w:sz w:val="24"/>
          <w:szCs w:val="24"/>
        </w:rPr>
        <w:t xml:space="preserve">, mimo iż nie poznamy </w:t>
      </w:r>
      <w:r w:rsidR="00D176B3">
        <w:rPr>
          <w:rFonts w:ascii="Times New Roman" w:hAnsi="Times New Roman"/>
          <w:sz w:val="24"/>
          <w:szCs w:val="24"/>
        </w:rPr>
        <w:lastRenderedPageBreak/>
        <w:t xml:space="preserve">pełnej logiki oceniania, </w:t>
      </w:r>
      <w:r w:rsidR="00451579">
        <w:rPr>
          <w:rFonts w:ascii="Times New Roman" w:hAnsi="Times New Roman"/>
          <w:sz w:val="24"/>
          <w:szCs w:val="24"/>
        </w:rPr>
        <w:t>pośrednio wiadome są najważniejsze kryteria oszacowań. Wśród najważniejszych z nich należy wymienić</w:t>
      </w:r>
      <w:sdt>
        <w:sdtPr>
          <w:rPr>
            <w:rFonts w:ascii="Times New Roman" w:hAnsi="Times New Roman"/>
            <w:sz w:val="24"/>
            <w:szCs w:val="24"/>
          </w:rPr>
          <w:id w:val="1055895064"/>
          <w:citation/>
        </w:sdtPr>
        <w:sdtContent>
          <w:r w:rsidR="00A43B5C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34233" w:rsidRPr="0077251A">
            <w:rPr>
              <w:rFonts w:ascii="Times New Roman" w:hAnsi="Times New Roman"/>
              <w:sz w:val="24"/>
              <w:szCs w:val="24"/>
            </w:rPr>
            <w:instrText xml:space="preserve">CITATION ban22 \l 1033 </w:instrText>
          </w:r>
          <w:r w:rsidR="00A43B5C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 xml:space="preserve"> (bankier.pl, 2012)</w:t>
          </w:r>
          <w:r w:rsidR="00A43B5C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451579">
        <w:rPr>
          <w:rFonts w:ascii="Times New Roman" w:hAnsi="Times New Roman"/>
          <w:sz w:val="24"/>
          <w:szCs w:val="24"/>
        </w:rPr>
        <w:t>:</w:t>
      </w:r>
    </w:p>
    <w:p w14:paraId="3B7F6C95" w14:textId="517C7CE8" w:rsidR="00451579" w:rsidRDefault="007F2C44" w:rsidP="00451579">
      <w:pPr>
        <w:pStyle w:val="ListParagraph"/>
        <w:numPr>
          <w:ilvl w:val="0"/>
          <w:numId w:val="36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Liczba nieterminowo spłacanych zobowiązań;</w:t>
      </w:r>
    </w:p>
    <w:p w14:paraId="2FD0B13D" w14:textId="64C58021" w:rsidR="007F2C44" w:rsidRDefault="007F2C44" w:rsidP="00451579">
      <w:pPr>
        <w:pStyle w:val="ListParagraph"/>
        <w:numPr>
          <w:ilvl w:val="0"/>
          <w:numId w:val="36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Wysokość zobowiązań (np. na karcie kredytowej lub debetowej);</w:t>
      </w:r>
    </w:p>
    <w:p w14:paraId="07D166F5" w14:textId="64683552" w:rsidR="007F2C44" w:rsidRDefault="009841F1" w:rsidP="00451579">
      <w:pPr>
        <w:pStyle w:val="ListParagraph"/>
        <w:numPr>
          <w:ilvl w:val="0"/>
          <w:numId w:val="36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Czas jaki zwlekamy ze spłatą zobowiązania;</w:t>
      </w:r>
    </w:p>
    <w:p w14:paraId="438C4080" w14:textId="71EB89BB" w:rsidR="007E1043" w:rsidRDefault="009841F1" w:rsidP="00276396">
      <w:pPr>
        <w:pStyle w:val="ListParagraph"/>
        <w:numPr>
          <w:ilvl w:val="0"/>
          <w:numId w:val="36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Czas jaki upłynął od </w:t>
      </w:r>
      <w:r w:rsidR="007E1043">
        <w:rPr>
          <w:rFonts w:ascii="Times New Roman" w:hAnsi="Times New Roman"/>
          <w:sz w:val="24"/>
          <w:szCs w:val="24"/>
        </w:rPr>
        <w:t>ostatniego wykroczenia</w:t>
      </w:r>
      <w:r w:rsidR="00276396">
        <w:rPr>
          <w:rFonts w:ascii="Times New Roman" w:hAnsi="Times New Roman"/>
          <w:sz w:val="24"/>
          <w:szCs w:val="24"/>
        </w:rPr>
        <w:t>.</w:t>
      </w:r>
    </w:p>
    <w:p w14:paraId="740FB58E" w14:textId="1CBAB4F6" w:rsidR="005B4AE5" w:rsidRPr="005B4AE5" w:rsidRDefault="005B4AE5" w:rsidP="00CD5594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24964048"/>
      <w:r w:rsidRPr="005B4AE5">
        <w:rPr>
          <w:rFonts w:ascii="Times New Roman" w:hAnsi="Times New Roman" w:cs="Times New Roman"/>
          <w:b/>
          <w:bCs/>
          <w:color w:val="auto"/>
        </w:rPr>
        <w:t>Jak wyznacza się ocenę punktową?</w:t>
      </w:r>
      <w:bookmarkEnd w:id="7"/>
    </w:p>
    <w:p w14:paraId="4D4EC771" w14:textId="4A76EAEC" w:rsidR="006A6A34" w:rsidRDefault="00FB4BE4" w:rsidP="0094321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 Stanach Zjednoczonych </w:t>
      </w:r>
      <w:r w:rsidR="00271804">
        <w:rPr>
          <w:rFonts w:ascii="Times New Roman" w:hAnsi="Times New Roman"/>
          <w:sz w:val="24"/>
          <w:szCs w:val="24"/>
        </w:rPr>
        <w:t xml:space="preserve">Score kredytowy zawiera się w granicach od 300 do 850 punktów, </w:t>
      </w:r>
      <w:r w:rsidR="004F2205">
        <w:rPr>
          <w:rFonts w:ascii="Times New Roman" w:hAnsi="Times New Roman"/>
          <w:sz w:val="24"/>
          <w:szCs w:val="24"/>
        </w:rPr>
        <w:t xml:space="preserve">gdzie w zależności od instytucji za odpowiednio dobry wynik traktuje się wartości </w:t>
      </w:r>
      <w:r w:rsidR="005006AC">
        <w:rPr>
          <w:rFonts w:ascii="Times New Roman" w:hAnsi="Times New Roman"/>
          <w:sz w:val="24"/>
          <w:szCs w:val="24"/>
        </w:rPr>
        <w:t>powyżej 661-</w:t>
      </w:r>
      <w:r w:rsidR="00950AA5">
        <w:rPr>
          <w:rFonts w:ascii="Times New Roman" w:hAnsi="Times New Roman"/>
          <w:sz w:val="24"/>
          <w:szCs w:val="24"/>
        </w:rPr>
        <w:t>670 punktów</w:t>
      </w:r>
      <w:sdt>
        <w:sdtPr>
          <w:rPr>
            <w:rFonts w:ascii="Times New Roman" w:hAnsi="Times New Roman"/>
            <w:sz w:val="24"/>
            <w:szCs w:val="24"/>
          </w:rPr>
          <w:id w:val="-1600015672"/>
          <w:citation/>
        </w:sdtPr>
        <w:sdtContent>
          <w:r w:rsidR="00950AA5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34233">
            <w:rPr>
              <w:rFonts w:ascii="Times New Roman" w:hAnsi="Times New Roman"/>
              <w:sz w:val="24"/>
              <w:szCs w:val="24"/>
            </w:rPr>
            <w:instrText xml:space="preserve">CITATION exp22 \l 1033 </w:instrText>
          </w:r>
          <w:r w:rsidR="00950AA5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(experian.com, 2021)</w:t>
          </w:r>
          <w:r w:rsidR="00950AA5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950AA5">
        <w:rPr>
          <w:rFonts w:ascii="Times New Roman" w:hAnsi="Times New Roman"/>
          <w:sz w:val="24"/>
          <w:szCs w:val="24"/>
        </w:rPr>
        <w:t xml:space="preserve">. </w:t>
      </w:r>
    </w:p>
    <w:p w14:paraId="0FA293FB" w14:textId="77777777" w:rsidR="00797EB6" w:rsidRDefault="00DD700F" w:rsidP="00797EB6">
      <w:pPr>
        <w:keepNext/>
        <w:spacing w:beforeLines="80" w:before="192" w:line="360" w:lineRule="auto"/>
        <w:jc w:val="center"/>
      </w:pPr>
      <w:r w:rsidRPr="00DD700F">
        <w:rPr>
          <w:noProof/>
        </w:rPr>
        <w:drawing>
          <wp:inline distT="0" distB="0" distL="0" distR="0" wp14:anchorId="105CB9B8" wp14:editId="0578D986">
            <wp:extent cx="4452242" cy="2880000"/>
            <wp:effectExtent l="0" t="0" r="571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10"/>
                    <a:srcRect l="7350" t="1672" r="4458" b="5689"/>
                    <a:stretch/>
                  </pic:blipFill>
                  <pic:spPr bwMode="auto">
                    <a:xfrm>
                      <a:off x="0" y="0"/>
                      <a:ext cx="445224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E21B1" w14:textId="2BB4B7D9" w:rsidR="006A6A34" w:rsidRPr="00696F98" w:rsidRDefault="00797EB6" w:rsidP="00696F98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8" w:name="_Ref124591831"/>
      <w:r w:rsidRPr="00696F98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696F98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696F98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696F98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696F98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Start w:id="9" w:name="_Toc124590692"/>
      <w:bookmarkEnd w:id="8"/>
      <w:r w:rsidRPr="00696F98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. Diagram oceny wiarygodności kredytowej obywateli </w:t>
      </w:r>
      <w:r w:rsidR="00FA59AF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Stanów Zjednoczonych</w:t>
      </w:r>
      <w:r w:rsidRPr="00696F98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 w</w:t>
      </w:r>
      <w:r w:rsidR="00FA59AF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edłu</w:t>
      </w:r>
      <w:r w:rsidRPr="00696F98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g firmy FICO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913904161"/>
          <w:citation/>
        </w:sdtPr>
        <w:sdtContent>
          <w:r w:rsidR="00696F98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696F98" w:rsidRPr="00696F98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exp22 \l 1033 </w:instrText>
          </w:r>
          <w:r w:rsidR="00696F98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(experian.com, 2021)</w:t>
          </w:r>
          <w:r w:rsidR="00696F98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9"/>
    </w:p>
    <w:p w14:paraId="161F3365" w14:textId="7C97422C" w:rsidR="00943214" w:rsidRDefault="00550231" w:rsidP="0094321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Od 21 grudnia 2017 roku</w:t>
      </w:r>
      <w:r w:rsidR="00700CF1">
        <w:rPr>
          <w:rFonts w:ascii="Times New Roman" w:hAnsi="Times New Roman"/>
          <w:sz w:val="24"/>
          <w:szCs w:val="24"/>
        </w:rPr>
        <w:t xml:space="preserve"> BIK generuje ocenę punktową w nieco inny sposób. Dotychczas </w:t>
      </w:r>
      <w:r w:rsidR="0055334B">
        <w:rPr>
          <w:rFonts w:ascii="Times New Roman" w:hAnsi="Times New Roman"/>
          <w:sz w:val="24"/>
          <w:szCs w:val="24"/>
        </w:rPr>
        <w:t>Score zawierał się w zakresie od 192 do 631 punktów</w:t>
      </w:r>
      <w:r w:rsidR="00E22C33">
        <w:rPr>
          <w:rFonts w:ascii="Times New Roman" w:hAnsi="Times New Roman"/>
          <w:sz w:val="24"/>
          <w:szCs w:val="24"/>
        </w:rPr>
        <w:t xml:space="preserve">, co wizualizowane było za pomocą gwiazdek, gdzie im więcej gwiazdek, tym wyższa szansa na otrzymanie kredytu. </w:t>
      </w:r>
      <w:r w:rsidR="0065501B">
        <w:rPr>
          <w:rFonts w:ascii="Times New Roman" w:hAnsi="Times New Roman"/>
          <w:sz w:val="24"/>
          <w:szCs w:val="24"/>
        </w:rPr>
        <w:t>Aby uczynić reprezentację graficzną bardziej czytelną dla osób fizycznych</w:t>
      </w:r>
      <w:r w:rsidR="003F28DD">
        <w:rPr>
          <w:rFonts w:ascii="Times New Roman" w:hAnsi="Times New Roman"/>
          <w:sz w:val="24"/>
          <w:szCs w:val="24"/>
        </w:rPr>
        <w:t>, ocenę przekształca się do postaci od 1 do 100</w:t>
      </w:r>
      <w:sdt>
        <w:sdtPr>
          <w:rPr>
            <w:rFonts w:ascii="Times New Roman" w:hAnsi="Times New Roman"/>
            <w:sz w:val="24"/>
            <w:szCs w:val="24"/>
          </w:rPr>
          <w:id w:val="1045096386"/>
          <w:citation/>
        </w:sdtPr>
        <w:sdtContent>
          <w:r w:rsidR="000D2A00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34233">
            <w:rPr>
              <w:rFonts w:ascii="Times New Roman" w:hAnsi="Times New Roman"/>
              <w:sz w:val="24"/>
              <w:szCs w:val="24"/>
            </w:rPr>
            <w:instrText xml:space="preserve">CITATION tot22 \l 1033 </w:instrText>
          </w:r>
          <w:r w:rsidR="000D2A00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(totalmoney.pl, 2020)</w:t>
          </w:r>
          <w:r w:rsidR="000D2A00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D24ACA">
        <w:rPr>
          <w:rFonts w:ascii="Times New Roman" w:hAnsi="Times New Roman"/>
          <w:sz w:val="24"/>
          <w:szCs w:val="24"/>
        </w:rPr>
        <w:t>. Zostało to z</w:t>
      </w:r>
      <w:r w:rsidR="003F28DD">
        <w:rPr>
          <w:rFonts w:ascii="Times New Roman" w:hAnsi="Times New Roman"/>
          <w:sz w:val="24"/>
          <w:szCs w:val="24"/>
        </w:rPr>
        <w:t>ilustrowane jest</w:t>
      </w:r>
      <w:r w:rsidR="000304D2">
        <w:rPr>
          <w:rFonts w:ascii="Times New Roman" w:hAnsi="Times New Roman"/>
          <w:sz w:val="24"/>
          <w:szCs w:val="24"/>
        </w:rPr>
        <w:t xml:space="preserve"> w postaci wykresu kołowego</w:t>
      </w:r>
      <w:r w:rsidR="006A2EB6">
        <w:rPr>
          <w:rFonts w:ascii="Times New Roman" w:hAnsi="Times New Roman"/>
          <w:sz w:val="24"/>
          <w:szCs w:val="24"/>
        </w:rPr>
        <w:t xml:space="preserve"> na</w:t>
      </w:r>
      <w:r w:rsidR="005D516C">
        <w:rPr>
          <w:rFonts w:ascii="Times New Roman" w:hAnsi="Times New Roman"/>
          <w:sz w:val="24"/>
          <w:szCs w:val="24"/>
        </w:rPr>
        <w:t xml:space="preserve"> </w:t>
      </w:r>
      <w:r w:rsidR="005D516C">
        <w:rPr>
          <w:rFonts w:ascii="Times New Roman" w:hAnsi="Times New Roman"/>
          <w:sz w:val="24"/>
          <w:szCs w:val="24"/>
        </w:rPr>
        <w:fldChar w:fldCharType="begin"/>
      </w:r>
      <w:r w:rsidR="005D516C">
        <w:rPr>
          <w:rFonts w:ascii="Times New Roman" w:hAnsi="Times New Roman"/>
          <w:sz w:val="24"/>
          <w:szCs w:val="24"/>
        </w:rPr>
        <w:instrText xml:space="preserve"> REF _Ref124591831 \h </w:instrText>
      </w:r>
      <w:r w:rsidR="00624BEC">
        <w:rPr>
          <w:rFonts w:ascii="Times New Roman" w:hAnsi="Times New Roman"/>
          <w:sz w:val="24"/>
          <w:szCs w:val="24"/>
        </w:rPr>
        <w:instrText xml:space="preserve"> \* MERGEFORMAT </w:instrText>
      </w:r>
      <w:r w:rsidR="005D516C">
        <w:rPr>
          <w:rFonts w:ascii="Times New Roman" w:hAnsi="Times New Roman"/>
          <w:sz w:val="24"/>
          <w:szCs w:val="24"/>
        </w:rPr>
      </w:r>
      <w:r w:rsidR="005D516C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2</w:t>
      </w:r>
      <w:r w:rsidR="005D516C">
        <w:rPr>
          <w:rFonts w:ascii="Times New Roman" w:hAnsi="Times New Roman"/>
          <w:sz w:val="24"/>
          <w:szCs w:val="24"/>
        </w:rPr>
        <w:fldChar w:fldCharType="end"/>
      </w:r>
      <w:r w:rsidR="00FE3469">
        <w:rPr>
          <w:rFonts w:ascii="Times New Roman" w:hAnsi="Times New Roman"/>
          <w:sz w:val="24"/>
          <w:szCs w:val="24"/>
        </w:rPr>
        <w:t>:</w:t>
      </w:r>
    </w:p>
    <w:p w14:paraId="1948B109" w14:textId="77777777" w:rsidR="00FE3469" w:rsidRDefault="002C7F55" w:rsidP="00FE3469">
      <w:pPr>
        <w:keepNext/>
        <w:spacing w:beforeLines="80" w:before="192" w:line="360" w:lineRule="auto"/>
        <w:jc w:val="center"/>
      </w:pPr>
      <w:r w:rsidRPr="002C7F5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BE4332D" wp14:editId="180F46AF">
            <wp:extent cx="4924042" cy="2880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1323" t="2661" r="1664" b="3961"/>
                    <a:stretch/>
                  </pic:blipFill>
                  <pic:spPr bwMode="auto">
                    <a:xfrm>
                      <a:off x="0" y="0"/>
                      <a:ext cx="492404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CD51" w14:textId="69FCA5A9" w:rsidR="002C7F55" w:rsidRDefault="00FE3469" w:rsidP="00FE3469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10" w:name="_Ref123481085"/>
      <w:bookmarkStart w:id="11" w:name="_Ref123489135"/>
      <w:bookmarkStart w:id="12" w:name="_Toc124590693"/>
      <w:r w:rsidRPr="00FE346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FE346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E346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FE346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FE346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0"/>
      <w:r w:rsidRPr="00FE346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Wizualizacja oceny punktowej w BIK (źródło opracowanie własne)</w:t>
      </w:r>
      <w:bookmarkEnd w:id="11"/>
      <w:bookmarkEnd w:id="12"/>
    </w:p>
    <w:p w14:paraId="03C03DB9" w14:textId="09D04510" w:rsidR="00FE3469" w:rsidRDefault="00AC216B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Przed zmianą z grudnia 2017</w:t>
      </w:r>
      <w:r w:rsidR="006E566B">
        <w:rPr>
          <w:rFonts w:ascii="Times New Roman" w:hAnsi="Times New Roman"/>
          <w:sz w:val="24"/>
          <w:szCs w:val="24"/>
        </w:rPr>
        <w:t xml:space="preserve">, Biuro Informacji Kredytowej do wyliczania oceny punktowej wykorzystywało tzw. </w:t>
      </w:r>
      <w:r w:rsidR="008453ED">
        <w:rPr>
          <w:rFonts w:ascii="Times New Roman" w:hAnsi="Times New Roman"/>
          <w:sz w:val="24"/>
          <w:szCs w:val="24"/>
        </w:rPr>
        <w:t xml:space="preserve">Model II generacji o nazwie BIKSco CreditRisk. </w:t>
      </w:r>
      <w:r w:rsidR="00096DB8">
        <w:rPr>
          <w:rFonts w:ascii="Times New Roman" w:hAnsi="Times New Roman"/>
          <w:sz w:val="24"/>
          <w:szCs w:val="24"/>
        </w:rPr>
        <w:t>Dla tego algorytmu zakres możliwych do uzyskania rezultatów zawierał się pomiędzy 192, a 631 punktów</w:t>
      </w:r>
      <w:r w:rsidR="0010002E">
        <w:rPr>
          <w:rFonts w:ascii="Times New Roman" w:hAnsi="Times New Roman"/>
          <w:sz w:val="24"/>
          <w:szCs w:val="24"/>
        </w:rPr>
        <w:t xml:space="preserve"> i nie był w żaden sposób przekształcany. </w:t>
      </w:r>
      <w:r w:rsidR="006B68C0">
        <w:rPr>
          <w:rFonts w:ascii="Times New Roman" w:hAnsi="Times New Roman"/>
          <w:sz w:val="24"/>
          <w:szCs w:val="24"/>
        </w:rPr>
        <w:t xml:space="preserve">W najnowszych raportach wykorzystywany jest model III generacji </w:t>
      </w:r>
      <w:r w:rsidR="00110AED">
        <w:rPr>
          <w:rFonts w:ascii="Times New Roman" w:hAnsi="Times New Roman"/>
          <w:sz w:val="24"/>
          <w:szCs w:val="24"/>
        </w:rPr>
        <w:t xml:space="preserve">o nazwie BIKSco CreditRisk 3, a punktacja zawiera się </w:t>
      </w:r>
      <w:r w:rsidR="00CA731E">
        <w:rPr>
          <w:rFonts w:ascii="Times New Roman" w:hAnsi="Times New Roman"/>
          <w:sz w:val="24"/>
          <w:szCs w:val="24"/>
        </w:rPr>
        <w:t>od 98 do 711 punktów. Jednakże otrzymany wynik ulega przekształceniu</w:t>
      </w:r>
      <w:r w:rsidR="0039016A">
        <w:rPr>
          <w:rFonts w:ascii="Times New Roman" w:hAnsi="Times New Roman"/>
          <w:sz w:val="24"/>
          <w:szCs w:val="24"/>
        </w:rPr>
        <w:t xml:space="preserve"> i tak jak jest to widoczne na </w:t>
      </w:r>
      <w:r w:rsidR="0039016A">
        <w:rPr>
          <w:rFonts w:ascii="Times New Roman" w:hAnsi="Times New Roman"/>
          <w:sz w:val="24"/>
          <w:szCs w:val="24"/>
        </w:rPr>
        <w:fldChar w:fldCharType="begin"/>
      </w:r>
      <w:r w:rsidR="0039016A">
        <w:rPr>
          <w:rFonts w:ascii="Times New Roman" w:hAnsi="Times New Roman"/>
          <w:sz w:val="24"/>
          <w:szCs w:val="24"/>
        </w:rPr>
        <w:instrText xml:space="preserve"> REF _Ref123481085 \h  \* MERGEFORMAT </w:instrText>
      </w:r>
      <w:r w:rsidR="0039016A">
        <w:rPr>
          <w:rFonts w:ascii="Times New Roman" w:hAnsi="Times New Roman"/>
          <w:sz w:val="24"/>
          <w:szCs w:val="24"/>
        </w:rPr>
      </w:r>
      <w:r w:rsidR="0039016A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3</w:t>
      </w:r>
      <w:r w:rsidR="0039016A">
        <w:rPr>
          <w:rFonts w:ascii="Times New Roman" w:hAnsi="Times New Roman"/>
          <w:sz w:val="24"/>
          <w:szCs w:val="24"/>
        </w:rPr>
        <w:fldChar w:fldCharType="end"/>
      </w:r>
      <w:r w:rsidR="00EB3225">
        <w:rPr>
          <w:rFonts w:ascii="Times New Roman" w:hAnsi="Times New Roman"/>
          <w:sz w:val="24"/>
          <w:szCs w:val="24"/>
        </w:rPr>
        <w:t>, przedstawiony jest w zakresie od 1 do 100, co może mylnie wskazywać</w:t>
      </w:r>
      <w:r w:rsidR="006D24F5">
        <w:rPr>
          <w:rFonts w:ascii="Times New Roman" w:hAnsi="Times New Roman"/>
          <w:sz w:val="24"/>
          <w:szCs w:val="24"/>
        </w:rPr>
        <w:t>, że jest to procent maksymalnej, możliwej do uzyskania punktacji</w:t>
      </w:r>
      <w:sdt>
        <w:sdtPr>
          <w:rPr>
            <w:rFonts w:ascii="Times New Roman" w:hAnsi="Times New Roman"/>
            <w:sz w:val="24"/>
            <w:szCs w:val="24"/>
          </w:rPr>
          <w:id w:val="-1243867441"/>
          <w:citation/>
        </w:sdtPr>
        <w:sdtContent>
          <w:r w:rsidR="00163A3A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63A3A" w:rsidRPr="00163A3A">
            <w:rPr>
              <w:rFonts w:ascii="Times New Roman" w:hAnsi="Times New Roman"/>
              <w:sz w:val="24"/>
              <w:szCs w:val="24"/>
            </w:rPr>
            <w:instrText xml:space="preserve"> CITATION sco18 \l 1033 </w:instrText>
          </w:r>
          <w:r w:rsidR="00163A3A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(scoringexpert.pl, 2018)</w:t>
          </w:r>
          <w:r w:rsidR="00163A3A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6D24F5">
        <w:rPr>
          <w:rFonts w:ascii="Times New Roman" w:hAnsi="Times New Roman"/>
          <w:sz w:val="24"/>
          <w:szCs w:val="24"/>
        </w:rPr>
        <w:t>.</w:t>
      </w:r>
      <w:r w:rsidR="00691EFC">
        <w:rPr>
          <w:rFonts w:ascii="Times New Roman" w:hAnsi="Times New Roman"/>
          <w:sz w:val="24"/>
          <w:szCs w:val="24"/>
        </w:rPr>
        <w:t xml:space="preserve"> Bazując na cytowanym źródle, </w:t>
      </w:r>
      <w:r w:rsidR="00081F74">
        <w:rPr>
          <w:rFonts w:ascii="Times New Roman" w:hAnsi="Times New Roman"/>
          <w:sz w:val="24"/>
          <w:szCs w:val="24"/>
        </w:rPr>
        <w:t xml:space="preserve">wynik wyliczonej punktacji podlega procesowi normalizacji </w:t>
      </w:r>
      <w:r w:rsidR="00163A3A">
        <w:rPr>
          <w:rFonts w:ascii="Times New Roman" w:hAnsi="Times New Roman"/>
          <w:sz w:val="24"/>
          <w:szCs w:val="24"/>
        </w:rPr>
        <w:t>według</w:t>
      </w:r>
      <w:r w:rsidR="00762ACD">
        <w:rPr>
          <w:rFonts w:ascii="Times New Roman" w:hAnsi="Times New Roman"/>
          <w:sz w:val="24"/>
          <w:szCs w:val="24"/>
        </w:rPr>
        <w:t xml:space="preserve"> </w:t>
      </w:r>
      <w:r w:rsidR="00762ACD">
        <w:rPr>
          <w:rFonts w:ascii="Times New Roman" w:hAnsi="Times New Roman"/>
          <w:sz w:val="24"/>
          <w:szCs w:val="24"/>
        </w:rPr>
        <w:fldChar w:fldCharType="begin"/>
      </w:r>
      <w:r w:rsidR="00762ACD">
        <w:rPr>
          <w:rFonts w:ascii="Times New Roman" w:hAnsi="Times New Roman"/>
          <w:sz w:val="24"/>
          <w:szCs w:val="24"/>
        </w:rPr>
        <w:instrText xml:space="preserve"> REF _Ref123488514 \h  \* MERGEFORMAT </w:instrText>
      </w:r>
      <w:r w:rsidR="00762ACD">
        <w:rPr>
          <w:rFonts w:ascii="Times New Roman" w:hAnsi="Times New Roman"/>
          <w:sz w:val="24"/>
          <w:szCs w:val="24"/>
        </w:rPr>
      </w:r>
      <w:r w:rsidR="00762ACD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Równanie 1</w:t>
      </w:r>
      <w:r w:rsidR="00762ACD">
        <w:rPr>
          <w:rFonts w:ascii="Times New Roman" w:hAnsi="Times New Roman"/>
          <w:sz w:val="24"/>
          <w:szCs w:val="24"/>
        </w:rPr>
        <w:fldChar w:fldCharType="end"/>
      </w:r>
      <w:r w:rsidR="00163A3A">
        <w:rPr>
          <w:rFonts w:ascii="Times New Roman" w:hAnsi="Times New Roman"/>
          <w:sz w:val="24"/>
          <w:szCs w:val="24"/>
        </w:rPr>
        <w:t>:</w:t>
      </w:r>
    </w:p>
    <w:p w14:paraId="7DC35299" w14:textId="2826C450" w:rsidR="000352DC" w:rsidRPr="00762ACD" w:rsidRDefault="000352DC" w:rsidP="005D3125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13" w:name="_Ref123488514"/>
      <w:r w:rsidRPr="00762AC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Równanie </w:t>
      </w:r>
      <w:r w:rsidRPr="00762AC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62AC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Równanie \* ARABIC </w:instrText>
      </w:r>
      <w:r w:rsidRPr="00762AC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762AC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3"/>
      <w:r w:rsidRPr="00762AC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Wzór na przekształcenie oceny wyliczonej z modelu BIKSco CreditRisk 3 do przedziału znormalizowanego 1-100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-208038160"/>
          <w:citation/>
        </w:sdtPr>
        <w:sdtContent>
          <w:r w:rsidR="00AA5C9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AA5C92" w:rsidRPr="00AA5C9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exp22 \l 1033 </w:instrText>
          </w:r>
          <w:r w:rsidR="00AA5C9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(experian.com, 2021)</w:t>
          </w:r>
          <w:r w:rsidR="00AA5C9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</w:p>
    <w:p w14:paraId="56F30AC2" w14:textId="51B3B59C" w:rsidR="00163A3A" w:rsidRPr="00B8125A" w:rsidRDefault="00000000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new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-min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ne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ne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ne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</m:oMath>
      </m:oMathPara>
    </w:p>
    <w:p w14:paraId="764B1416" w14:textId="08DA4347" w:rsidR="00F36725" w:rsidRPr="00B8125A" w:rsidRDefault="000A4025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</w:t>
      </w:r>
      <w:r w:rsidR="00F36725" w:rsidRPr="00B8125A">
        <w:rPr>
          <w:rFonts w:ascii="Times New Roman" w:hAnsi="Times New Roman"/>
          <w:sz w:val="24"/>
          <w:szCs w:val="24"/>
        </w:rPr>
        <w:t>dzie:</w:t>
      </w:r>
    </w:p>
    <w:p w14:paraId="65005C45" w14:textId="4EBEFF96" w:rsidR="00F36725" w:rsidRDefault="00F36725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8125A"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new</m:t>
            </m:r>
          </m:sub>
        </m:sSub>
      </m:oMath>
      <w:r w:rsidR="00B8125A" w:rsidRPr="00B8125A">
        <w:rPr>
          <w:rFonts w:ascii="Times New Roman" w:hAnsi="Times New Roman"/>
          <w:sz w:val="24"/>
          <w:szCs w:val="24"/>
        </w:rPr>
        <w:t xml:space="preserve"> – ocena punktowa z raportu BIK</w:t>
      </w:r>
      <w:r w:rsidR="00B8125A">
        <w:rPr>
          <w:rFonts w:ascii="Times New Roman" w:hAnsi="Times New Roman"/>
          <w:sz w:val="24"/>
          <w:szCs w:val="24"/>
        </w:rPr>
        <w:t>;</w:t>
      </w:r>
    </w:p>
    <w:p w14:paraId="73A37D52" w14:textId="389F6F4A" w:rsidR="00B8125A" w:rsidRPr="00B8125A" w:rsidRDefault="00B8125A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S</m:t>
        </m:r>
      </m:oMath>
      <w:r w:rsidRPr="00B8125A">
        <w:rPr>
          <w:rFonts w:ascii="Times New Roman" w:hAnsi="Times New Roman"/>
          <w:sz w:val="24"/>
          <w:szCs w:val="24"/>
        </w:rPr>
        <w:t xml:space="preserve"> – </w:t>
      </w:r>
      <w:r w:rsidR="00D0224B" w:rsidRPr="00D0224B">
        <w:rPr>
          <w:rFonts w:ascii="Times New Roman" w:hAnsi="Times New Roman"/>
          <w:sz w:val="24"/>
          <w:szCs w:val="24"/>
        </w:rPr>
        <w:t>oryginalna ocena punktowa z modelu BIKSco CreditRisk 3</w:t>
      </w:r>
      <w:r>
        <w:rPr>
          <w:rFonts w:ascii="Times New Roman" w:hAnsi="Times New Roman"/>
          <w:sz w:val="24"/>
          <w:szCs w:val="24"/>
        </w:rPr>
        <w:t>;</w:t>
      </w:r>
    </w:p>
    <w:p w14:paraId="39268E84" w14:textId="02DCD4A6" w:rsidR="00384B4A" w:rsidRPr="00B8125A" w:rsidRDefault="00384B4A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min</m:t>
        </m:r>
      </m:oMath>
      <w:r w:rsidRPr="00B8125A">
        <w:rPr>
          <w:rFonts w:ascii="Times New Roman" w:hAnsi="Times New Roman"/>
          <w:sz w:val="24"/>
          <w:szCs w:val="24"/>
        </w:rPr>
        <w:t xml:space="preserve"> – </w:t>
      </w:r>
      <w:r w:rsidR="003441A9" w:rsidRPr="003441A9">
        <w:rPr>
          <w:rFonts w:ascii="Times New Roman" w:hAnsi="Times New Roman"/>
          <w:sz w:val="24"/>
          <w:szCs w:val="24"/>
        </w:rPr>
        <w:t>minimalna wartość punktów z modelu BIKSco CreditRisk 3 (wynosi 98)</w:t>
      </w:r>
      <w:r>
        <w:rPr>
          <w:rFonts w:ascii="Times New Roman" w:hAnsi="Times New Roman"/>
          <w:sz w:val="24"/>
          <w:szCs w:val="24"/>
        </w:rPr>
        <w:t>;</w:t>
      </w:r>
    </w:p>
    <w:p w14:paraId="45750D1F" w14:textId="0FFB0BD4" w:rsidR="00384B4A" w:rsidRPr="00B8125A" w:rsidRDefault="00384B4A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m:oMath>
        <m:r>
          <w:rPr>
            <w:rFonts w:ascii="Cambria Math" w:hAnsi="Cambria Math"/>
            <w:sz w:val="24"/>
            <w:szCs w:val="24"/>
          </w:rPr>
          <m:t>max</m:t>
        </m:r>
      </m:oMath>
      <w:r w:rsidRPr="00B8125A">
        <w:rPr>
          <w:rFonts w:ascii="Times New Roman" w:hAnsi="Times New Roman"/>
          <w:sz w:val="24"/>
          <w:szCs w:val="24"/>
        </w:rPr>
        <w:t xml:space="preserve"> – </w:t>
      </w:r>
      <w:r w:rsidR="003441A9" w:rsidRPr="003441A9">
        <w:rPr>
          <w:rFonts w:ascii="Times New Roman" w:hAnsi="Times New Roman"/>
          <w:sz w:val="24"/>
          <w:szCs w:val="24"/>
        </w:rPr>
        <w:t>maksymalna wartość punktów z modelu BIKSco CreditRisk 3 (wynosi 711)</w:t>
      </w:r>
      <w:r>
        <w:rPr>
          <w:rFonts w:ascii="Times New Roman" w:hAnsi="Times New Roman"/>
          <w:sz w:val="24"/>
          <w:szCs w:val="24"/>
        </w:rPr>
        <w:t>;</w:t>
      </w:r>
    </w:p>
    <w:p w14:paraId="040E1AE3" w14:textId="608FFDE4" w:rsidR="00384B4A" w:rsidRPr="00B8125A" w:rsidRDefault="00384B4A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ne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  <w:r w:rsidRPr="00B8125A">
        <w:rPr>
          <w:rFonts w:ascii="Times New Roman" w:hAnsi="Times New Roman"/>
          <w:sz w:val="24"/>
          <w:szCs w:val="24"/>
        </w:rPr>
        <w:t xml:space="preserve"> – </w:t>
      </w:r>
      <w:r w:rsidR="002524A6" w:rsidRPr="002524A6">
        <w:rPr>
          <w:rFonts w:ascii="Times New Roman" w:hAnsi="Times New Roman"/>
          <w:sz w:val="24"/>
          <w:szCs w:val="24"/>
        </w:rPr>
        <w:t>maksymalna wartość punktów z nowego zakresu (wynosi 100)</w:t>
      </w:r>
      <w:r>
        <w:rPr>
          <w:rFonts w:ascii="Times New Roman" w:hAnsi="Times New Roman"/>
          <w:sz w:val="24"/>
          <w:szCs w:val="24"/>
        </w:rPr>
        <w:t>;</w:t>
      </w:r>
    </w:p>
    <w:p w14:paraId="6BCC834C" w14:textId="068796CC" w:rsidR="00AA5C92" w:rsidRDefault="00384B4A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ne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</m:oMath>
      <w:r w:rsidRPr="00B8125A">
        <w:rPr>
          <w:rFonts w:ascii="Times New Roman" w:hAnsi="Times New Roman"/>
          <w:sz w:val="24"/>
          <w:szCs w:val="24"/>
        </w:rPr>
        <w:t xml:space="preserve"> – </w:t>
      </w:r>
      <w:r w:rsidR="002524A6" w:rsidRPr="002524A6">
        <w:rPr>
          <w:rFonts w:ascii="Times New Roman" w:hAnsi="Times New Roman"/>
          <w:sz w:val="24"/>
          <w:szCs w:val="24"/>
        </w:rPr>
        <w:t>minimalna wartość punktów z nowego zakresu (wynosi 1)</w:t>
      </w:r>
      <w:r w:rsidR="00762ACD">
        <w:rPr>
          <w:rFonts w:ascii="Times New Roman" w:hAnsi="Times New Roman"/>
          <w:sz w:val="24"/>
          <w:szCs w:val="24"/>
        </w:rPr>
        <w:t>.</w:t>
      </w:r>
    </w:p>
    <w:p w14:paraId="1AB0B8B9" w14:textId="67D4D541" w:rsidR="00AA5C92" w:rsidRDefault="00BB1338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podstawie wartości widocznej dla osoby fizycznej (punktacji z przedziału 1-100)</w:t>
      </w:r>
      <w:r w:rsidR="007450B3">
        <w:rPr>
          <w:rFonts w:ascii="Times New Roman" w:hAnsi="Times New Roman"/>
          <w:sz w:val="24"/>
          <w:szCs w:val="24"/>
        </w:rPr>
        <w:t>, można uzyskać wynik wyliczony z algorytmu na podstawie</w:t>
      </w:r>
      <w:r w:rsidR="00DF205B">
        <w:rPr>
          <w:rFonts w:ascii="Times New Roman" w:hAnsi="Times New Roman"/>
          <w:sz w:val="24"/>
          <w:szCs w:val="24"/>
        </w:rPr>
        <w:t xml:space="preserve"> </w:t>
      </w:r>
      <w:r w:rsidR="00DF205B">
        <w:rPr>
          <w:rFonts w:ascii="Times New Roman" w:hAnsi="Times New Roman"/>
          <w:sz w:val="24"/>
          <w:szCs w:val="24"/>
        </w:rPr>
        <w:fldChar w:fldCharType="begin"/>
      </w:r>
      <w:r w:rsidR="00DF205B">
        <w:rPr>
          <w:rFonts w:ascii="Times New Roman" w:hAnsi="Times New Roman"/>
          <w:sz w:val="24"/>
          <w:szCs w:val="24"/>
        </w:rPr>
        <w:instrText xml:space="preserve"> REF _Ref123488956 \h </w:instrText>
      </w:r>
      <w:r w:rsidR="003B27FC">
        <w:rPr>
          <w:rFonts w:ascii="Times New Roman" w:hAnsi="Times New Roman"/>
          <w:sz w:val="24"/>
          <w:szCs w:val="24"/>
        </w:rPr>
        <w:instrText xml:space="preserve"> \* MERGEFORMAT </w:instrText>
      </w:r>
      <w:r w:rsidR="00DF205B">
        <w:rPr>
          <w:rFonts w:ascii="Times New Roman" w:hAnsi="Times New Roman"/>
          <w:sz w:val="24"/>
          <w:szCs w:val="24"/>
        </w:rPr>
      </w:r>
      <w:r w:rsidR="00DF205B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Równanie 2</w:t>
      </w:r>
      <w:r w:rsidR="00DF205B">
        <w:rPr>
          <w:rFonts w:ascii="Times New Roman" w:hAnsi="Times New Roman"/>
          <w:sz w:val="24"/>
          <w:szCs w:val="24"/>
        </w:rPr>
        <w:fldChar w:fldCharType="end"/>
      </w:r>
      <w:r w:rsidR="007450B3">
        <w:rPr>
          <w:rFonts w:ascii="Times New Roman" w:hAnsi="Times New Roman"/>
          <w:sz w:val="24"/>
          <w:szCs w:val="24"/>
        </w:rPr>
        <w:t>:</w:t>
      </w:r>
    </w:p>
    <w:p w14:paraId="2307BDE9" w14:textId="4570C5BB" w:rsidR="0091541D" w:rsidRPr="00CA5254" w:rsidRDefault="0091541D" w:rsidP="005D3125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14" w:name="_Ref123488956"/>
      <w:r w:rsidRPr="00CA525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Równanie </w:t>
      </w:r>
      <w:r w:rsidRPr="00CA525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CA525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Równanie \* ARABIC </w:instrText>
      </w:r>
      <w:r w:rsidRPr="00CA525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CA525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4"/>
      <w:r w:rsidRPr="00CA525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Wzór na wyliczenie wartości otrzymanej z modelu BIKSco CreditRisk 3 na podstawie wartości uzyskanej z Biura Informacji Kredytowej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1879355255"/>
          <w:citation/>
        </w:sdtPr>
        <w:sdtContent>
          <w:r w:rsidR="00CA5254" w:rsidRPr="00CA5254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CA5254" w:rsidRPr="00CA5254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exp22 \l 1033 </w:instrText>
          </w:r>
          <w:r w:rsidR="00CA5254" w:rsidRPr="00CA5254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(experian.com, 2021)</w:t>
          </w:r>
          <w:r w:rsidR="00CA5254" w:rsidRPr="00CA5254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</w:p>
    <w:p w14:paraId="494B6B48" w14:textId="134C7965" w:rsidR="007450B3" w:rsidRPr="00B8125A" w:rsidRDefault="00930D27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613*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New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+9089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99</m:t>
              </m:r>
            </m:den>
          </m:f>
        </m:oMath>
      </m:oMathPara>
    </w:p>
    <w:p w14:paraId="2902BEFB" w14:textId="7E4D1FA3" w:rsidR="00A37EC4" w:rsidRDefault="00D90FB9" w:rsidP="005D312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Biuro Informacji Kredytowej proponuje swoją interpretację znormalizowanej oceny punktowej</w:t>
      </w:r>
      <w:r w:rsidR="00F21E7D">
        <w:rPr>
          <w:rFonts w:ascii="Times New Roman" w:hAnsi="Times New Roman"/>
          <w:sz w:val="24"/>
          <w:szCs w:val="24"/>
        </w:rPr>
        <w:t xml:space="preserve">, przedstawioną na </w:t>
      </w:r>
      <w:r w:rsidR="00F21E7D">
        <w:rPr>
          <w:rFonts w:ascii="Times New Roman" w:hAnsi="Times New Roman"/>
          <w:sz w:val="24"/>
          <w:szCs w:val="24"/>
        </w:rPr>
        <w:fldChar w:fldCharType="begin"/>
      </w:r>
      <w:r w:rsidR="00F21E7D">
        <w:rPr>
          <w:rFonts w:ascii="Times New Roman" w:hAnsi="Times New Roman"/>
          <w:sz w:val="24"/>
          <w:szCs w:val="24"/>
        </w:rPr>
        <w:instrText xml:space="preserve"> REF _Ref123489135 \h  \* MERGEFORMAT </w:instrText>
      </w:r>
      <w:r w:rsidR="00F21E7D">
        <w:rPr>
          <w:rFonts w:ascii="Times New Roman" w:hAnsi="Times New Roman"/>
          <w:sz w:val="24"/>
          <w:szCs w:val="24"/>
        </w:rPr>
      </w:r>
      <w:r w:rsidR="00F21E7D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3. Wizualizacja oceny punktowej w BIK (źródło opracowanie własne)</w:t>
      </w:r>
      <w:r w:rsidR="00F21E7D">
        <w:rPr>
          <w:rFonts w:ascii="Times New Roman" w:hAnsi="Times New Roman"/>
          <w:sz w:val="24"/>
          <w:szCs w:val="24"/>
        </w:rPr>
        <w:fldChar w:fldCharType="end"/>
      </w:r>
      <w:r w:rsidR="007E7CD1">
        <w:rPr>
          <w:rFonts w:ascii="Times New Roman" w:hAnsi="Times New Roman"/>
          <w:sz w:val="24"/>
          <w:szCs w:val="24"/>
        </w:rPr>
        <w:t xml:space="preserve">, według której potencjalny kredytobiorcę może ocenić swoje aktualne szanse na otrzymanie </w:t>
      </w:r>
      <w:r w:rsidR="00AD1854">
        <w:rPr>
          <w:rFonts w:ascii="Times New Roman" w:hAnsi="Times New Roman"/>
          <w:sz w:val="24"/>
          <w:szCs w:val="24"/>
        </w:rPr>
        <w:t xml:space="preserve">pożyczki. </w:t>
      </w:r>
      <w:r w:rsidR="003667D7">
        <w:rPr>
          <w:rFonts w:ascii="Times New Roman" w:hAnsi="Times New Roman"/>
          <w:sz w:val="24"/>
          <w:szCs w:val="24"/>
        </w:rPr>
        <w:t>Na podstawie cytowane</w:t>
      </w:r>
      <w:r w:rsidR="001E7042">
        <w:rPr>
          <w:rFonts w:ascii="Times New Roman" w:hAnsi="Times New Roman"/>
          <w:sz w:val="24"/>
          <w:szCs w:val="24"/>
        </w:rPr>
        <w:t>j</w:t>
      </w:r>
      <w:r w:rsidR="001D5AFB">
        <w:rPr>
          <w:rFonts w:ascii="Times New Roman" w:hAnsi="Times New Roman"/>
          <w:sz w:val="24"/>
          <w:szCs w:val="24"/>
        </w:rPr>
        <w:t xml:space="preserve"> </w:t>
      </w:r>
      <w:r w:rsidR="001E7042">
        <w:rPr>
          <w:rFonts w:ascii="Times New Roman" w:hAnsi="Times New Roman"/>
          <w:sz w:val="24"/>
          <w:szCs w:val="24"/>
        </w:rPr>
        <w:fldChar w:fldCharType="begin"/>
      </w:r>
      <w:r w:rsidR="001E7042">
        <w:rPr>
          <w:rFonts w:ascii="Times New Roman" w:hAnsi="Times New Roman"/>
          <w:sz w:val="24"/>
          <w:szCs w:val="24"/>
        </w:rPr>
        <w:instrText xml:space="preserve"> REF _Ref123489736 \h </w:instrText>
      </w:r>
      <w:r w:rsidR="001D5AFB">
        <w:rPr>
          <w:rFonts w:ascii="Times New Roman" w:hAnsi="Times New Roman"/>
          <w:sz w:val="24"/>
          <w:szCs w:val="24"/>
        </w:rPr>
        <w:instrText xml:space="preserve"> \* MERGEFORMAT </w:instrText>
      </w:r>
      <w:r w:rsidR="001E7042">
        <w:rPr>
          <w:rFonts w:ascii="Times New Roman" w:hAnsi="Times New Roman"/>
          <w:sz w:val="24"/>
          <w:szCs w:val="24"/>
        </w:rPr>
      </w:r>
      <w:r w:rsidR="001E7042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Tabela 1</w:t>
      </w:r>
      <w:r w:rsidR="001E7042">
        <w:rPr>
          <w:rFonts w:ascii="Times New Roman" w:hAnsi="Times New Roman"/>
          <w:sz w:val="24"/>
          <w:szCs w:val="24"/>
        </w:rPr>
        <w:fldChar w:fldCharType="end"/>
      </w:r>
      <w:r w:rsidR="001D5AFB">
        <w:rPr>
          <w:rFonts w:ascii="Times New Roman" w:hAnsi="Times New Roman"/>
          <w:sz w:val="24"/>
          <w:szCs w:val="24"/>
        </w:rPr>
        <w:t xml:space="preserve">, można zinterpretować również </w:t>
      </w:r>
      <w:r w:rsidR="001142EC">
        <w:rPr>
          <w:rFonts w:ascii="Times New Roman" w:hAnsi="Times New Roman"/>
          <w:sz w:val="24"/>
          <w:szCs w:val="24"/>
        </w:rPr>
        <w:t>ocenę nieznormalizowaną:</w:t>
      </w:r>
    </w:p>
    <w:p w14:paraId="43D8B4D4" w14:textId="2FB2A0FE" w:rsidR="009273BB" w:rsidRPr="003667D7" w:rsidRDefault="009273BB" w:rsidP="005D3125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15" w:name="_Ref123489736"/>
      <w:bookmarkStart w:id="16" w:name="_Ref123489730"/>
      <w:bookmarkStart w:id="17" w:name="_Toc124590665"/>
      <w:r w:rsidRPr="003667D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Tabela </w:t>
      </w:r>
      <w:r w:rsidRPr="003667D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667D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3667D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3667D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5"/>
      <w:r w:rsidRPr="003667D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Interpretacja oceny punktowej BIK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-788509546"/>
          <w:citation/>
        </w:sdtPr>
        <w:sdtContent>
          <w:r w:rsidR="003667D7" w:rsidRPr="003667D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3667D7" w:rsidRPr="003667D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exp22 \l 1033 </w:instrText>
          </w:r>
          <w:r w:rsidR="003667D7" w:rsidRPr="003667D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(experian.com, 2021)</w:t>
          </w:r>
          <w:r w:rsidR="003667D7" w:rsidRPr="003667D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16"/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16"/>
        <w:gridCol w:w="6574"/>
      </w:tblGrid>
      <w:tr w:rsidR="000F08FC" w14:paraId="6068A6AA" w14:textId="77777777" w:rsidTr="005549C6">
        <w:trPr>
          <w:trHeight w:val="1289"/>
        </w:trPr>
        <w:tc>
          <w:tcPr>
            <w:tcW w:w="1271" w:type="dxa"/>
            <w:vAlign w:val="center"/>
          </w:tcPr>
          <w:p w14:paraId="06C5FE62" w14:textId="27315B8C" w:rsidR="000F08FC" w:rsidRDefault="000F08FC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b/>
                <w:bCs/>
                <w:sz w:val="24"/>
                <w:szCs w:val="24"/>
              </w:rPr>
              <w:t>Ocena punktowa BIK</w:t>
            </w:r>
          </w:p>
        </w:tc>
        <w:tc>
          <w:tcPr>
            <w:tcW w:w="1216" w:type="dxa"/>
            <w:vAlign w:val="center"/>
          </w:tcPr>
          <w:p w14:paraId="74BCAB2C" w14:textId="3ADC62E1" w:rsidR="000F08FC" w:rsidRDefault="001C5CFE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b/>
                <w:bCs/>
                <w:sz w:val="24"/>
                <w:szCs w:val="24"/>
              </w:rPr>
              <w:t>Słowna</w:t>
            </w:r>
            <w:r w:rsidR="000F08FC" w:rsidRPr="009016BA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="0078364E">
              <w:rPr>
                <w:rFonts w:ascii="Times New Roman" w:hAnsi="Times New Roman"/>
                <w:b/>
                <w:bCs/>
                <w:sz w:val="24"/>
                <w:szCs w:val="24"/>
              </w:rPr>
              <w:t>ocena</w:t>
            </w:r>
          </w:p>
        </w:tc>
        <w:tc>
          <w:tcPr>
            <w:tcW w:w="6574" w:type="dxa"/>
            <w:vAlign w:val="center"/>
          </w:tcPr>
          <w:p w14:paraId="04FFB252" w14:textId="007D6057" w:rsidR="000F08FC" w:rsidRDefault="000F08FC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b/>
                <w:bCs/>
                <w:sz w:val="24"/>
                <w:szCs w:val="24"/>
              </w:rPr>
              <w:t>Komentarz</w:t>
            </w:r>
          </w:p>
        </w:tc>
      </w:tr>
      <w:tr w:rsidR="000F08FC" w14:paraId="268A7E43" w14:textId="77777777" w:rsidTr="005549C6">
        <w:tc>
          <w:tcPr>
            <w:tcW w:w="1271" w:type="dxa"/>
            <w:vAlign w:val="center"/>
          </w:tcPr>
          <w:p w14:paraId="32308536" w14:textId="77777777" w:rsidR="009016BA" w:rsidRPr="009016BA" w:rsidRDefault="009016BA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550+</w:t>
            </w:r>
          </w:p>
          <w:p w14:paraId="29CEAE69" w14:textId="0020EAAD" w:rsidR="000F08FC" w:rsidRPr="009016BA" w:rsidRDefault="009016BA" w:rsidP="005549C6">
            <w:pPr>
              <w:pStyle w:val="NormalWeb"/>
              <w:shd w:val="clear" w:color="auto" w:fill="FFFFFF"/>
              <w:spacing w:before="0" w:beforeAutospacing="0" w:after="200" w:afterAutospacing="0" w:line="360" w:lineRule="auto"/>
              <w:jc w:val="center"/>
              <w:textAlignment w:val="baseline"/>
              <w:rPr>
                <w:rFonts w:eastAsia="Calibri"/>
                <w:lang w:val="pl-PL"/>
              </w:rPr>
            </w:pPr>
            <w:r w:rsidRPr="009016BA">
              <w:rPr>
                <w:rFonts w:eastAsia="Calibri"/>
                <w:lang w:val="pl-PL"/>
              </w:rPr>
              <w:t>(74+)</w:t>
            </w:r>
          </w:p>
        </w:tc>
        <w:tc>
          <w:tcPr>
            <w:tcW w:w="1216" w:type="dxa"/>
            <w:vAlign w:val="center"/>
          </w:tcPr>
          <w:p w14:paraId="7905C623" w14:textId="00EDB468" w:rsidR="000F08FC" w:rsidRDefault="009016BA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Bardzo dobra</w:t>
            </w:r>
          </w:p>
        </w:tc>
        <w:tc>
          <w:tcPr>
            <w:tcW w:w="6574" w:type="dxa"/>
          </w:tcPr>
          <w:p w14:paraId="6D8F1E4E" w14:textId="3B76C0E1" w:rsidR="000F08FC" w:rsidRPr="009016BA" w:rsidRDefault="009016BA" w:rsidP="005D3125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Twój „scoring BIK” przewyższa średni „scoring BIK” Polaków</w:t>
            </w:r>
            <w:r w:rsidR="00BA6AAC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9016BA">
              <w:rPr>
                <w:rFonts w:ascii="Times New Roman" w:hAnsi="Times New Roman"/>
                <w:sz w:val="24"/>
                <w:szCs w:val="24"/>
              </w:rPr>
              <w:t>W ocenie banków Twoja wiarygodność kredytowa powinna być bardzo wysoka</w:t>
            </w:r>
          </w:p>
        </w:tc>
      </w:tr>
      <w:tr w:rsidR="000F08FC" w14:paraId="00067804" w14:textId="77777777" w:rsidTr="005549C6">
        <w:tc>
          <w:tcPr>
            <w:tcW w:w="1271" w:type="dxa"/>
            <w:vAlign w:val="center"/>
          </w:tcPr>
          <w:p w14:paraId="736E7657" w14:textId="77777777" w:rsidR="00E20964" w:rsidRPr="009016BA" w:rsidRDefault="00E20964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500-549</w:t>
            </w:r>
          </w:p>
          <w:p w14:paraId="2A1AA7C8" w14:textId="77690986" w:rsidR="000F08FC" w:rsidRPr="009016BA" w:rsidRDefault="00E20964" w:rsidP="005549C6">
            <w:pPr>
              <w:pStyle w:val="NormalWeb"/>
              <w:shd w:val="clear" w:color="auto" w:fill="FFFFFF"/>
              <w:spacing w:before="0" w:beforeAutospacing="0" w:after="200" w:afterAutospacing="0" w:line="360" w:lineRule="auto"/>
              <w:jc w:val="center"/>
              <w:textAlignment w:val="baseline"/>
              <w:rPr>
                <w:rFonts w:eastAsia="Calibri"/>
                <w:lang w:val="pl-PL"/>
              </w:rPr>
            </w:pPr>
            <w:r w:rsidRPr="009016BA">
              <w:rPr>
                <w:rFonts w:eastAsia="Calibri"/>
                <w:lang w:val="pl-PL"/>
              </w:rPr>
              <w:t>(66-73)</w:t>
            </w:r>
          </w:p>
        </w:tc>
        <w:tc>
          <w:tcPr>
            <w:tcW w:w="1216" w:type="dxa"/>
            <w:vAlign w:val="center"/>
          </w:tcPr>
          <w:p w14:paraId="5BA37C85" w14:textId="5F7B6075" w:rsidR="000F08FC" w:rsidRDefault="00E20964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Dobra</w:t>
            </w:r>
          </w:p>
        </w:tc>
        <w:tc>
          <w:tcPr>
            <w:tcW w:w="6574" w:type="dxa"/>
          </w:tcPr>
          <w:p w14:paraId="29ECE47E" w14:textId="276F0676" w:rsidR="000F08FC" w:rsidRPr="009016BA" w:rsidRDefault="00E20964" w:rsidP="005D3125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Twój „scoring BIK” oscyluje blisko średniego „scoringu BIK” Polaków</w:t>
            </w:r>
            <w:r w:rsidR="00BA6AAC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9016BA">
              <w:rPr>
                <w:rFonts w:ascii="Times New Roman" w:hAnsi="Times New Roman"/>
                <w:sz w:val="24"/>
                <w:szCs w:val="24"/>
              </w:rPr>
              <w:t>Banki zapewne ocenią Cię jako rzetelnego kredytobiorcę</w:t>
            </w:r>
            <w:r w:rsidR="00BA6AAC">
              <w:t>.</w:t>
            </w:r>
          </w:p>
        </w:tc>
      </w:tr>
      <w:tr w:rsidR="000F08FC" w14:paraId="1DBA980E" w14:textId="77777777" w:rsidTr="005549C6">
        <w:tc>
          <w:tcPr>
            <w:tcW w:w="1271" w:type="dxa"/>
            <w:vAlign w:val="center"/>
          </w:tcPr>
          <w:p w14:paraId="28B37E46" w14:textId="77777777" w:rsidR="00E20964" w:rsidRPr="009016BA" w:rsidRDefault="00E20964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400-499</w:t>
            </w:r>
          </w:p>
          <w:p w14:paraId="1336D473" w14:textId="4F44254B" w:rsidR="000F08FC" w:rsidRPr="009016BA" w:rsidRDefault="00E20964" w:rsidP="005549C6">
            <w:pPr>
              <w:pStyle w:val="NormalWeb"/>
              <w:shd w:val="clear" w:color="auto" w:fill="FFFFFF"/>
              <w:spacing w:before="0" w:beforeAutospacing="0" w:after="200" w:afterAutospacing="0" w:line="360" w:lineRule="auto"/>
              <w:jc w:val="center"/>
              <w:textAlignment w:val="baseline"/>
              <w:rPr>
                <w:rFonts w:eastAsia="Calibri"/>
                <w:lang w:val="pl-PL"/>
              </w:rPr>
            </w:pPr>
            <w:r w:rsidRPr="009016BA">
              <w:rPr>
                <w:rFonts w:eastAsia="Calibri"/>
                <w:lang w:val="pl-PL"/>
              </w:rPr>
              <w:t>(50-65)</w:t>
            </w:r>
          </w:p>
        </w:tc>
        <w:tc>
          <w:tcPr>
            <w:tcW w:w="1216" w:type="dxa"/>
            <w:vAlign w:val="center"/>
          </w:tcPr>
          <w:p w14:paraId="3980EC96" w14:textId="30FF8569" w:rsidR="000F08FC" w:rsidRDefault="001C5CFE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Przeciętna</w:t>
            </w:r>
          </w:p>
        </w:tc>
        <w:tc>
          <w:tcPr>
            <w:tcW w:w="6574" w:type="dxa"/>
          </w:tcPr>
          <w:p w14:paraId="22010F74" w14:textId="7888E67F" w:rsidR="000F08FC" w:rsidRPr="009016BA" w:rsidRDefault="00D87BCC" w:rsidP="005D3125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Twój „scoring BIK” jest poniżej średniego „scoringu BIK” Polaków</w:t>
            </w:r>
            <w:r w:rsidR="00BA6AAC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9016BA">
              <w:rPr>
                <w:rFonts w:ascii="Times New Roman" w:hAnsi="Times New Roman"/>
                <w:sz w:val="24"/>
                <w:szCs w:val="24"/>
              </w:rPr>
              <w:t>Tylko część banków oceni Twoją wiarygodność kredytową jako wystarczającą do uzyskania kredytu</w:t>
            </w:r>
          </w:p>
        </w:tc>
      </w:tr>
      <w:tr w:rsidR="000F08FC" w14:paraId="7AC2B7B3" w14:textId="77777777" w:rsidTr="005549C6">
        <w:tc>
          <w:tcPr>
            <w:tcW w:w="1271" w:type="dxa"/>
            <w:vAlign w:val="center"/>
          </w:tcPr>
          <w:p w14:paraId="5AC72170" w14:textId="77777777" w:rsidR="00D87BCC" w:rsidRPr="009016BA" w:rsidRDefault="00D87BCC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lastRenderedPageBreak/>
              <w:t>&lt;400</w:t>
            </w:r>
          </w:p>
          <w:p w14:paraId="1A680C6F" w14:textId="75FCEC4D" w:rsidR="000F08FC" w:rsidRPr="009016BA" w:rsidRDefault="00D87BCC" w:rsidP="005549C6">
            <w:pPr>
              <w:pStyle w:val="NormalWeb"/>
              <w:shd w:val="clear" w:color="auto" w:fill="FFFFFF"/>
              <w:spacing w:before="0" w:beforeAutospacing="0" w:after="200" w:afterAutospacing="0" w:line="360" w:lineRule="auto"/>
              <w:jc w:val="center"/>
              <w:textAlignment w:val="baseline"/>
              <w:rPr>
                <w:rFonts w:eastAsia="Calibri"/>
                <w:lang w:val="pl-PL"/>
              </w:rPr>
            </w:pPr>
            <w:r w:rsidRPr="009016BA">
              <w:rPr>
                <w:rFonts w:eastAsia="Calibri"/>
                <w:lang w:val="pl-PL"/>
              </w:rPr>
              <w:t>(&lt;50)</w:t>
            </w:r>
          </w:p>
        </w:tc>
        <w:tc>
          <w:tcPr>
            <w:tcW w:w="1216" w:type="dxa"/>
            <w:vAlign w:val="center"/>
          </w:tcPr>
          <w:p w14:paraId="24B1AC68" w14:textId="669C2731" w:rsidR="000F08FC" w:rsidRDefault="00D87BCC" w:rsidP="005549C6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Słaba</w:t>
            </w:r>
          </w:p>
        </w:tc>
        <w:tc>
          <w:tcPr>
            <w:tcW w:w="6574" w:type="dxa"/>
          </w:tcPr>
          <w:p w14:paraId="4F2FE075" w14:textId="75F2FC95" w:rsidR="000F08FC" w:rsidRDefault="00D87BCC" w:rsidP="005D3125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016BA">
              <w:rPr>
                <w:rFonts w:ascii="Times New Roman" w:hAnsi="Times New Roman"/>
                <w:sz w:val="24"/>
                <w:szCs w:val="24"/>
              </w:rPr>
              <w:t>Twój „scoring BIK” jest znacznie poniżej średniego „scoringu BIK” Polaków</w:t>
            </w:r>
            <w:r w:rsidR="00BA6AAC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9016BA">
              <w:rPr>
                <w:rFonts w:ascii="Times New Roman" w:hAnsi="Times New Roman"/>
                <w:sz w:val="24"/>
                <w:szCs w:val="24"/>
              </w:rPr>
              <w:t>Taki scoring wskazuje, że jesteś ryzykownym kredytobiorcą dla banków. Możesz więc mieć problem z</w:t>
            </w:r>
            <w:r w:rsidR="006E1159">
              <w:rPr>
                <w:rFonts w:ascii="Times New Roman" w:hAnsi="Times New Roman"/>
                <w:sz w:val="24"/>
                <w:szCs w:val="24"/>
              </w:rPr>
              <w:t> </w:t>
            </w:r>
            <w:r w:rsidRPr="009016BA">
              <w:rPr>
                <w:rFonts w:ascii="Times New Roman" w:hAnsi="Times New Roman"/>
                <w:sz w:val="24"/>
                <w:szCs w:val="24"/>
              </w:rPr>
              <w:t>uzyskaniem kredytu, jeśli bank oprze się na „scoringu BIK” przy ocenie Twojego ryzyka kredytowego</w:t>
            </w:r>
          </w:p>
        </w:tc>
      </w:tr>
    </w:tbl>
    <w:p w14:paraId="105FEB32" w14:textId="6E44C9A2" w:rsidR="00B8125A" w:rsidRDefault="00F21E7D" w:rsidP="006D24F5">
      <w:pPr>
        <w:jc w:val="both"/>
        <w:rPr>
          <w:rFonts w:ascii="Times New Roman" w:hAnsi="Times New Roman"/>
          <w:sz w:val="24"/>
          <w:szCs w:val="24"/>
        </w:rPr>
      </w:pPr>
      <w:r w:rsidRPr="00B8125A">
        <w:rPr>
          <w:rFonts w:ascii="Times New Roman" w:hAnsi="Times New Roman"/>
          <w:sz w:val="24"/>
          <w:szCs w:val="24"/>
        </w:rPr>
        <w:t xml:space="preserve"> </w:t>
      </w:r>
    </w:p>
    <w:p w14:paraId="389DE217" w14:textId="62FC9224" w:rsidR="0018783E" w:rsidRDefault="00EA55E4" w:rsidP="00B22AE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Za jedną z najbardziej znanych metod </w:t>
      </w:r>
      <w:r w:rsidR="00F91D97">
        <w:rPr>
          <w:rFonts w:ascii="Times New Roman" w:hAnsi="Times New Roman"/>
          <w:sz w:val="24"/>
          <w:szCs w:val="24"/>
        </w:rPr>
        <w:t xml:space="preserve">Credit Scoring’u jest przytaczana na łamach tej pracy </w:t>
      </w:r>
      <w:r w:rsidR="00EC40F4">
        <w:rPr>
          <w:rFonts w:ascii="Times New Roman" w:hAnsi="Times New Roman"/>
          <w:sz w:val="24"/>
          <w:szCs w:val="24"/>
        </w:rPr>
        <w:t xml:space="preserve">amerykańska </w:t>
      </w:r>
      <w:r w:rsidR="00F91D97">
        <w:rPr>
          <w:rFonts w:ascii="Times New Roman" w:hAnsi="Times New Roman"/>
          <w:sz w:val="24"/>
          <w:szCs w:val="24"/>
        </w:rPr>
        <w:t>metoda FICO (Fair, Isaac and Company)</w:t>
      </w:r>
      <w:r w:rsidR="002E6D18">
        <w:rPr>
          <w:rFonts w:ascii="Times New Roman" w:hAnsi="Times New Roman"/>
          <w:sz w:val="24"/>
          <w:szCs w:val="24"/>
        </w:rPr>
        <w:t xml:space="preserve">. </w:t>
      </w:r>
      <w:r w:rsidR="00EC40F4">
        <w:rPr>
          <w:rFonts w:ascii="Times New Roman" w:hAnsi="Times New Roman"/>
          <w:sz w:val="24"/>
          <w:szCs w:val="24"/>
        </w:rPr>
        <w:t>Zdefiniowana w 1989 roku</w:t>
      </w:r>
      <w:r w:rsidR="00B22AE0">
        <w:rPr>
          <w:rFonts w:ascii="Times New Roman" w:hAnsi="Times New Roman"/>
          <w:sz w:val="24"/>
          <w:szCs w:val="24"/>
        </w:rPr>
        <w:t>, opiera się na 5 czynnikach</w:t>
      </w:r>
      <w:sdt>
        <w:sdtPr>
          <w:rPr>
            <w:rFonts w:ascii="Times New Roman" w:hAnsi="Times New Roman"/>
            <w:sz w:val="24"/>
            <w:szCs w:val="24"/>
          </w:rPr>
          <w:id w:val="-1333835158"/>
          <w:citation/>
        </w:sdtPr>
        <w:sdtContent>
          <w:r w:rsidR="009F6949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9F6949" w:rsidRPr="009F6949">
            <w:rPr>
              <w:rFonts w:ascii="Times New Roman" w:hAnsi="Times New Roman"/>
              <w:sz w:val="24"/>
              <w:szCs w:val="24"/>
            </w:rPr>
            <w:instrText xml:space="preserve"> CITATION ple21 \l 1033 </w:instrText>
          </w:r>
          <w:r w:rsidR="009F6949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(pl.economy-pedia.com, 2021)</w:t>
          </w:r>
          <w:r w:rsidR="009F6949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B22AE0">
        <w:rPr>
          <w:rFonts w:ascii="Times New Roman" w:hAnsi="Times New Roman"/>
          <w:sz w:val="24"/>
          <w:szCs w:val="24"/>
        </w:rPr>
        <w:t>:</w:t>
      </w:r>
    </w:p>
    <w:p w14:paraId="096569FB" w14:textId="7156E594" w:rsidR="00B22AE0" w:rsidRDefault="00525950" w:rsidP="00B22AE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Historia płatności </w:t>
      </w:r>
      <w:r w:rsidR="00C40B0A">
        <w:rPr>
          <w:rFonts w:ascii="Times New Roman" w:hAnsi="Times New Roman"/>
          <w:sz w:val="24"/>
          <w:szCs w:val="24"/>
        </w:rPr>
        <w:t>(35% punktów)</w:t>
      </w:r>
      <w:r w:rsidR="00B51E63">
        <w:rPr>
          <w:rFonts w:ascii="Times New Roman" w:hAnsi="Times New Roman"/>
          <w:sz w:val="24"/>
          <w:szCs w:val="24"/>
        </w:rPr>
        <w:t xml:space="preserve"> – na bazie dotychczasowych zobowiązań ocenia się, czy dana osoba wywiązuje się z nich na czas;</w:t>
      </w:r>
    </w:p>
    <w:p w14:paraId="10818AE2" w14:textId="68389EDA" w:rsidR="00B22AE0" w:rsidRDefault="00775659" w:rsidP="00B22AE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Wykorzystanie kredytu (30%)</w:t>
      </w:r>
      <w:r w:rsidR="00AD0D9A">
        <w:rPr>
          <w:rFonts w:ascii="Times New Roman" w:hAnsi="Times New Roman"/>
          <w:sz w:val="24"/>
          <w:szCs w:val="24"/>
        </w:rPr>
        <w:t xml:space="preserve"> </w:t>
      </w:r>
      <w:r w:rsidR="00DE42BE">
        <w:rPr>
          <w:rFonts w:ascii="Times New Roman" w:hAnsi="Times New Roman"/>
          <w:sz w:val="24"/>
          <w:szCs w:val="24"/>
        </w:rPr>
        <w:t>–</w:t>
      </w:r>
      <w:r w:rsidR="00AD0D9A">
        <w:rPr>
          <w:rFonts w:ascii="Times New Roman" w:hAnsi="Times New Roman"/>
          <w:sz w:val="24"/>
          <w:szCs w:val="24"/>
        </w:rPr>
        <w:t xml:space="preserve"> jeśli</w:t>
      </w:r>
      <w:r w:rsidR="00DE42BE">
        <w:rPr>
          <w:rFonts w:ascii="Times New Roman" w:hAnsi="Times New Roman"/>
          <w:sz w:val="24"/>
          <w:szCs w:val="24"/>
        </w:rPr>
        <w:t xml:space="preserve"> </w:t>
      </w:r>
      <w:r w:rsidR="005C5A30">
        <w:rPr>
          <w:rFonts w:ascii="Times New Roman" w:hAnsi="Times New Roman"/>
          <w:sz w:val="24"/>
          <w:szCs w:val="24"/>
        </w:rPr>
        <w:t xml:space="preserve">potencjalny klient instytucji finansowej dotychczas wykorzystywał niewielki procent </w:t>
      </w:r>
      <w:r w:rsidR="0044699D">
        <w:rPr>
          <w:rFonts w:ascii="Times New Roman" w:hAnsi="Times New Roman"/>
          <w:sz w:val="24"/>
          <w:szCs w:val="24"/>
        </w:rPr>
        <w:t>dostępnych limitów kredytowych (np. limit na karcie kredytowej)</w:t>
      </w:r>
      <w:r w:rsidR="00F66C4D">
        <w:rPr>
          <w:rFonts w:ascii="Times New Roman" w:hAnsi="Times New Roman"/>
          <w:sz w:val="24"/>
          <w:szCs w:val="24"/>
        </w:rPr>
        <w:t>, ma on większe szanse na wyższą ocenę;</w:t>
      </w:r>
    </w:p>
    <w:p w14:paraId="1D1BA9B4" w14:textId="2ACF3069" w:rsidR="00B22AE0" w:rsidRDefault="008F767C" w:rsidP="00B22AE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Długość historii kredytowej (15%)</w:t>
      </w:r>
      <w:r w:rsidR="00354921">
        <w:rPr>
          <w:rFonts w:ascii="Times New Roman" w:hAnsi="Times New Roman"/>
          <w:sz w:val="24"/>
          <w:szCs w:val="24"/>
        </w:rPr>
        <w:t xml:space="preserve"> – jeśli wnioskodawca jest doświadczo</w:t>
      </w:r>
      <w:r w:rsidR="00E53633">
        <w:rPr>
          <w:rFonts w:ascii="Times New Roman" w:hAnsi="Times New Roman"/>
          <w:sz w:val="24"/>
          <w:szCs w:val="24"/>
        </w:rPr>
        <w:t>nym pożyczkobiorcą i przez długi czas poprawnie wywiązuje się z zobowiązań</w:t>
      </w:r>
      <w:r w:rsidR="001370EA">
        <w:rPr>
          <w:rFonts w:ascii="Times New Roman" w:hAnsi="Times New Roman"/>
          <w:sz w:val="24"/>
          <w:szCs w:val="24"/>
        </w:rPr>
        <w:t xml:space="preserve"> otrzymuje wyższą notę w</w:t>
      </w:r>
      <w:r w:rsidR="003137F7">
        <w:rPr>
          <w:rFonts w:ascii="Times New Roman" w:hAnsi="Times New Roman"/>
          <w:sz w:val="24"/>
          <w:szCs w:val="24"/>
        </w:rPr>
        <w:t xml:space="preserve"> tabeli punktowej;</w:t>
      </w:r>
    </w:p>
    <w:p w14:paraId="2DFDE715" w14:textId="2D754C77" w:rsidR="00B22AE0" w:rsidRDefault="003137F7" w:rsidP="00B22AE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Nowe kredyty (10%) </w:t>
      </w:r>
      <w:r w:rsidR="002E7C2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2E7C2F">
        <w:rPr>
          <w:rFonts w:ascii="Times New Roman" w:hAnsi="Times New Roman"/>
          <w:sz w:val="24"/>
          <w:szCs w:val="24"/>
        </w:rPr>
        <w:t xml:space="preserve">złożenie przez </w:t>
      </w:r>
      <w:r w:rsidR="00273398">
        <w:rPr>
          <w:rFonts w:ascii="Times New Roman" w:hAnsi="Times New Roman"/>
          <w:sz w:val="24"/>
          <w:szCs w:val="24"/>
        </w:rPr>
        <w:t>wielu wniosków kredytowych przez osobę poszukującą kredytu, może wzbudzać wątpliwości instytucji przed udzieleniem pożyczki;</w:t>
      </w:r>
    </w:p>
    <w:p w14:paraId="6879DBE1" w14:textId="268E0E77" w:rsidR="00B22AE0" w:rsidRPr="007F37B9" w:rsidRDefault="00F15934" w:rsidP="00B22AE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Rodzaje wykorzystanego kredytu (10%) – dla banków mile widziane jest doświadczenie wnioskującego </w:t>
      </w:r>
      <w:r w:rsidR="0040128E">
        <w:rPr>
          <w:rFonts w:ascii="Times New Roman" w:hAnsi="Times New Roman"/>
          <w:sz w:val="24"/>
          <w:szCs w:val="24"/>
        </w:rPr>
        <w:t>w zarządzaniu różnymi rodzajami kredytów (karta kredytowa, kredyt hipoteczny, pożyczka gotówkowa itp.).</w:t>
      </w:r>
    </w:p>
    <w:p w14:paraId="5FF82DB5" w14:textId="2824DE79" w:rsidR="00A52C58" w:rsidRDefault="003647CB" w:rsidP="00B22AE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Credit Score jest jednym z najważniejszych czynników wpływających na </w:t>
      </w:r>
      <w:r w:rsidR="006E1159">
        <w:rPr>
          <w:rFonts w:ascii="Times New Roman" w:hAnsi="Times New Roman"/>
          <w:sz w:val="24"/>
          <w:szCs w:val="24"/>
        </w:rPr>
        <w:t>decyzj</w:t>
      </w:r>
      <w:r w:rsidR="00DF4210">
        <w:rPr>
          <w:rFonts w:ascii="Times New Roman" w:hAnsi="Times New Roman"/>
          <w:sz w:val="24"/>
          <w:szCs w:val="24"/>
        </w:rPr>
        <w:t>e</w:t>
      </w:r>
      <w:r w:rsidR="006E1159">
        <w:rPr>
          <w:rFonts w:ascii="Times New Roman" w:hAnsi="Times New Roman"/>
          <w:sz w:val="24"/>
          <w:szCs w:val="24"/>
        </w:rPr>
        <w:t xml:space="preserve"> instytucji finansowych </w:t>
      </w:r>
      <w:r w:rsidR="00DF4210">
        <w:rPr>
          <w:rFonts w:ascii="Times New Roman" w:hAnsi="Times New Roman"/>
          <w:sz w:val="24"/>
          <w:szCs w:val="24"/>
        </w:rPr>
        <w:t xml:space="preserve">dotyczące wypłacenia </w:t>
      </w:r>
      <w:r w:rsidR="00092E0C">
        <w:rPr>
          <w:rFonts w:ascii="Times New Roman" w:hAnsi="Times New Roman"/>
          <w:sz w:val="24"/>
          <w:szCs w:val="24"/>
        </w:rPr>
        <w:t>wnioskowanej przez kredytobiorcę kwoty</w:t>
      </w:r>
      <w:r w:rsidR="001F1CBD">
        <w:rPr>
          <w:rFonts w:ascii="Times New Roman" w:hAnsi="Times New Roman"/>
          <w:sz w:val="24"/>
          <w:szCs w:val="24"/>
        </w:rPr>
        <w:t>, a t</w:t>
      </w:r>
      <w:r w:rsidR="009F5DD9">
        <w:rPr>
          <w:rFonts w:ascii="Times New Roman" w:hAnsi="Times New Roman"/>
          <w:sz w:val="24"/>
          <w:szCs w:val="24"/>
        </w:rPr>
        <w:t>abele punktowe mają różne wady i zalety</w:t>
      </w:r>
      <w:r w:rsidR="00DC794D">
        <w:rPr>
          <w:rFonts w:ascii="Times New Roman" w:hAnsi="Times New Roman"/>
          <w:sz w:val="24"/>
          <w:szCs w:val="24"/>
        </w:rPr>
        <w:t>, których nie poruszano na łamach tego rozdziału, ze względu na ich różnor</w:t>
      </w:r>
      <w:r w:rsidR="00D658D8">
        <w:rPr>
          <w:rFonts w:ascii="Times New Roman" w:hAnsi="Times New Roman"/>
          <w:sz w:val="24"/>
          <w:szCs w:val="24"/>
        </w:rPr>
        <w:t xml:space="preserve">odność w zależności od zastosowanej metody ich budowania. </w:t>
      </w:r>
      <w:r w:rsidR="00CC61D2">
        <w:rPr>
          <w:rFonts w:ascii="Times New Roman" w:hAnsi="Times New Roman"/>
          <w:sz w:val="24"/>
          <w:szCs w:val="24"/>
        </w:rPr>
        <w:t xml:space="preserve">Banki bardzo skrupulatnie podchodzą do </w:t>
      </w:r>
      <w:r w:rsidR="00E34164">
        <w:rPr>
          <w:rFonts w:ascii="Times New Roman" w:hAnsi="Times New Roman"/>
          <w:sz w:val="24"/>
          <w:szCs w:val="24"/>
        </w:rPr>
        <w:t>operowania swoimi pieniędzmi</w:t>
      </w:r>
      <w:r w:rsidR="007200DC">
        <w:rPr>
          <w:rFonts w:ascii="Times New Roman" w:hAnsi="Times New Roman"/>
          <w:sz w:val="24"/>
          <w:szCs w:val="24"/>
        </w:rPr>
        <w:t>, dokładnie „prześwietlając” swoich klientów pod kątem wypłacalności</w:t>
      </w:r>
      <w:r w:rsidR="00887FF4">
        <w:rPr>
          <w:rFonts w:ascii="Times New Roman" w:hAnsi="Times New Roman"/>
          <w:sz w:val="24"/>
          <w:szCs w:val="24"/>
        </w:rPr>
        <w:t xml:space="preserve">. Często posiłkują się opinią BIK, jednakże </w:t>
      </w:r>
      <w:r w:rsidR="001F1CBD">
        <w:rPr>
          <w:rFonts w:ascii="Times New Roman" w:hAnsi="Times New Roman"/>
          <w:sz w:val="24"/>
          <w:szCs w:val="24"/>
        </w:rPr>
        <w:t xml:space="preserve">równie chętnie </w:t>
      </w:r>
      <w:r w:rsidR="00887FF4">
        <w:rPr>
          <w:rFonts w:ascii="Times New Roman" w:hAnsi="Times New Roman"/>
          <w:sz w:val="24"/>
          <w:szCs w:val="24"/>
        </w:rPr>
        <w:t>stosują również swoje algorytmy oceny, któr</w:t>
      </w:r>
      <w:r w:rsidR="00942EBD">
        <w:rPr>
          <w:rFonts w:ascii="Times New Roman" w:hAnsi="Times New Roman"/>
          <w:sz w:val="24"/>
          <w:szCs w:val="24"/>
        </w:rPr>
        <w:t xml:space="preserve">ych szczegółów </w:t>
      </w:r>
      <w:r w:rsidR="00A81296">
        <w:rPr>
          <w:rFonts w:ascii="Times New Roman" w:hAnsi="Times New Roman"/>
          <w:sz w:val="24"/>
          <w:szCs w:val="24"/>
        </w:rPr>
        <w:t>zwykle</w:t>
      </w:r>
      <w:r w:rsidR="00942EBD">
        <w:rPr>
          <w:rFonts w:ascii="Times New Roman" w:hAnsi="Times New Roman"/>
          <w:sz w:val="24"/>
          <w:szCs w:val="24"/>
        </w:rPr>
        <w:t xml:space="preserve"> </w:t>
      </w:r>
      <w:r w:rsidR="00ED0AEC">
        <w:rPr>
          <w:rFonts w:ascii="Times New Roman" w:hAnsi="Times New Roman"/>
          <w:sz w:val="24"/>
          <w:szCs w:val="24"/>
        </w:rPr>
        <w:t xml:space="preserve">szerzej </w:t>
      </w:r>
      <w:r w:rsidR="00942EBD">
        <w:rPr>
          <w:rFonts w:ascii="Times New Roman" w:hAnsi="Times New Roman"/>
          <w:sz w:val="24"/>
          <w:szCs w:val="24"/>
        </w:rPr>
        <w:t>nie udostępniają</w:t>
      </w:r>
      <w:r w:rsidR="00ED0AEC">
        <w:rPr>
          <w:rFonts w:ascii="Times New Roman" w:hAnsi="Times New Roman"/>
          <w:sz w:val="24"/>
          <w:szCs w:val="24"/>
        </w:rPr>
        <w:t xml:space="preserve">. </w:t>
      </w:r>
      <w:r w:rsidR="00D05858">
        <w:rPr>
          <w:rFonts w:ascii="Times New Roman" w:hAnsi="Times New Roman"/>
          <w:sz w:val="24"/>
          <w:szCs w:val="24"/>
        </w:rPr>
        <w:t>Kolejnym krokiem pracy było dokładne zapoznanie się z</w:t>
      </w:r>
      <w:r w:rsidR="00AE07E5">
        <w:rPr>
          <w:rFonts w:ascii="Times New Roman" w:hAnsi="Times New Roman"/>
          <w:sz w:val="24"/>
          <w:szCs w:val="24"/>
        </w:rPr>
        <w:t xml:space="preserve"> rozwojem wykorzystania narzędzi Big Data w dziedzinie Credit Scoring. </w:t>
      </w:r>
    </w:p>
    <w:p w14:paraId="165C8B46" w14:textId="77777777" w:rsidR="007F37B9" w:rsidRPr="00B8125A" w:rsidRDefault="007F37B9" w:rsidP="00B22AE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D38DD17" w14:textId="468DA7F0" w:rsidR="00392D24" w:rsidRPr="009F2988" w:rsidRDefault="009E7924" w:rsidP="00130249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18" w:name="_Toc124964049"/>
      <w:r w:rsidRPr="009F2988">
        <w:rPr>
          <w:rFonts w:ascii="Times New Roman" w:hAnsi="Times New Roman" w:cs="Times New Roman"/>
          <w:b/>
          <w:bCs/>
          <w:color w:val="auto"/>
        </w:rPr>
        <w:t>Score kredytowy</w:t>
      </w:r>
      <w:r w:rsidR="00372B5D" w:rsidRPr="009F2988">
        <w:rPr>
          <w:rFonts w:ascii="Times New Roman" w:hAnsi="Times New Roman" w:cs="Times New Roman"/>
          <w:b/>
          <w:bCs/>
          <w:color w:val="auto"/>
        </w:rPr>
        <w:t xml:space="preserve"> w erze Big Data</w:t>
      </w:r>
      <w:bookmarkEnd w:id="18"/>
      <w:r w:rsidR="00392D24" w:rsidRPr="009F2988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9868E86" w14:textId="7701CB07" w:rsidR="00392D24" w:rsidRDefault="009944C1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Dziedzina Credit Scoringu nie należy do</w:t>
      </w:r>
      <w:r w:rsidR="003F6E2E">
        <w:rPr>
          <w:rFonts w:ascii="Times New Roman" w:hAnsi="Times New Roman"/>
          <w:sz w:val="24"/>
          <w:szCs w:val="24"/>
        </w:rPr>
        <w:t xml:space="preserve"> odkryć </w:t>
      </w:r>
      <w:r w:rsidR="0004775E">
        <w:rPr>
          <w:rFonts w:ascii="Times New Roman" w:hAnsi="Times New Roman"/>
          <w:sz w:val="24"/>
          <w:szCs w:val="24"/>
        </w:rPr>
        <w:t>bieżącej dekady</w:t>
      </w:r>
      <w:r w:rsidR="003F6E2E">
        <w:rPr>
          <w:rFonts w:ascii="Times New Roman" w:hAnsi="Times New Roman"/>
          <w:sz w:val="24"/>
          <w:szCs w:val="24"/>
        </w:rPr>
        <w:t xml:space="preserve">, a jej początki można upatrywać w połowie </w:t>
      </w:r>
      <w:r w:rsidR="00F1268B">
        <w:rPr>
          <w:rFonts w:ascii="Times New Roman" w:hAnsi="Times New Roman"/>
          <w:sz w:val="24"/>
          <w:szCs w:val="24"/>
        </w:rPr>
        <w:t>XX wieku</w:t>
      </w:r>
      <w:r w:rsidR="0063791A">
        <w:rPr>
          <w:rFonts w:ascii="Times New Roman" w:hAnsi="Times New Roman"/>
          <w:sz w:val="24"/>
          <w:szCs w:val="24"/>
        </w:rPr>
        <w:t xml:space="preserve"> wraz z utworzeniem </w:t>
      </w:r>
      <w:r w:rsidR="000D0EE2">
        <w:rPr>
          <w:rFonts w:ascii="Times New Roman" w:hAnsi="Times New Roman"/>
          <w:sz w:val="24"/>
          <w:szCs w:val="24"/>
        </w:rPr>
        <w:t xml:space="preserve">w 1956 roku </w:t>
      </w:r>
      <w:r w:rsidR="00512B7B">
        <w:rPr>
          <w:rFonts w:ascii="Times New Roman" w:hAnsi="Times New Roman"/>
          <w:sz w:val="24"/>
          <w:szCs w:val="24"/>
        </w:rPr>
        <w:t xml:space="preserve">wspominanej już wcześniej firmy FICO. </w:t>
      </w:r>
      <w:r w:rsidR="00A5340E">
        <w:rPr>
          <w:rFonts w:ascii="Times New Roman" w:hAnsi="Times New Roman"/>
          <w:sz w:val="24"/>
          <w:szCs w:val="24"/>
        </w:rPr>
        <w:t xml:space="preserve">Przedsiębiorstwo założyli inżynier Bill Fair oraz matematyk </w:t>
      </w:r>
      <w:r w:rsidR="001669AF">
        <w:rPr>
          <w:rFonts w:ascii="Times New Roman" w:hAnsi="Times New Roman"/>
          <w:sz w:val="24"/>
          <w:szCs w:val="24"/>
        </w:rPr>
        <w:t>Earl Judson Isaac</w:t>
      </w:r>
      <w:sdt>
        <w:sdtPr>
          <w:rPr>
            <w:rFonts w:ascii="Times New Roman" w:hAnsi="Times New Roman"/>
            <w:sz w:val="24"/>
            <w:szCs w:val="24"/>
          </w:rPr>
          <w:id w:val="1684476134"/>
          <w:citation/>
        </w:sdtPr>
        <w:sdtContent>
          <w:r w:rsidR="00B33F95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B33F95">
            <w:rPr>
              <w:rFonts w:ascii="Times New Roman" w:hAnsi="Times New Roman"/>
              <w:sz w:val="24"/>
              <w:szCs w:val="24"/>
            </w:rPr>
            <w:instrText xml:space="preserve">CITATION Wik \l 1033 </w:instrText>
          </w:r>
          <w:r w:rsidR="00B33F95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(Wikipedia, 2022)</w:t>
          </w:r>
          <w:r w:rsidR="00B33F95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B33F95">
        <w:rPr>
          <w:rFonts w:ascii="Times New Roman" w:hAnsi="Times New Roman"/>
          <w:sz w:val="24"/>
          <w:szCs w:val="24"/>
        </w:rPr>
        <w:t xml:space="preserve">. </w:t>
      </w:r>
      <w:r w:rsidR="00D45ABF">
        <w:rPr>
          <w:rFonts w:ascii="Times New Roman" w:hAnsi="Times New Roman"/>
          <w:sz w:val="24"/>
          <w:szCs w:val="24"/>
        </w:rPr>
        <w:t>Firma zajmowała się budową systemów scoringowych</w:t>
      </w:r>
      <w:r w:rsidR="009B5402">
        <w:rPr>
          <w:rFonts w:ascii="Times New Roman" w:hAnsi="Times New Roman"/>
          <w:sz w:val="24"/>
          <w:szCs w:val="24"/>
        </w:rPr>
        <w:t>, jednakże przez długi czas stosowano zapis papierowy</w:t>
      </w:r>
      <w:sdt>
        <w:sdtPr>
          <w:rPr>
            <w:rFonts w:ascii="Times New Roman" w:hAnsi="Times New Roman"/>
            <w:sz w:val="24"/>
            <w:szCs w:val="24"/>
          </w:rPr>
          <w:id w:val="-1784109401"/>
          <w:citation/>
        </w:sdtPr>
        <w:sdtContent>
          <w:r w:rsidR="007B42B4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B42B4" w:rsidRPr="007B42B4">
            <w:rPr>
              <w:rFonts w:ascii="Times New Roman" w:hAnsi="Times New Roman"/>
              <w:sz w:val="24"/>
              <w:szCs w:val="24"/>
            </w:rPr>
            <w:instrText xml:space="preserve"> CITATION Sta10 \l 1033 </w:instrText>
          </w:r>
          <w:r w:rsidR="007B42B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(StatSoft, 2010)</w:t>
          </w:r>
          <w:r w:rsidR="007B42B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9B5402">
        <w:rPr>
          <w:rFonts w:ascii="Times New Roman" w:hAnsi="Times New Roman"/>
          <w:sz w:val="24"/>
          <w:szCs w:val="24"/>
        </w:rPr>
        <w:t>.</w:t>
      </w:r>
      <w:r w:rsidR="00383C7A">
        <w:rPr>
          <w:rFonts w:ascii="Times New Roman" w:hAnsi="Times New Roman"/>
          <w:sz w:val="24"/>
          <w:szCs w:val="24"/>
        </w:rPr>
        <w:t xml:space="preserve"> Po</w:t>
      </w:r>
      <w:r w:rsidR="00370D1E">
        <w:rPr>
          <w:rFonts w:ascii="Times New Roman" w:hAnsi="Times New Roman"/>
          <w:sz w:val="24"/>
          <w:szCs w:val="24"/>
        </w:rPr>
        <w:t xml:space="preserve">czątkowo zajmowano się głównie procesami </w:t>
      </w:r>
      <w:r w:rsidR="00D85D6B">
        <w:rPr>
          <w:rFonts w:ascii="Times New Roman" w:hAnsi="Times New Roman"/>
          <w:sz w:val="24"/>
          <w:szCs w:val="24"/>
        </w:rPr>
        <w:t>weryfikacji wniosków kredytowych w bankach, stosując proste tabele punktowe</w:t>
      </w:r>
      <w:r w:rsidR="00C12235">
        <w:rPr>
          <w:rFonts w:ascii="Times New Roman" w:hAnsi="Times New Roman"/>
          <w:sz w:val="24"/>
          <w:szCs w:val="24"/>
        </w:rPr>
        <w:t xml:space="preserve"> i głównie opierając się na </w:t>
      </w:r>
      <w:r w:rsidR="00227CA5">
        <w:rPr>
          <w:rFonts w:ascii="Times New Roman" w:hAnsi="Times New Roman"/>
          <w:sz w:val="24"/>
          <w:szCs w:val="24"/>
        </w:rPr>
        <w:t xml:space="preserve">tzw. </w:t>
      </w:r>
      <w:r w:rsidR="00DC39B5">
        <w:rPr>
          <w:rFonts w:ascii="Times New Roman" w:hAnsi="Times New Roman"/>
          <w:sz w:val="24"/>
          <w:szCs w:val="24"/>
        </w:rPr>
        <w:t>metodzie</w:t>
      </w:r>
      <w:r w:rsidR="00227CA5">
        <w:rPr>
          <w:rFonts w:ascii="Times New Roman" w:hAnsi="Times New Roman"/>
          <w:sz w:val="24"/>
          <w:szCs w:val="24"/>
        </w:rPr>
        <w:t xml:space="preserve"> e</w:t>
      </w:r>
      <w:r w:rsidR="00E75598">
        <w:rPr>
          <w:rFonts w:ascii="Times New Roman" w:hAnsi="Times New Roman"/>
          <w:sz w:val="24"/>
          <w:szCs w:val="24"/>
        </w:rPr>
        <w:t>ksperckiej</w:t>
      </w:r>
      <w:sdt>
        <w:sdtPr>
          <w:rPr>
            <w:rFonts w:ascii="Times New Roman" w:hAnsi="Times New Roman"/>
            <w:sz w:val="24"/>
            <w:szCs w:val="24"/>
          </w:rPr>
          <w:id w:val="-1235620859"/>
          <w:citation/>
        </w:sdtPr>
        <w:sdtContent>
          <w:r w:rsidR="00E7559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75598" w:rsidRPr="00835AB2">
            <w:rPr>
              <w:rFonts w:ascii="Times New Roman" w:hAnsi="Times New Roman"/>
              <w:sz w:val="24"/>
              <w:szCs w:val="24"/>
            </w:rPr>
            <w:instrText xml:space="preserve"> CITATION Tho04 \l 1033 </w:instrText>
          </w:r>
          <w:r w:rsidR="00E7559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(Thonabauer G., 2004)</w:t>
          </w:r>
          <w:r w:rsidR="00E7559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E75598">
        <w:rPr>
          <w:rFonts w:ascii="Times New Roman" w:hAnsi="Times New Roman"/>
          <w:sz w:val="24"/>
          <w:szCs w:val="24"/>
        </w:rPr>
        <w:t>.</w:t>
      </w:r>
      <w:r w:rsidR="001E1BB9">
        <w:rPr>
          <w:rFonts w:ascii="Times New Roman" w:hAnsi="Times New Roman"/>
          <w:sz w:val="24"/>
          <w:szCs w:val="24"/>
        </w:rPr>
        <w:t xml:space="preserve"> Sposób</w:t>
      </w:r>
      <w:r w:rsidR="002F33B5">
        <w:rPr>
          <w:rFonts w:ascii="Times New Roman" w:hAnsi="Times New Roman"/>
          <w:sz w:val="24"/>
          <w:szCs w:val="24"/>
        </w:rPr>
        <w:t xml:space="preserve"> musiał być na tyle łatwy i intuicyjny, aby dawać</w:t>
      </w:r>
      <w:r w:rsidR="00835AB2">
        <w:rPr>
          <w:rFonts w:ascii="Times New Roman" w:hAnsi="Times New Roman"/>
          <w:sz w:val="24"/>
          <w:szCs w:val="24"/>
        </w:rPr>
        <w:t xml:space="preserve"> </w:t>
      </w:r>
      <w:r w:rsidR="006963AB">
        <w:rPr>
          <w:rFonts w:ascii="Times New Roman" w:hAnsi="Times New Roman"/>
          <w:sz w:val="24"/>
          <w:szCs w:val="24"/>
        </w:rPr>
        <w:t>możliwość</w:t>
      </w:r>
      <w:r w:rsidR="00587174">
        <w:rPr>
          <w:rFonts w:ascii="Times New Roman" w:hAnsi="Times New Roman"/>
          <w:sz w:val="24"/>
          <w:szCs w:val="24"/>
        </w:rPr>
        <w:t xml:space="preserve"> obiektywnej oceny</w:t>
      </w:r>
      <w:r w:rsidR="0056185D">
        <w:rPr>
          <w:rFonts w:ascii="Times New Roman" w:hAnsi="Times New Roman"/>
          <w:sz w:val="24"/>
          <w:szCs w:val="24"/>
        </w:rPr>
        <w:t xml:space="preserve"> zdolności potencjalnego kredytobiorcy do</w:t>
      </w:r>
      <w:r w:rsidR="00B31DEA">
        <w:rPr>
          <w:rFonts w:ascii="Times New Roman" w:hAnsi="Times New Roman"/>
          <w:sz w:val="24"/>
          <w:szCs w:val="24"/>
        </w:rPr>
        <w:t xml:space="preserve"> wywiązania się ze zobowiązania kredytowego również mniej doświadczonym i wykwalifikowanym pracownikom banku</w:t>
      </w:r>
      <w:sdt>
        <w:sdtPr>
          <w:rPr>
            <w:rFonts w:ascii="Times New Roman" w:hAnsi="Times New Roman"/>
            <w:sz w:val="24"/>
            <w:szCs w:val="24"/>
          </w:rPr>
          <w:id w:val="1125038487"/>
          <w:citation/>
        </w:sdtPr>
        <w:sdtContent>
          <w:r w:rsidR="00163294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63294" w:rsidRPr="00163294">
            <w:rPr>
              <w:rFonts w:ascii="Times New Roman" w:hAnsi="Times New Roman"/>
              <w:sz w:val="24"/>
              <w:szCs w:val="24"/>
            </w:rPr>
            <w:instrText xml:space="preserve"> CITATION Tho02 \l 1033 </w:instrText>
          </w:r>
          <w:r w:rsidR="0016329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(Thomas L.C., 2002)</w:t>
          </w:r>
          <w:r w:rsidR="0016329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4C1BA5">
        <w:rPr>
          <w:rFonts w:ascii="Times New Roman" w:hAnsi="Times New Roman"/>
          <w:sz w:val="24"/>
          <w:szCs w:val="24"/>
        </w:rPr>
        <w:t>.</w:t>
      </w:r>
      <w:r w:rsidR="00E75598">
        <w:rPr>
          <w:rFonts w:ascii="Times New Roman" w:hAnsi="Times New Roman"/>
          <w:sz w:val="24"/>
          <w:szCs w:val="24"/>
        </w:rPr>
        <w:t xml:space="preserve"> </w:t>
      </w:r>
    </w:p>
    <w:p w14:paraId="69544240" w14:textId="60AB8E5D" w:rsidR="004C405D" w:rsidRDefault="004C405D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Wraz z rozwojem technik informatycznych</w:t>
      </w:r>
      <w:r w:rsidR="00050EAC">
        <w:rPr>
          <w:rFonts w:ascii="Times New Roman" w:hAnsi="Times New Roman"/>
          <w:sz w:val="24"/>
          <w:szCs w:val="24"/>
        </w:rPr>
        <w:t xml:space="preserve"> rozpoczęto wdrażanie </w:t>
      </w:r>
      <w:r w:rsidR="00387F42">
        <w:rPr>
          <w:rFonts w:ascii="Times New Roman" w:hAnsi="Times New Roman"/>
          <w:sz w:val="24"/>
          <w:szCs w:val="24"/>
        </w:rPr>
        <w:t xml:space="preserve">bardziej zautomatyzowanych procesów scoringowych. </w:t>
      </w:r>
      <w:r w:rsidR="00373D27">
        <w:rPr>
          <w:rFonts w:ascii="Times New Roman" w:hAnsi="Times New Roman"/>
          <w:sz w:val="24"/>
          <w:szCs w:val="24"/>
        </w:rPr>
        <w:t>Najpowszechni</w:t>
      </w:r>
      <w:r w:rsidR="007B0CCA">
        <w:rPr>
          <w:rFonts w:ascii="Times New Roman" w:hAnsi="Times New Roman"/>
          <w:sz w:val="24"/>
          <w:szCs w:val="24"/>
        </w:rPr>
        <w:t>ej</w:t>
      </w:r>
      <w:r w:rsidR="00AA53AC">
        <w:rPr>
          <w:rFonts w:ascii="Times New Roman" w:hAnsi="Times New Roman"/>
          <w:sz w:val="24"/>
          <w:szCs w:val="24"/>
        </w:rPr>
        <w:t xml:space="preserve"> do tego celu wykorzystywano model regresji logistycznej</w:t>
      </w:r>
      <w:r w:rsidR="00311B32">
        <w:rPr>
          <w:rFonts w:ascii="Times New Roman" w:hAnsi="Times New Roman"/>
          <w:sz w:val="24"/>
          <w:szCs w:val="24"/>
        </w:rPr>
        <w:t xml:space="preserve">, </w:t>
      </w:r>
      <w:r w:rsidR="00477BD0">
        <w:rPr>
          <w:rFonts w:ascii="Times New Roman" w:hAnsi="Times New Roman"/>
          <w:sz w:val="24"/>
          <w:szCs w:val="24"/>
        </w:rPr>
        <w:t>jednakże dziś</w:t>
      </w:r>
      <w:r w:rsidR="00B429A5">
        <w:rPr>
          <w:rFonts w:ascii="Times New Roman" w:hAnsi="Times New Roman"/>
          <w:sz w:val="24"/>
          <w:szCs w:val="24"/>
        </w:rPr>
        <w:t xml:space="preserve"> stosuje się szeroką gamę różnych metod predykcyjnych</w:t>
      </w:r>
      <w:r w:rsidR="00BB42FF">
        <w:rPr>
          <w:rFonts w:ascii="Times New Roman" w:hAnsi="Times New Roman"/>
          <w:sz w:val="24"/>
          <w:szCs w:val="24"/>
        </w:rPr>
        <w:t xml:space="preserve"> tj. sieci neuronowe, lasy losowe czy drzewa decyzyjne</w:t>
      </w:r>
      <w:r w:rsidR="00937AC6">
        <w:rPr>
          <w:rFonts w:ascii="Times New Roman" w:hAnsi="Times New Roman"/>
          <w:sz w:val="24"/>
          <w:szCs w:val="24"/>
        </w:rPr>
        <w:t xml:space="preserve">. </w:t>
      </w:r>
      <w:r w:rsidR="0057618C">
        <w:rPr>
          <w:rFonts w:ascii="Times New Roman" w:hAnsi="Times New Roman"/>
          <w:sz w:val="24"/>
          <w:szCs w:val="24"/>
        </w:rPr>
        <w:t>Taka transformacja może dawać wrażenie, iż Credit Scoring</w:t>
      </w:r>
      <w:r w:rsidR="00F264BF">
        <w:rPr>
          <w:rFonts w:ascii="Times New Roman" w:hAnsi="Times New Roman"/>
          <w:sz w:val="24"/>
          <w:szCs w:val="24"/>
        </w:rPr>
        <w:t xml:space="preserve"> usuwa się w cień na korzyść </w:t>
      </w:r>
      <w:r w:rsidR="00922DC1">
        <w:rPr>
          <w:rFonts w:ascii="Times New Roman" w:hAnsi="Times New Roman"/>
          <w:sz w:val="24"/>
          <w:szCs w:val="24"/>
        </w:rPr>
        <w:t>Big Data</w:t>
      </w:r>
      <w:r w:rsidR="00664E4C">
        <w:rPr>
          <w:rFonts w:ascii="Times New Roman" w:hAnsi="Times New Roman"/>
          <w:sz w:val="24"/>
          <w:szCs w:val="24"/>
        </w:rPr>
        <w:t xml:space="preserve">, </w:t>
      </w:r>
      <w:r w:rsidR="00920430">
        <w:rPr>
          <w:rFonts w:ascii="Times New Roman" w:hAnsi="Times New Roman"/>
          <w:sz w:val="24"/>
          <w:szCs w:val="24"/>
        </w:rPr>
        <w:t>choć w rzeczywistości staje się jedną z poddziedzin szerokiej tematyki „dużych danych”</w:t>
      </w:r>
      <w:sdt>
        <w:sdtPr>
          <w:rPr>
            <w:rFonts w:ascii="Times New Roman" w:hAnsi="Times New Roman"/>
            <w:sz w:val="24"/>
            <w:szCs w:val="24"/>
          </w:rPr>
          <w:id w:val="525684326"/>
          <w:citation/>
        </w:sdtPr>
        <w:sdtContent>
          <w:r w:rsidR="0015635A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5635A" w:rsidRPr="0015635A">
            <w:rPr>
              <w:rFonts w:ascii="Times New Roman" w:hAnsi="Times New Roman"/>
              <w:sz w:val="24"/>
              <w:szCs w:val="24"/>
            </w:rPr>
            <w:instrText xml:space="preserve"> CITATION Kar14 \l 1033 </w:instrText>
          </w:r>
          <w:r w:rsidR="0015635A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(Przanowski, 2014)</w:t>
          </w:r>
          <w:r w:rsidR="0015635A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15635A">
        <w:rPr>
          <w:rFonts w:ascii="Times New Roman" w:hAnsi="Times New Roman"/>
          <w:sz w:val="24"/>
          <w:szCs w:val="24"/>
        </w:rPr>
        <w:t>.</w:t>
      </w:r>
      <w:r w:rsidR="009E7702">
        <w:rPr>
          <w:rFonts w:ascii="Times New Roman" w:hAnsi="Times New Roman"/>
          <w:sz w:val="24"/>
          <w:szCs w:val="24"/>
        </w:rPr>
        <w:t xml:space="preserve"> Lecz czym właściwie jest Big Data?</w:t>
      </w:r>
    </w:p>
    <w:p w14:paraId="0DC94300" w14:textId="2AE4619D" w:rsidR="009E7702" w:rsidRDefault="008440F4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Pojęcie to powinno iść w parze z rozbudowanymi systemami informatycznymi</w:t>
      </w:r>
      <w:r w:rsidR="00C86ACF">
        <w:rPr>
          <w:rFonts w:ascii="Times New Roman" w:hAnsi="Times New Roman"/>
          <w:sz w:val="24"/>
          <w:szCs w:val="24"/>
        </w:rPr>
        <w:t xml:space="preserve">, które dają możliwość przetwarzania dużych </w:t>
      </w:r>
      <w:r w:rsidR="00833095">
        <w:rPr>
          <w:rFonts w:ascii="Times New Roman" w:hAnsi="Times New Roman"/>
          <w:sz w:val="24"/>
          <w:szCs w:val="24"/>
        </w:rPr>
        <w:t>danych</w:t>
      </w:r>
      <w:r w:rsidR="00B21B24">
        <w:rPr>
          <w:rFonts w:ascii="Times New Roman" w:hAnsi="Times New Roman"/>
          <w:sz w:val="24"/>
          <w:szCs w:val="24"/>
        </w:rPr>
        <w:t xml:space="preserve">. </w:t>
      </w:r>
      <w:r w:rsidR="00C453A3">
        <w:rPr>
          <w:rFonts w:ascii="Times New Roman" w:hAnsi="Times New Roman"/>
          <w:sz w:val="24"/>
          <w:szCs w:val="24"/>
        </w:rPr>
        <w:t>Często spotykany</w:t>
      </w:r>
      <w:r w:rsidR="00490C8E">
        <w:rPr>
          <w:rFonts w:ascii="Times New Roman" w:hAnsi="Times New Roman"/>
          <w:sz w:val="24"/>
          <w:szCs w:val="24"/>
        </w:rPr>
        <w:t>m jest tzw. 5V Big Data</w:t>
      </w:r>
      <w:r w:rsidR="005E6623">
        <w:rPr>
          <w:rFonts w:ascii="Times New Roman" w:hAnsi="Times New Roman"/>
          <w:sz w:val="24"/>
          <w:szCs w:val="24"/>
        </w:rPr>
        <w:t xml:space="preserve"> (zwizualizowane na </w:t>
      </w:r>
      <w:r w:rsidR="005E6623">
        <w:rPr>
          <w:rFonts w:ascii="Times New Roman" w:hAnsi="Times New Roman"/>
          <w:sz w:val="24"/>
          <w:szCs w:val="24"/>
        </w:rPr>
        <w:fldChar w:fldCharType="begin"/>
      </w:r>
      <w:r w:rsidR="005E6623">
        <w:rPr>
          <w:rFonts w:ascii="Times New Roman" w:hAnsi="Times New Roman"/>
          <w:sz w:val="24"/>
          <w:szCs w:val="24"/>
        </w:rPr>
        <w:instrText xml:space="preserve"> REF _Ref124593435 \h  \* MERGEFORMAT </w:instrText>
      </w:r>
      <w:r w:rsidR="005E6623">
        <w:rPr>
          <w:rFonts w:ascii="Times New Roman" w:hAnsi="Times New Roman"/>
          <w:sz w:val="24"/>
          <w:szCs w:val="24"/>
        </w:rPr>
      </w:r>
      <w:r w:rsidR="005E6623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4</w:t>
      </w:r>
      <w:r w:rsidR="005E6623">
        <w:rPr>
          <w:rFonts w:ascii="Times New Roman" w:hAnsi="Times New Roman"/>
          <w:sz w:val="24"/>
          <w:szCs w:val="24"/>
        </w:rPr>
        <w:fldChar w:fldCharType="end"/>
      </w:r>
      <w:r w:rsidR="005E6623">
        <w:rPr>
          <w:rFonts w:ascii="Times New Roman" w:hAnsi="Times New Roman"/>
          <w:sz w:val="24"/>
          <w:szCs w:val="24"/>
        </w:rPr>
        <w:t>)</w:t>
      </w:r>
      <w:r w:rsidR="00490C8E">
        <w:rPr>
          <w:rFonts w:ascii="Times New Roman" w:hAnsi="Times New Roman"/>
          <w:sz w:val="24"/>
          <w:szCs w:val="24"/>
        </w:rPr>
        <w:t>, dające ogóln</w:t>
      </w:r>
      <w:r w:rsidR="003704BD">
        <w:rPr>
          <w:rFonts w:ascii="Times New Roman" w:hAnsi="Times New Roman"/>
          <w:sz w:val="24"/>
          <w:szCs w:val="24"/>
        </w:rPr>
        <w:t>e spojrzenie na podstawowe cechy tejże dziedziny</w:t>
      </w:r>
      <w:sdt>
        <w:sdtPr>
          <w:rPr>
            <w:rFonts w:ascii="Times New Roman" w:hAnsi="Times New Roman"/>
            <w:sz w:val="24"/>
            <w:szCs w:val="24"/>
          </w:rPr>
          <w:id w:val="-687985247"/>
          <w:citation/>
        </w:sdtPr>
        <w:sdtContent>
          <w:r w:rsidR="00E00B8F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DD14AB">
            <w:rPr>
              <w:rFonts w:ascii="Times New Roman" w:hAnsi="Times New Roman"/>
              <w:sz w:val="24"/>
              <w:szCs w:val="24"/>
            </w:rPr>
            <w:instrText xml:space="preserve">CITATION tec \l 1045 </w:instrText>
          </w:r>
          <w:r w:rsidR="00E00B8F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(techtarget.com, 2021)</w:t>
          </w:r>
          <w:r w:rsidR="00E00B8F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704BD">
        <w:rPr>
          <w:rFonts w:ascii="Times New Roman" w:hAnsi="Times New Roman"/>
          <w:sz w:val="24"/>
          <w:szCs w:val="24"/>
        </w:rPr>
        <w:t>:</w:t>
      </w:r>
    </w:p>
    <w:p w14:paraId="590301AE" w14:textId="1A0A7A9C" w:rsidR="003704BD" w:rsidRDefault="00980991" w:rsidP="003704BD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7C7E5B">
        <w:rPr>
          <w:rFonts w:ascii="Times New Roman" w:hAnsi="Times New Roman"/>
          <w:sz w:val="24"/>
          <w:szCs w:val="24"/>
        </w:rPr>
        <w:t xml:space="preserve">Volume (ang. wolumen, wielkość) </w:t>
      </w:r>
      <w:r w:rsidR="007C7E5B" w:rsidRPr="007C7E5B">
        <w:rPr>
          <w:rFonts w:ascii="Times New Roman" w:hAnsi="Times New Roman"/>
          <w:sz w:val="24"/>
          <w:szCs w:val="24"/>
        </w:rPr>
        <w:t>–</w:t>
      </w:r>
      <w:r w:rsidRPr="007C7E5B">
        <w:rPr>
          <w:rFonts w:ascii="Times New Roman" w:hAnsi="Times New Roman"/>
          <w:sz w:val="24"/>
          <w:szCs w:val="24"/>
        </w:rPr>
        <w:t xml:space="preserve"> </w:t>
      </w:r>
      <w:r w:rsidR="007C7E5B" w:rsidRPr="007C7E5B">
        <w:rPr>
          <w:rFonts w:ascii="Times New Roman" w:hAnsi="Times New Roman"/>
          <w:sz w:val="24"/>
          <w:szCs w:val="24"/>
        </w:rPr>
        <w:t>jeśli ma</w:t>
      </w:r>
      <w:r w:rsidR="007C7E5B">
        <w:rPr>
          <w:rFonts w:ascii="Times New Roman" w:hAnsi="Times New Roman"/>
          <w:sz w:val="24"/>
          <w:szCs w:val="24"/>
        </w:rPr>
        <w:t>my do czynienia z </w:t>
      </w:r>
      <w:r w:rsidR="00982794">
        <w:rPr>
          <w:rFonts w:ascii="Times New Roman" w:hAnsi="Times New Roman"/>
          <w:sz w:val="24"/>
          <w:szCs w:val="24"/>
        </w:rPr>
        <w:t xml:space="preserve">subiektywnie </w:t>
      </w:r>
      <w:r w:rsidR="007C7E5B">
        <w:rPr>
          <w:rFonts w:ascii="Times New Roman" w:hAnsi="Times New Roman"/>
          <w:sz w:val="24"/>
          <w:szCs w:val="24"/>
        </w:rPr>
        <w:t>dużą ilością danych</w:t>
      </w:r>
      <w:r w:rsidR="00222748">
        <w:rPr>
          <w:rFonts w:ascii="Times New Roman" w:hAnsi="Times New Roman"/>
          <w:sz w:val="24"/>
          <w:szCs w:val="24"/>
        </w:rPr>
        <w:t xml:space="preserve"> (co dokładnie oznacza „duża ilość” nie zostało precyzyjnie zdefiniowane</w:t>
      </w:r>
      <w:r w:rsidR="005516CB">
        <w:rPr>
          <w:rFonts w:ascii="Times New Roman" w:hAnsi="Times New Roman"/>
          <w:sz w:val="24"/>
          <w:szCs w:val="24"/>
        </w:rPr>
        <w:t>)</w:t>
      </w:r>
      <w:r w:rsidR="007C7E5B">
        <w:rPr>
          <w:rFonts w:ascii="Times New Roman" w:hAnsi="Times New Roman"/>
          <w:sz w:val="24"/>
          <w:szCs w:val="24"/>
        </w:rPr>
        <w:t xml:space="preserve">, możemy </w:t>
      </w:r>
      <w:r w:rsidR="00982794">
        <w:rPr>
          <w:rFonts w:ascii="Times New Roman" w:hAnsi="Times New Roman"/>
          <w:sz w:val="24"/>
          <w:szCs w:val="24"/>
        </w:rPr>
        <w:t xml:space="preserve">nazwać ich przetwarzanie </w:t>
      </w:r>
      <w:r w:rsidR="005516CB">
        <w:rPr>
          <w:rFonts w:ascii="Times New Roman" w:hAnsi="Times New Roman"/>
          <w:sz w:val="24"/>
          <w:szCs w:val="24"/>
        </w:rPr>
        <w:t>jako Big Data;</w:t>
      </w:r>
    </w:p>
    <w:p w14:paraId="1F0E6E18" w14:textId="0F4A8466" w:rsidR="005516CB" w:rsidRDefault="005516CB" w:rsidP="003704BD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Velocity (ang. </w:t>
      </w:r>
      <w:r w:rsidR="00072DB5">
        <w:rPr>
          <w:rFonts w:ascii="Times New Roman" w:hAnsi="Times New Roman"/>
          <w:sz w:val="24"/>
          <w:szCs w:val="24"/>
        </w:rPr>
        <w:t>szybkość</w:t>
      </w:r>
      <w:r>
        <w:rPr>
          <w:rFonts w:ascii="Times New Roman" w:hAnsi="Times New Roman"/>
          <w:sz w:val="24"/>
          <w:szCs w:val="24"/>
        </w:rPr>
        <w:t xml:space="preserve">) </w:t>
      </w:r>
      <w:r w:rsidR="00072DB5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072DB5">
        <w:rPr>
          <w:rFonts w:ascii="Times New Roman" w:hAnsi="Times New Roman"/>
          <w:sz w:val="24"/>
          <w:szCs w:val="24"/>
        </w:rPr>
        <w:t>ze względu na ich ilość, dane muszą być odpowiednio szybko procesowane</w:t>
      </w:r>
      <w:r w:rsidR="008D3E64">
        <w:rPr>
          <w:rFonts w:ascii="Times New Roman" w:hAnsi="Times New Roman"/>
          <w:sz w:val="24"/>
          <w:szCs w:val="24"/>
        </w:rPr>
        <w:t>, najczęściej w czasie rzeczywistym</w:t>
      </w:r>
      <w:r w:rsidR="00072DB5">
        <w:rPr>
          <w:rFonts w:ascii="Times New Roman" w:hAnsi="Times New Roman"/>
          <w:sz w:val="24"/>
          <w:szCs w:val="24"/>
        </w:rPr>
        <w:t>;</w:t>
      </w:r>
    </w:p>
    <w:p w14:paraId="508EA21C" w14:textId="411D0548" w:rsidR="00072DB5" w:rsidRDefault="00BB78D3" w:rsidP="003704BD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Variety (ang. </w:t>
      </w:r>
      <w:r w:rsidR="002A2EDE">
        <w:rPr>
          <w:rFonts w:ascii="Times New Roman" w:hAnsi="Times New Roman"/>
          <w:sz w:val="24"/>
          <w:szCs w:val="24"/>
        </w:rPr>
        <w:t>różnorodność</w:t>
      </w:r>
      <w:r>
        <w:rPr>
          <w:rFonts w:ascii="Times New Roman" w:hAnsi="Times New Roman"/>
          <w:sz w:val="24"/>
          <w:szCs w:val="24"/>
        </w:rPr>
        <w:t xml:space="preserve">) </w:t>
      </w:r>
      <w:r w:rsidR="002B5972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2B5972">
        <w:rPr>
          <w:rFonts w:ascii="Times New Roman" w:hAnsi="Times New Roman"/>
          <w:sz w:val="24"/>
          <w:szCs w:val="24"/>
        </w:rPr>
        <w:t>technologia musi radzić sobie z operowaniem na danych zróżnicowanego, nie koniecznie uporządkowanego typu;</w:t>
      </w:r>
    </w:p>
    <w:p w14:paraId="2BA3F857" w14:textId="535CC234" w:rsidR="002B5972" w:rsidRDefault="00AC6ACB" w:rsidP="003704BD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Veracity (ang. </w:t>
      </w:r>
      <w:r w:rsidR="00281784">
        <w:rPr>
          <w:rFonts w:ascii="Times New Roman" w:hAnsi="Times New Roman"/>
          <w:sz w:val="24"/>
          <w:szCs w:val="24"/>
        </w:rPr>
        <w:t>wiarygodność</w:t>
      </w:r>
      <w:r>
        <w:rPr>
          <w:rFonts w:ascii="Times New Roman" w:hAnsi="Times New Roman"/>
          <w:sz w:val="24"/>
          <w:szCs w:val="24"/>
        </w:rPr>
        <w:t>) – dane najczęściej nie są</w:t>
      </w:r>
      <w:r w:rsidR="008E1AC9">
        <w:rPr>
          <w:rFonts w:ascii="Times New Roman" w:hAnsi="Times New Roman"/>
          <w:sz w:val="24"/>
          <w:szCs w:val="24"/>
        </w:rPr>
        <w:t xml:space="preserve"> wysokiej jakości, a</w:t>
      </w:r>
      <w:r w:rsidR="008E1AC9" w:rsidRPr="008E1AC9">
        <w:rPr>
          <w:rFonts w:ascii="Times New Roman" w:hAnsi="Times New Roman"/>
          <w:sz w:val="24"/>
          <w:szCs w:val="24"/>
        </w:rPr>
        <w:t> </w:t>
      </w:r>
      <w:r w:rsidR="008E1AC9">
        <w:rPr>
          <w:rFonts w:ascii="Times New Roman" w:hAnsi="Times New Roman"/>
          <w:sz w:val="24"/>
          <w:szCs w:val="24"/>
        </w:rPr>
        <w:t xml:space="preserve">ich braki czy też </w:t>
      </w:r>
      <w:r w:rsidR="005628D0">
        <w:rPr>
          <w:rFonts w:ascii="Times New Roman" w:hAnsi="Times New Roman"/>
          <w:sz w:val="24"/>
          <w:szCs w:val="24"/>
        </w:rPr>
        <w:t>błędn</w:t>
      </w:r>
      <w:r w:rsidR="00183B87">
        <w:rPr>
          <w:rFonts w:ascii="Times New Roman" w:hAnsi="Times New Roman"/>
          <w:sz w:val="24"/>
          <w:szCs w:val="24"/>
        </w:rPr>
        <w:t>e</w:t>
      </w:r>
      <w:r w:rsidR="005628D0">
        <w:rPr>
          <w:rFonts w:ascii="Times New Roman" w:hAnsi="Times New Roman"/>
          <w:sz w:val="24"/>
          <w:szCs w:val="24"/>
        </w:rPr>
        <w:t xml:space="preserve"> informacje w nich zawarte stawiają wym</w:t>
      </w:r>
      <w:r w:rsidR="00246F19">
        <w:rPr>
          <w:rFonts w:ascii="Times New Roman" w:hAnsi="Times New Roman"/>
          <w:sz w:val="24"/>
          <w:szCs w:val="24"/>
        </w:rPr>
        <w:t>óg odpowiedniej odporności na tego rodzaju zaburzenia</w:t>
      </w:r>
      <w:r w:rsidR="00183B87">
        <w:rPr>
          <w:rFonts w:ascii="Times New Roman" w:hAnsi="Times New Roman"/>
          <w:sz w:val="24"/>
          <w:szCs w:val="24"/>
        </w:rPr>
        <w:t>;</w:t>
      </w:r>
    </w:p>
    <w:p w14:paraId="07D0B72B" w14:textId="38DE382D" w:rsidR="00183B87" w:rsidRDefault="00183B87" w:rsidP="003704BD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Value (ang. wartość) </w:t>
      </w:r>
      <w:r w:rsidR="00F734F0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F734F0">
        <w:rPr>
          <w:rFonts w:ascii="Times New Roman" w:hAnsi="Times New Roman"/>
          <w:sz w:val="24"/>
          <w:szCs w:val="24"/>
        </w:rPr>
        <w:t>kluczowa przy przetwarzaniu danych jest możliwość uzyskania na ich bazie</w:t>
      </w:r>
      <w:r w:rsidR="00592A20">
        <w:rPr>
          <w:rFonts w:ascii="Times New Roman" w:hAnsi="Times New Roman"/>
          <w:sz w:val="24"/>
          <w:szCs w:val="24"/>
        </w:rPr>
        <w:t xml:space="preserve"> istotnych informacji, które mogą wnieść</w:t>
      </w:r>
      <w:r w:rsidR="000C0D41">
        <w:rPr>
          <w:rFonts w:ascii="Times New Roman" w:hAnsi="Times New Roman"/>
          <w:sz w:val="24"/>
          <w:szCs w:val="24"/>
        </w:rPr>
        <w:t xml:space="preserve"> pewną wartość dla przedsiębiorstwa</w:t>
      </w:r>
      <w:r w:rsidR="0026059F">
        <w:rPr>
          <w:rFonts w:ascii="Times New Roman" w:hAnsi="Times New Roman"/>
          <w:sz w:val="24"/>
          <w:szCs w:val="24"/>
        </w:rPr>
        <w:t>, dokonującemu lub zlecającemu wykonanie takich analiz.</w:t>
      </w:r>
    </w:p>
    <w:p w14:paraId="641E1AA3" w14:textId="77777777" w:rsidR="00572184" w:rsidRDefault="00572184" w:rsidP="00572184">
      <w:pPr>
        <w:keepNext/>
        <w:tabs>
          <w:tab w:val="left" w:pos="3969"/>
        </w:tabs>
        <w:spacing w:beforeLines="80" w:before="192" w:line="360" w:lineRule="auto"/>
        <w:jc w:val="center"/>
      </w:pPr>
      <w:r>
        <w:rPr>
          <w:noProof/>
        </w:rPr>
        <w:drawing>
          <wp:inline distT="0" distB="0" distL="0" distR="0" wp14:anchorId="07DD27A0" wp14:editId="22813ABC">
            <wp:extent cx="3042386" cy="2880000"/>
            <wp:effectExtent l="0" t="0" r="5715" b="0"/>
            <wp:docPr id="3" name="Picture 3" descr="The 5V of Big Data Characteristics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5V of Big Data Characteristics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8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E972" w14:textId="2FB5BFD7" w:rsidR="00DD14AB" w:rsidRPr="005B16FA" w:rsidRDefault="00572184" w:rsidP="00572184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  <w:lang w:val="en-US"/>
        </w:rPr>
      </w:pPr>
      <w:bookmarkStart w:id="19" w:name="_Ref124593435"/>
      <w:r w:rsidRPr="005B16FA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  <w:lang w:val="en-US"/>
        </w:rPr>
        <w:t xml:space="preserve">Rysunek </w:t>
      </w:r>
      <w:r w:rsidRPr="0057218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B16FA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  <w:lang w:val="en-US"/>
        </w:rPr>
        <w:instrText xml:space="preserve"> SEQ Rysunek \* ARABIC </w:instrText>
      </w:r>
      <w:r w:rsidRPr="0057218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  <w:lang w:val="en-US"/>
        </w:rPr>
        <w:t>4</w:t>
      </w:r>
      <w:r w:rsidRPr="00572184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Start w:id="20" w:name="_Toc124590694"/>
      <w:bookmarkEnd w:id="19"/>
      <w:r w:rsidRPr="005B16FA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  <w:lang w:val="en-US"/>
        </w:rPr>
        <w:t>. Schemat 5V Big Data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-803921360"/>
          <w:citation/>
        </w:sdtPr>
        <w:sdtContent>
          <w:r w:rsidR="00494729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494729" w:rsidRPr="005B16FA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  <w:lang w:val="en-US"/>
            </w:rPr>
            <w:instrText xml:space="preserve"> CITATION res17 \l 1045 </w:instrText>
          </w:r>
          <w:r w:rsidR="00494729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  <w:lang w:val="en-US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  <w:lang w:val="en-US"/>
            </w:rPr>
            <w:t>(researchgate.net, 2017)</w:t>
          </w:r>
          <w:r w:rsidR="00494729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20"/>
    </w:p>
    <w:p w14:paraId="3DD9BF78" w14:textId="5227C0F9" w:rsidR="009875C0" w:rsidRDefault="005B16FA" w:rsidP="009875C0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643B4">
        <w:rPr>
          <w:rFonts w:ascii="Times New Roman" w:hAnsi="Times New Roman"/>
          <w:sz w:val="24"/>
          <w:szCs w:val="24"/>
        </w:rPr>
        <w:t xml:space="preserve">Początkowo </w:t>
      </w:r>
      <w:r w:rsidR="00E643B4" w:rsidRPr="00E643B4">
        <w:rPr>
          <w:rFonts w:ascii="Times New Roman" w:hAnsi="Times New Roman"/>
          <w:sz w:val="24"/>
          <w:szCs w:val="24"/>
        </w:rPr>
        <w:t>Credit Scoring specjali</w:t>
      </w:r>
      <w:r w:rsidR="00E643B4">
        <w:rPr>
          <w:rFonts w:ascii="Times New Roman" w:hAnsi="Times New Roman"/>
          <w:sz w:val="24"/>
          <w:szCs w:val="24"/>
        </w:rPr>
        <w:t xml:space="preserve">zował się głównie we wspomaganiu </w:t>
      </w:r>
      <w:r w:rsidR="001C34A6">
        <w:rPr>
          <w:rFonts w:ascii="Times New Roman" w:hAnsi="Times New Roman"/>
          <w:sz w:val="24"/>
          <w:szCs w:val="24"/>
        </w:rPr>
        <w:t xml:space="preserve">procesów decyzyjnych w bankach, a narzędzia Big Data stosowane były </w:t>
      </w:r>
      <w:r w:rsidR="00B32AEF">
        <w:rPr>
          <w:rFonts w:ascii="Times New Roman" w:hAnsi="Times New Roman"/>
          <w:sz w:val="24"/>
          <w:szCs w:val="24"/>
        </w:rPr>
        <w:t>w globalnych firmach świadczących usługi w świecie wirtualnym tj. Google, Amazon czy Facebook</w:t>
      </w:r>
      <w:r w:rsidR="00DE1320">
        <w:rPr>
          <w:rFonts w:ascii="Times New Roman" w:hAnsi="Times New Roman"/>
          <w:sz w:val="24"/>
          <w:szCs w:val="24"/>
        </w:rPr>
        <w:t xml:space="preserve">. Z kolei w Polsce zarządzaniem dużymi danymi na poważnie zainteresowały się jako pierwsze Onet czy </w:t>
      </w:r>
      <w:r w:rsidR="003F4EC4">
        <w:rPr>
          <w:rFonts w:ascii="Times New Roman" w:hAnsi="Times New Roman"/>
          <w:sz w:val="24"/>
          <w:szCs w:val="24"/>
        </w:rPr>
        <w:t>portal Nasza Klasa</w:t>
      </w:r>
      <w:sdt>
        <w:sdtPr>
          <w:rPr>
            <w:rFonts w:ascii="Times New Roman" w:hAnsi="Times New Roman"/>
            <w:sz w:val="24"/>
            <w:szCs w:val="24"/>
          </w:rPr>
          <w:id w:val="990756995"/>
          <w:citation/>
        </w:sdtPr>
        <w:sdtContent>
          <w:r w:rsidR="005D5A01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5D5A01" w:rsidRPr="005D5A01">
            <w:rPr>
              <w:rFonts w:ascii="Times New Roman" w:hAnsi="Times New Roman"/>
              <w:sz w:val="24"/>
              <w:szCs w:val="24"/>
            </w:rPr>
            <w:instrText xml:space="preserve"> CITATION Kar14 \l 1033 </w:instrText>
          </w:r>
          <w:r w:rsidR="005D5A01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(Przanowski, 2014)</w:t>
          </w:r>
          <w:r w:rsidR="005D5A01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F4EC4">
        <w:rPr>
          <w:rFonts w:ascii="Times New Roman" w:hAnsi="Times New Roman"/>
          <w:sz w:val="24"/>
          <w:szCs w:val="24"/>
        </w:rPr>
        <w:t xml:space="preserve">. </w:t>
      </w:r>
      <w:r w:rsidR="00AE461E">
        <w:rPr>
          <w:rFonts w:ascii="Times New Roman" w:hAnsi="Times New Roman"/>
          <w:sz w:val="24"/>
          <w:szCs w:val="24"/>
        </w:rPr>
        <w:t>Mimo</w:t>
      </w:r>
      <w:r w:rsidR="00CD4211">
        <w:rPr>
          <w:rFonts w:ascii="Times New Roman" w:hAnsi="Times New Roman"/>
          <w:sz w:val="24"/>
          <w:szCs w:val="24"/>
        </w:rPr>
        <w:t xml:space="preserve"> zainteresowania różnymi branżami, </w:t>
      </w:r>
      <w:r w:rsidR="00463F41">
        <w:rPr>
          <w:rFonts w:ascii="Times New Roman" w:hAnsi="Times New Roman"/>
          <w:sz w:val="24"/>
          <w:szCs w:val="24"/>
        </w:rPr>
        <w:t xml:space="preserve">Big Data i Credit Scoring poruszają podobne problemy ze strony merytorycznej, gdzie głównym i najpoważniejszym problemem </w:t>
      </w:r>
      <w:r w:rsidR="00A220B9">
        <w:rPr>
          <w:rFonts w:ascii="Times New Roman" w:hAnsi="Times New Roman"/>
          <w:sz w:val="24"/>
          <w:szCs w:val="24"/>
        </w:rPr>
        <w:t>zawsze był kluczowy element ich funkcjonowania – dane.</w:t>
      </w:r>
    </w:p>
    <w:p w14:paraId="70D6A558" w14:textId="1B4DBE2C" w:rsidR="003D489E" w:rsidRDefault="003D489E" w:rsidP="009875C0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546079">
        <w:rPr>
          <w:rFonts w:ascii="Times New Roman" w:hAnsi="Times New Roman"/>
          <w:sz w:val="24"/>
          <w:szCs w:val="24"/>
        </w:rPr>
        <w:t xml:space="preserve">Modele Credit Scoring służą do </w:t>
      </w:r>
      <w:r w:rsidR="00546079" w:rsidRPr="00546079">
        <w:rPr>
          <w:rFonts w:ascii="Times New Roman" w:hAnsi="Times New Roman"/>
          <w:sz w:val="24"/>
          <w:szCs w:val="24"/>
        </w:rPr>
        <w:t>prognozowani</w:t>
      </w:r>
      <w:r w:rsidR="00546079">
        <w:rPr>
          <w:rFonts w:ascii="Times New Roman" w:hAnsi="Times New Roman"/>
          <w:sz w:val="24"/>
          <w:szCs w:val="24"/>
        </w:rPr>
        <w:t xml:space="preserve">a zjawisk na podstawie dotychczas </w:t>
      </w:r>
      <w:r w:rsidR="00054E1F">
        <w:rPr>
          <w:rFonts w:ascii="Times New Roman" w:hAnsi="Times New Roman"/>
          <w:sz w:val="24"/>
          <w:szCs w:val="24"/>
        </w:rPr>
        <w:t>zaobserwowane</w:t>
      </w:r>
      <w:r w:rsidR="00792B3D">
        <w:rPr>
          <w:rFonts w:ascii="Times New Roman" w:hAnsi="Times New Roman"/>
          <w:sz w:val="24"/>
          <w:szCs w:val="24"/>
        </w:rPr>
        <w:t>j</w:t>
      </w:r>
      <w:r w:rsidR="00054E1F">
        <w:rPr>
          <w:rFonts w:ascii="Times New Roman" w:hAnsi="Times New Roman"/>
          <w:sz w:val="24"/>
          <w:szCs w:val="24"/>
        </w:rPr>
        <w:t xml:space="preserve"> i </w:t>
      </w:r>
      <w:r w:rsidR="00546079">
        <w:rPr>
          <w:rFonts w:ascii="Times New Roman" w:hAnsi="Times New Roman"/>
          <w:sz w:val="24"/>
          <w:szCs w:val="24"/>
        </w:rPr>
        <w:t>zebranej</w:t>
      </w:r>
      <w:r w:rsidR="00054E1F">
        <w:rPr>
          <w:rFonts w:ascii="Times New Roman" w:hAnsi="Times New Roman"/>
          <w:sz w:val="24"/>
          <w:szCs w:val="24"/>
        </w:rPr>
        <w:t xml:space="preserve"> historii danych. Proces spłacania kredytów najczęściej trwa wiele lat, zatem potrzeba dużo czasu, aby zebrać dostatecznie dużą</w:t>
      </w:r>
      <w:r w:rsidR="00C02C94">
        <w:rPr>
          <w:rFonts w:ascii="Times New Roman" w:hAnsi="Times New Roman"/>
          <w:sz w:val="24"/>
          <w:szCs w:val="24"/>
        </w:rPr>
        <w:t xml:space="preserve"> pulę informacji rzeczywistych, którą następnie można wykorzystać do </w:t>
      </w:r>
      <w:r w:rsidR="00500750">
        <w:rPr>
          <w:rFonts w:ascii="Times New Roman" w:hAnsi="Times New Roman"/>
          <w:sz w:val="24"/>
          <w:szCs w:val="24"/>
        </w:rPr>
        <w:t>sprawdzenia użyteczności i poprawności skonstruowanego modelu</w:t>
      </w:r>
      <w:sdt>
        <w:sdtPr>
          <w:rPr>
            <w:rFonts w:ascii="Times New Roman" w:hAnsi="Times New Roman"/>
            <w:sz w:val="24"/>
            <w:szCs w:val="24"/>
          </w:rPr>
          <w:id w:val="1216556045"/>
          <w:citation/>
        </w:sdtPr>
        <w:sdtContent>
          <w:r w:rsidR="00792B3D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92B3D">
            <w:rPr>
              <w:rFonts w:ascii="Times New Roman" w:hAnsi="Times New Roman"/>
              <w:sz w:val="24"/>
              <w:szCs w:val="24"/>
            </w:rPr>
            <w:instrText xml:space="preserve"> CITATION Kar14 \l 1045 </w:instrText>
          </w:r>
          <w:r w:rsidR="00792B3D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(Przanowski, 2014)</w:t>
          </w:r>
          <w:r w:rsidR="00792B3D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00750">
        <w:rPr>
          <w:rFonts w:ascii="Times New Roman" w:hAnsi="Times New Roman"/>
          <w:sz w:val="24"/>
          <w:szCs w:val="24"/>
        </w:rPr>
        <w:t>.</w:t>
      </w:r>
    </w:p>
    <w:p w14:paraId="33B7C34E" w14:textId="1A9A8519" w:rsidR="00B74886" w:rsidRDefault="00792B3D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 przypadku danych bankowych</w:t>
      </w:r>
      <w:r w:rsidR="001C452B">
        <w:rPr>
          <w:rFonts w:ascii="Times New Roman" w:hAnsi="Times New Roman"/>
          <w:sz w:val="24"/>
          <w:szCs w:val="24"/>
        </w:rPr>
        <w:t>, sytuacja jest jeszcze trudniejsza z uwagi na wrażliwość informacji</w:t>
      </w:r>
      <w:r w:rsidR="00A96680">
        <w:rPr>
          <w:rFonts w:ascii="Times New Roman" w:hAnsi="Times New Roman"/>
          <w:sz w:val="24"/>
          <w:szCs w:val="24"/>
        </w:rPr>
        <w:t xml:space="preserve">. Skutkuje to koniecznością </w:t>
      </w:r>
      <w:r w:rsidR="00233168">
        <w:rPr>
          <w:rFonts w:ascii="Times New Roman" w:hAnsi="Times New Roman"/>
          <w:sz w:val="24"/>
          <w:szCs w:val="24"/>
        </w:rPr>
        <w:t>występowania do instytucji finansowych z oficjalnymi podaniami</w:t>
      </w:r>
      <w:r w:rsidR="00FC4024">
        <w:rPr>
          <w:rFonts w:ascii="Times New Roman" w:hAnsi="Times New Roman"/>
          <w:sz w:val="24"/>
          <w:szCs w:val="24"/>
        </w:rPr>
        <w:t>, a otrzymane dane często są zafałszowane</w:t>
      </w:r>
      <w:r w:rsidR="00A46E5D">
        <w:rPr>
          <w:rFonts w:ascii="Times New Roman" w:hAnsi="Times New Roman"/>
          <w:sz w:val="24"/>
          <w:szCs w:val="24"/>
        </w:rPr>
        <w:t xml:space="preserve"> i zanonimizowane, co </w:t>
      </w:r>
      <w:r w:rsidR="00EB0626">
        <w:rPr>
          <w:rFonts w:ascii="Times New Roman" w:hAnsi="Times New Roman"/>
          <w:sz w:val="24"/>
          <w:szCs w:val="24"/>
        </w:rPr>
        <w:t>zwykle</w:t>
      </w:r>
      <w:r w:rsidR="00A46E5D">
        <w:rPr>
          <w:rFonts w:ascii="Times New Roman" w:hAnsi="Times New Roman"/>
          <w:sz w:val="24"/>
          <w:szCs w:val="24"/>
        </w:rPr>
        <w:t xml:space="preserve"> uniemożliwia ich zinterpretowanie. </w:t>
      </w:r>
      <w:r w:rsidR="00E45FB2">
        <w:rPr>
          <w:rFonts w:ascii="Times New Roman" w:hAnsi="Times New Roman"/>
          <w:sz w:val="24"/>
          <w:szCs w:val="24"/>
        </w:rPr>
        <w:t>Znacząco utrudnia to tworzenie odpowiednio wiarygodnych modeli scoringowych</w:t>
      </w:r>
      <w:r w:rsidR="005603D8">
        <w:rPr>
          <w:rFonts w:ascii="Times New Roman" w:hAnsi="Times New Roman"/>
          <w:sz w:val="24"/>
          <w:szCs w:val="24"/>
        </w:rPr>
        <w:t xml:space="preserve">, </w:t>
      </w:r>
      <w:r w:rsidR="0056035C">
        <w:rPr>
          <w:rFonts w:ascii="Times New Roman" w:hAnsi="Times New Roman"/>
          <w:sz w:val="24"/>
          <w:szCs w:val="24"/>
        </w:rPr>
        <w:t>na co analitycy odpowiadają</w:t>
      </w:r>
      <w:r w:rsidR="0045788D">
        <w:rPr>
          <w:rFonts w:ascii="Times New Roman" w:hAnsi="Times New Roman"/>
          <w:sz w:val="24"/>
          <w:szCs w:val="24"/>
        </w:rPr>
        <w:t xml:space="preserve"> tworzeniem własnych, symulowanych danych</w:t>
      </w:r>
      <w:sdt>
        <w:sdtPr>
          <w:rPr>
            <w:rFonts w:ascii="Times New Roman" w:hAnsi="Times New Roman"/>
            <w:sz w:val="24"/>
            <w:szCs w:val="24"/>
          </w:rPr>
          <w:id w:val="1245000392"/>
          <w:citation/>
        </w:sdtPr>
        <w:sdtContent>
          <w:r w:rsidR="0045788D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45788D">
            <w:rPr>
              <w:rFonts w:ascii="Times New Roman" w:hAnsi="Times New Roman"/>
              <w:sz w:val="24"/>
              <w:szCs w:val="24"/>
            </w:rPr>
            <w:instrText xml:space="preserve"> CITATION Kar14 \l 1045 </w:instrText>
          </w:r>
          <w:r w:rsidR="0045788D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(Przanowski, 2014)</w:t>
          </w:r>
          <w:r w:rsidR="0045788D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45788D">
        <w:rPr>
          <w:rFonts w:ascii="Times New Roman" w:hAnsi="Times New Roman"/>
          <w:sz w:val="24"/>
          <w:szCs w:val="24"/>
        </w:rPr>
        <w:t>.</w:t>
      </w:r>
    </w:p>
    <w:p w14:paraId="0617EE0A" w14:textId="0F0E8B53" w:rsidR="00B74886" w:rsidRPr="00E474AF" w:rsidRDefault="00B74886" w:rsidP="00B74886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 w:rsidR="00567DD3"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5F13B732" w14:textId="7B91DBD1" w:rsidR="00B74886" w:rsidRPr="00E474AF" w:rsidRDefault="00C90AFB" w:rsidP="00B74886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Credit Scoring </w:t>
      </w:r>
      <w:r w:rsidR="0053167D">
        <w:rPr>
          <w:rFonts w:ascii="Times New Roman" w:hAnsi="Times New Roman"/>
          <w:sz w:val="24"/>
          <w:szCs w:val="24"/>
        </w:rPr>
        <w:t>jest jednym z kluczowych narzędzi wykorzystywanych przez instytucje finansowe. W czasach</w:t>
      </w:r>
      <w:r w:rsidR="006614D3">
        <w:rPr>
          <w:rFonts w:ascii="Times New Roman" w:hAnsi="Times New Roman"/>
          <w:sz w:val="24"/>
          <w:szCs w:val="24"/>
        </w:rPr>
        <w:t xml:space="preserve"> gdy powszechny konsumpcjonizm </w:t>
      </w:r>
      <w:r w:rsidR="007757E5">
        <w:rPr>
          <w:rFonts w:ascii="Times New Roman" w:hAnsi="Times New Roman"/>
          <w:sz w:val="24"/>
          <w:szCs w:val="24"/>
        </w:rPr>
        <w:t xml:space="preserve">i rozpędzone gospodarki świata generują potrzebę </w:t>
      </w:r>
      <w:r w:rsidR="005111C5">
        <w:rPr>
          <w:rFonts w:ascii="Times New Roman" w:hAnsi="Times New Roman"/>
          <w:sz w:val="24"/>
          <w:szCs w:val="24"/>
        </w:rPr>
        <w:t xml:space="preserve">kreacji pieniądza, kredyt jest jedną z </w:t>
      </w:r>
      <w:r w:rsidR="00A851C0">
        <w:rPr>
          <w:rFonts w:ascii="Times New Roman" w:hAnsi="Times New Roman"/>
          <w:sz w:val="24"/>
          <w:szCs w:val="24"/>
        </w:rPr>
        <w:t>pierwszych rzeczy przychodzących na myśl</w:t>
      </w:r>
      <w:r w:rsidR="005C2EA2">
        <w:rPr>
          <w:rFonts w:ascii="Times New Roman" w:hAnsi="Times New Roman"/>
          <w:sz w:val="24"/>
          <w:szCs w:val="24"/>
        </w:rPr>
        <w:t>. Zarówno wielkie korporacje, jak i osoby prywatne</w:t>
      </w:r>
      <w:r w:rsidR="00CA7163">
        <w:rPr>
          <w:rFonts w:ascii="Times New Roman" w:hAnsi="Times New Roman"/>
          <w:sz w:val="24"/>
          <w:szCs w:val="24"/>
        </w:rPr>
        <w:t xml:space="preserve"> od czasu do czasu potrzebują znaczącego zastrzyku gotówki np. na kupno mieszkania</w:t>
      </w:r>
      <w:r w:rsidR="0017449A">
        <w:rPr>
          <w:rFonts w:ascii="Times New Roman" w:hAnsi="Times New Roman"/>
          <w:sz w:val="24"/>
          <w:szCs w:val="24"/>
        </w:rPr>
        <w:t xml:space="preserve">, wymarzony samochód czy dobrze prosperującą inwestycję. </w:t>
      </w:r>
      <w:r w:rsidR="00335183">
        <w:rPr>
          <w:rFonts w:ascii="Times New Roman" w:hAnsi="Times New Roman"/>
          <w:sz w:val="24"/>
          <w:szCs w:val="24"/>
        </w:rPr>
        <w:t xml:space="preserve">Banki dziesiątki lat temu zauważyły potencjał leżący w tej dziedzinie analizy, a rozwój technologii </w:t>
      </w:r>
      <w:r w:rsidR="00841CEA">
        <w:rPr>
          <w:rFonts w:ascii="Times New Roman" w:hAnsi="Times New Roman"/>
          <w:sz w:val="24"/>
          <w:szCs w:val="24"/>
        </w:rPr>
        <w:t>może jeszcze bardziej zwiększyć niezawodność systemów predykcyjnych</w:t>
      </w:r>
      <w:r w:rsidR="0079198B">
        <w:rPr>
          <w:rFonts w:ascii="Times New Roman" w:hAnsi="Times New Roman"/>
          <w:sz w:val="24"/>
          <w:szCs w:val="24"/>
        </w:rPr>
        <w:t>. Należy jednak pamiętać, że nawet najnowocześniejsze modele uczenia maszynowego potrzebują odpowiedniej puli</w:t>
      </w:r>
      <w:r w:rsidR="00EB1C9B">
        <w:rPr>
          <w:rFonts w:ascii="Times New Roman" w:hAnsi="Times New Roman"/>
          <w:sz w:val="24"/>
          <w:szCs w:val="24"/>
        </w:rPr>
        <w:t xml:space="preserve"> wiarygodnych danych, aby najpierw skutecznie nauczyć się </w:t>
      </w:r>
      <w:r w:rsidR="000E2F49">
        <w:rPr>
          <w:rFonts w:ascii="Times New Roman" w:hAnsi="Times New Roman"/>
          <w:sz w:val="24"/>
          <w:szCs w:val="24"/>
        </w:rPr>
        <w:t>na</w:t>
      </w:r>
      <w:r w:rsidR="00045670">
        <w:rPr>
          <w:rFonts w:ascii="Times New Roman" w:hAnsi="Times New Roman"/>
          <w:sz w:val="24"/>
          <w:szCs w:val="24"/>
        </w:rPr>
        <w:t xml:space="preserve"> błędach sprzed lat, a następnie zapobiec złym kredytobiorcom w przyszłości.</w:t>
      </w:r>
    </w:p>
    <w:p w14:paraId="377D2B6A" w14:textId="576AB37E" w:rsidR="00B74886" w:rsidRDefault="00B74886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374CEFA" w14:textId="7316621F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CBF2BC2" w14:textId="6F2D0B98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E22BDCE" w14:textId="079B7465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1CD016F" w14:textId="27FDF9FB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56BDD7C" w14:textId="22CAC062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7433403" w14:textId="40BF58D1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7BF1F6C" w14:textId="3C1BE2AB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4D39251" w14:textId="3D1A6AF2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44E1B94" w14:textId="77777777" w:rsidR="009F2988" w:rsidRDefault="009F2988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BD4A567" w14:textId="726B4840" w:rsidR="00A94EBE" w:rsidRDefault="00461932" w:rsidP="00797E81">
      <w:pPr>
        <w:pStyle w:val="Heading2"/>
        <w:numPr>
          <w:ilvl w:val="1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2496405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Uczenie </w:t>
      </w:r>
      <w:r w:rsidR="00EB0E5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aszynowe</w:t>
      </w:r>
      <w:bookmarkEnd w:id="21"/>
    </w:p>
    <w:p w14:paraId="03A49098" w14:textId="39A92511" w:rsidR="00A94EBE" w:rsidRDefault="006E4730" w:rsidP="00A94EBE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Karty punktowe, mimo że łatwe w interpretacji zarów</w:t>
      </w:r>
      <w:r w:rsidR="00CF2FAE">
        <w:rPr>
          <w:rFonts w:ascii="Times New Roman" w:hAnsi="Times New Roman"/>
          <w:sz w:val="24"/>
          <w:szCs w:val="24"/>
        </w:rPr>
        <w:t xml:space="preserve">no przez wnioskujących, jak i analityków tychże wniosków, nie są najbardziej optymalnym narzędziem do oceny wiarygodności kredytowej. </w:t>
      </w:r>
      <w:r w:rsidR="00EB1F76">
        <w:rPr>
          <w:rFonts w:ascii="Times New Roman" w:hAnsi="Times New Roman"/>
          <w:sz w:val="24"/>
          <w:szCs w:val="24"/>
        </w:rPr>
        <w:t xml:space="preserve">Przez ostatnie kilkadziesiąt lat pojawiło się wiele </w:t>
      </w:r>
      <w:r w:rsidR="007C112E">
        <w:rPr>
          <w:rFonts w:ascii="Times New Roman" w:hAnsi="Times New Roman"/>
          <w:sz w:val="24"/>
          <w:szCs w:val="24"/>
        </w:rPr>
        <w:t xml:space="preserve">nowych możliwości analizy, co jest związane z nieustającym rozwojem </w:t>
      </w:r>
      <w:r w:rsidR="00C31467">
        <w:rPr>
          <w:rFonts w:ascii="Times New Roman" w:hAnsi="Times New Roman"/>
          <w:sz w:val="24"/>
          <w:szCs w:val="24"/>
        </w:rPr>
        <w:t>informatyzacji</w:t>
      </w:r>
      <w:r w:rsidR="004A5851">
        <w:rPr>
          <w:rFonts w:ascii="Times New Roman" w:hAnsi="Times New Roman"/>
          <w:sz w:val="24"/>
          <w:szCs w:val="24"/>
        </w:rPr>
        <w:t>, a niektóre z nich</w:t>
      </w:r>
      <w:r w:rsidR="000D7545">
        <w:rPr>
          <w:rFonts w:ascii="Times New Roman" w:hAnsi="Times New Roman"/>
          <w:sz w:val="24"/>
          <w:szCs w:val="24"/>
        </w:rPr>
        <w:t xml:space="preserve"> zostały dopasowane do dziedziny Credit Scoring’u</w:t>
      </w:r>
      <w:r w:rsidR="00CD41DA">
        <w:rPr>
          <w:rFonts w:ascii="Times New Roman" w:hAnsi="Times New Roman"/>
          <w:sz w:val="24"/>
          <w:szCs w:val="24"/>
        </w:rPr>
        <w:t>, dając lepszą efektywność predykcji oraz podnosząc zyski instytucji finansowych. W kolejnym podrozdziale</w:t>
      </w:r>
      <w:r w:rsidR="00582BB3">
        <w:rPr>
          <w:rFonts w:ascii="Times New Roman" w:hAnsi="Times New Roman"/>
          <w:sz w:val="24"/>
          <w:szCs w:val="24"/>
        </w:rPr>
        <w:t xml:space="preserve"> skupiono się na opisie zagadnienia znanego jako Uczenie Maszynowe</w:t>
      </w:r>
      <w:r w:rsidR="00DF355D">
        <w:rPr>
          <w:rFonts w:ascii="Times New Roman" w:hAnsi="Times New Roman"/>
          <w:sz w:val="24"/>
          <w:szCs w:val="24"/>
        </w:rPr>
        <w:t xml:space="preserve"> i jego wykorzystaniu w</w:t>
      </w:r>
      <w:r w:rsidR="00E567AB">
        <w:rPr>
          <w:rFonts w:ascii="Times New Roman" w:hAnsi="Times New Roman"/>
          <w:sz w:val="24"/>
          <w:szCs w:val="24"/>
        </w:rPr>
        <w:t xml:space="preserve"> ocenie kredytowej.</w:t>
      </w:r>
    </w:p>
    <w:p w14:paraId="5B4BBA82" w14:textId="2E848BCE" w:rsidR="00A94EBE" w:rsidRPr="00CA6457" w:rsidRDefault="00461932" w:rsidP="00797E81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2" w:name="_Toc124964051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Czym jest </w:t>
      </w:r>
      <w:r w:rsidR="00EB0E5E">
        <w:rPr>
          <w:rFonts w:ascii="Times New Roman" w:hAnsi="Times New Roman" w:cs="Times New Roman"/>
          <w:b/>
          <w:bCs/>
          <w:color w:val="auto"/>
          <w:lang w:val="en-US"/>
        </w:rPr>
        <w:t>Uczenie Maszynowe</w:t>
      </w:r>
      <w:r>
        <w:rPr>
          <w:rFonts w:ascii="Times New Roman" w:hAnsi="Times New Roman" w:cs="Times New Roman"/>
          <w:b/>
          <w:bCs/>
          <w:color w:val="auto"/>
          <w:lang w:val="en-US"/>
        </w:rPr>
        <w:t>?</w:t>
      </w:r>
      <w:bookmarkEnd w:id="22"/>
    </w:p>
    <w:p w14:paraId="6F4CC751" w14:textId="0883C859" w:rsidR="00A94EBE" w:rsidRDefault="00E201AA" w:rsidP="00E201AA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201AA">
        <w:rPr>
          <w:rFonts w:ascii="Times New Roman" w:hAnsi="Times New Roman"/>
          <w:sz w:val="24"/>
          <w:szCs w:val="24"/>
        </w:rPr>
        <w:t xml:space="preserve">Uczenie </w:t>
      </w:r>
      <w:r w:rsidR="00B11E11">
        <w:rPr>
          <w:rFonts w:ascii="Times New Roman" w:hAnsi="Times New Roman"/>
          <w:sz w:val="24"/>
          <w:szCs w:val="24"/>
        </w:rPr>
        <w:t>M</w:t>
      </w:r>
      <w:r w:rsidRPr="00E201AA">
        <w:rPr>
          <w:rFonts w:ascii="Times New Roman" w:hAnsi="Times New Roman"/>
          <w:sz w:val="24"/>
          <w:szCs w:val="24"/>
        </w:rPr>
        <w:t>aszynowe, samouczenie się maszyn albo systemy uczące się</w:t>
      </w:r>
      <w:r w:rsidR="00601CE1">
        <w:rPr>
          <w:rFonts w:ascii="Times New Roman" w:hAnsi="Times New Roman"/>
          <w:sz w:val="24"/>
          <w:szCs w:val="24"/>
        </w:rPr>
        <w:t>, w języku angielskim tłumaczone jako Machine Learning (ML) jest dziedziną wchodzącą w</w:t>
      </w:r>
      <w:r w:rsidR="00BF040E">
        <w:rPr>
          <w:rFonts w:ascii="Times New Roman" w:hAnsi="Times New Roman"/>
          <w:sz w:val="24"/>
          <w:szCs w:val="24"/>
        </w:rPr>
        <w:t xml:space="preserve"> skład nauk, zajmujących się Sztuczną </w:t>
      </w:r>
      <w:r w:rsidR="005D7BEC">
        <w:rPr>
          <w:rFonts w:ascii="Times New Roman" w:hAnsi="Times New Roman"/>
          <w:sz w:val="24"/>
          <w:szCs w:val="24"/>
        </w:rPr>
        <w:t>Inteligencją</w:t>
      </w:r>
      <w:r w:rsidR="00BF040E">
        <w:rPr>
          <w:rFonts w:ascii="Times New Roman" w:hAnsi="Times New Roman"/>
          <w:sz w:val="24"/>
          <w:szCs w:val="24"/>
        </w:rPr>
        <w:t xml:space="preserve"> </w:t>
      </w:r>
      <w:r w:rsidR="001179B3">
        <w:rPr>
          <w:rFonts w:ascii="Times New Roman" w:hAnsi="Times New Roman"/>
          <w:sz w:val="24"/>
          <w:szCs w:val="24"/>
        </w:rPr>
        <w:t xml:space="preserve">(Artificial Inteligence – AI), Głównym jej </w:t>
      </w:r>
      <w:r w:rsidRPr="00E201AA">
        <w:rPr>
          <w:rFonts w:ascii="Times New Roman" w:hAnsi="Times New Roman"/>
          <w:sz w:val="24"/>
          <w:szCs w:val="24"/>
        </w:rPr>
        <w:t>celem jest tworzeni</w:t>
      </w:r>
      <w:r w:rsidR="00535C0C">
        <w:rPr>
          <w:rFonts w:ascii="Times New Roman" w:hAnsi="Times New Roman"/>
          <w:sz w:val="24"/>
          <w:szCs w:val="24"/>
        </w:rPr>
        <w:t>e</w:t>
      </w:r>
      <w:r w:rsidRPr="00E201AA">
        <w:rPr>
          <w:rFonts w:ascii="Times New Roman" w:hAnsi="Times New Roman"/>
          <w:sz w:val="24"/>
          <w:szCs w:val="24"/>
        </w:rPr>
        <w:t xml:space="preserve"> automatycznego systemu, który potrafi doskonalić się na bazie doświadczenia i nabywać na tej podstawie nową wiedzę.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201AA">
        <w:rPr>
          <w:rFonts w:ascii="Times New Roman" w:hAnsi="Times New Roman"/>
          <w:sz w:val="24"/>
          <w:szCs w:val="24"/>
        </w:rPr>
        <w:t xml:space="preserve">W uproszczeniu proces polega na znalezieniu wzorca w dostarczonych danych. </w:t>
      </w:r>
      <w:r w:rsidR="00533744">
        <w:rPr>
          <w:rFonts w:ascii="Times New Roman" w:hAnsi="Times New Roman"/>
          <w:sz w:val="24"/>
          <w:szCs w:val="24"/>
        </w:rPr>
        <w:t xml:space="preserve">Modele </w:t>
      </w:r>
      <w:r w:rsidR="00B11E11">
        <w:rPr>
          <w:rFonts w:ascii="Times New Roman" w:hAnsi="Times New Roman"/>
          <w:sz w:val="24"/>
          <w:szCs w:val="24"/>
        </w:rPr>
        <w:t>Uczenia Maszynowego powszechnie wykorzystywane są w w</w:t>
      </w:r>
      <w:r w:rsidR="00B350C0">
        <w:rPr>
          <w:rFonts w:ascii="Times New Roman" w:hAnsi="Times New Roman"/>
          <w:sz w:val="24"/>
          <w:szCs w:val="24"/>
        </w:rPr>
        <w:t>ielu dziedzinach, których zachodzi potrzeba predykcji pewnego zjawiska</w:t>
      </w:r>
      <w:sdt>
        <w:sdtPr>
          <w:rPr>
            <w:rFonts w:ascii="Times New Roman" w:hAnsi="Times New Roman"/>
            <w:sz w:val="24"/>
            <w:szCs w:val="24"/>
          </w:rPr>
          <w:id w:val="1920825288"/>
          <w:citation/>
        </w:sdtPr>
        <w:sdtContent>
          <w:r w:rsidR="00DA7781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DA7781">
            <w:rPr>
              <w:rFonts w:ascii="Times New Roman" w:hAnsi="Times New Roman"/>
              <w:sz w:val="24"/>
              <w:szCs w:val="24"/>
            </w:rPr>
            <w:instrText xml:space="preserve"> CITATION gov21 \l 1045 </w:instrText>
          </w:r>
          <w:r w:rsidR="00DA7781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(gov.pl, 2021)</w:t>
          </w:r>
          <w:r w:rsidR="00DA7781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B350C0">
        <w:rPr>
          <w:rFonts w:ascii="Times New Roman" w:hAnsi="Times New Roman"/>
          <w:sz w:val="24"/>
          <w:szCs w:val="24"/>
        </w:rPr>
        <w:t>.</w:t>
      </w:r>
    </w:p>
    <w:p w14:paraId="503FDBDF" w14:textId="0403114C" w:rsidR="008F1DEF" w:rsidRDefault="008F1DEF" w:rsidP="00E201AA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8F1DEF">
        <w:rPr>
          <w:rFonts w:ascii="Times New Roman" w:hAnsi="Times New Roman"/>
          <w:sz w:val="24"/>
          <w:szCs w:val="24"/>
        </w:rPr>
        <w:t>Zadania ML ograniczone są do wąskiego, specyficznego zakresu, w którym ma działać dany system. W przeciwieństwie do sztucznej inteligencji, proces uczenia maszynowego nie jest w</w:t>
      </w:r>
      <w:r w:rsidR="0081469A">
        <w:rPr>
          <w:rFonts w:ascii="Times New Roman" w:hAnsi="Times New Roman"/>
          <w:sz w:val="24"/>
          <w:szCs w:val="24"/>
        </w:rPr>
        <w:t> </w:t>
      </w:r>
      <w:r w:rsidRPr="008F1DEF">
        <w:rPr>
          <w:rFonts w:ascii="Times New Roman" w:hAnsi="Times New Roman"/>
          <w:sz w:val="24"/>
          <w:szCs w:val="24"/>
        </w:rPr>
        <w:t>stanie stworzyć czegoś nowego, a jedynie uzyskiwać najbardziej optymalne rozwiązania w</w:t>
      </w:r>
      <w:r w:rsidR="0081469A">
        <w:rPr>
          <w:rFonts w:ascii="Times New Roman" w:hAnsi="Times New Roman"/>
          <w:sz w:val="24"/>
          <w:szCs w:val="24"/>
        </w:rPr>
        <w:t> </w:t>
      </w:r>
      <w:r w:rsidRPr="008F1DEF">
        <w:rPr>
          <w:rFonts w:ascii="Times New Roman" w:hAnsi="Times New Roman"/>
          <w:sz w:val="24"/>
          <w:szCs w:val="24"/>
        </w:rPr>
        <w:t xml:space="preserve">zadanym problemie. Najpopularniejszymi aplikacjami wykorzystującymi możliwości </w:t>
      </w:r>
      <w:r w:rsidR="0081469A">
        <w:rPr>
          <w:rFonts w:ascii="Times New Roman" w:hAnsi="Times New Roman"/>
          <w:sz w:val="24"/>
          <w:szCs w:val="24"/>
        </w:rPr>
        <w:t>Uczenia Maszynowego</w:t>
      </w:r>
      <w:r w:rsidRPr="008F1DEF">
        <w:rPr>
          <w:rFonts w:ascii="Times New Roman" w:hAnsi="Times New Roman"/>
          <w:sz w:val="24"/>
          <w:szCs w:val="24"/>
        </w:rPr>
        <w:t xml:space="preserve"> są wyszukiwarki online, algorytmy podpowiadające najciekawsze dla użytkowników materiały w mediach społecznościowych, rozpoznawanie obrazów czy filtrowanie spamu ze skrzynek e-mail</w:t>
      </w:r>
      <w:sdt>
        <w:sdtPr>
          <w:rPr>
            <w:rFonts w:ascii="Times New Roman" w:hAnsi="Times New Roman"/>
            <w:sz w:val="24"/>
            <w:szCs w:val="24"/>
          </w:rPr>
          <w:id w:val="-1725824502"/>
          <w:citation/>
        </w:sdtPr>
        <w:sdtContent>
          <w:r w:rsidR="002669B7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669B7">
            <w:rPr>
              <w:rFonts w:ascii="Times New Roman" w:hAnsi="Times New Roman"/>
              <w:sz w:val="24"/>
              <w:szCs w:val="24"/>
            </w:rPr>
            <w:instrText xml:space="preserve"> CITATION ele20 \l 1045 </w:instrText>
          </w:r>
          <w:r w:rsidR="002669B7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(elektronikab2b.pl, 2020)</w:t>
          </w:r>
          <w:r w:rsidR="002669B7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4A23E9">
        <w:rPr>
          <w:rFonts w:ascii="Times New Roman" w:hAnsi="Times New Roman"/>
          <w:sz w:val="24"/>
          <w:szCs w:val="24"/>
        </w:rPr>
        <w:t>.</w:t>
      </w:r>
    </w:p>
    <w:p w14:paraId="4FEB6BD0" w14:textId="7164BAE0" w:rsidR="00156567" w:rsidRPr="002052C6" w:rsidRDefault="00156567" w:rsidP="002052C6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2052C6">
        <w:rPr>
          <w:rFonts w:ascii="Times New Roman" w:hAnsi="Times New Roman"/>
          <w:sz w:val="24"/>
          <w:szCs w:val="24"/>
        </w:rPr>
        <w:t xml:space="preserve">Machine Learning stało się popularne </w:t>
      </w:r>
      <w:r w:rsidR="002052C6" w:rsidRPr="002052C6">
        <w:rPr>
          <w:rFonts w:ascii="Times New Roman" w:hAnsi="Times New Roman"/>
          <w:sz w:val="24"/>
          <w:szCs w:val="24"/>
        </w:rPr>
        <w:t>relatywnie</w:t>
      </w:r>
      <w:r w:rsidRPr="002052C6">
        <w:rPr>
          <w:rFonts w:ascii="Times New Roman" w:hAnsi="Times New Roman"/>
          <w:sz w:val="24"/>
          <w:szCs w:val="24"/>
        </w:rPr>
        <w:t xml:space="preserve"> niedawno, ale </w:t>
      </w:r>
      <w:r w:rsidR="002052C6">
        <w:rPr>
          <w:rFonts w:ascii="Times New Roman" w:hAnsi="Times New Roman"/>
          <w:sz w:val="24"/>
          <w:szCs w:val="24"/>
        </w:rPr>
        <w:t xml:space="preserve">jego </w:t>
      </w:r>
      <w:r w:rsidRPr="002052C6">
        <w:rPr>
          <w:rFonts w:ascii="Times New Roman" w:hAnsi="Times New Roman"/>
          <w:sz w:val="24"/>
          <w:szCs w:val="24"/>
        </w:rPr>
        <w:t>historia jest</w:t>
      </w:r>
      <w:r w:rsidR="002052C6">
        <w:rPr>
          <w:rFonts w:ascii="Times New Roman" w:hAnsi="Times New Roman"/>
          <w:sz w:val="24"/>
          <w:szCs w:val="24"/>
        </w:rPr>
        <w:t xml:space="preserve"> znacznie</w:t>
      </w:r>
      <w:r w:rsidRPr="002052C6">
        <w:rPr>
          <w:rFonts w:ascii="Times New Roman" w:hAnsi="Times New Roman"/>
          <w:sz w:val="24"/>
          <w:szCs w:val="24"/>
        </w:rPr>
        <w:t xml:space="preserve"> dłuższa.</w:t>
      </w:r>
      <w:r w:rsidR="001E4553">
        <w:rPr>
          <w:rFonts w:ascii="Times New Roman" w:hAnsi="Times New Roman"/>
          <w:sz w:val="24"/>
          <w:szCs w:val="24"/>
        </w:rPr>
        <w:t xml:space="preserve"> Najważniejszy czynnik w </w:t>
      </w:r>
      <w:r w:rsidR="00285567">
        <w:rPr>
          <w:rFonts w:ascii="Times New Roman" w:hAnsi="Times New Roman"/>
          <w:sz w:val="24"/>
          <w:szCs w:val="24"/>
        </w:rPr>
        <w:t>analizie danych, czyli właśnie dane, zaczęto zbierać już w czasach starożytnych</w:t>
      </w:r>
      <w:r w:rsidR="009D43FA">
        <w:rPr>
          <w:rFonts w:ascii="Times New Roman" w:hAnsi="Times New Roman"/>
          <w:sz w:val="24"/>
          <w:szCs w:val="24"/>
        </w:rPr>
        <w:t xml:space="preserve">, a były to informacje o ilości zgromadzonej żywności, czy też szczegóły dot. </w:t>
      </w:r>
      <w:r w:rsidR="008E4FA6">
        <w:rPr>
          <w:rFonts w:ascii="Times New Roman" w:hAnsi="Times New Roman"/>
          <w:sz w:val="24"/>
          <w:szCs w:val="24"/>
        </w:rPr>
        <w:t>spisów</w:t>
      </w:r>
      <w:r w:rsidR="009D43FA">
        <w:rPr>
          <w:rFonts w:ascii="Times New Roman" w:hAnsi="Times New Roman"/>
          <w:sz w:val="24"/>
          <w:szCs w:val="24"/>
        </w:rPr>
        <w:t xml:space="preserve"> powszechnych.</w:t>
      </w:r>
      <w:r w:rsidRPr="002052C6">
        <w:rPr>
          <w:rFonts w:ascii="Times New Roman" w:hAnsi="Times New Roman"/>
          <w:sz w:val="24"/>
          <w:szCs w:val="24"/>
        </w:rPr>
        <w:t xml:space="preserve"> Kiedy z biegiem lat danych przybywało, ich analiza stawała się trudniejsza</w:t>
      </w:r>
      <w:r w:rsidR="008E4FA6">
        <w:rPr>
          <w:rFonts w:ascii="Times New Roman" w:hAnsi="Times New Roman"/>
          <w:sz w:val="24"/>
          <w:szCs w:val="24"/>
        </w:rPr>
        <w:t>, a p</w:t>
      </w:r>
      <w:r w:rsidRPr="002052C6">
        <w:rPr>
          <w:rFonts w:ascii="Times New Roman" w:hAnsi="Times New Roman"/>
          <w:sz w:val="24"/>
          <w:szCs w:val="24"/>
        </w:rPr>
        <w:t>rzełomowym momentem okazała się siedemnastowieczna epidemia dżumy, dziesiątkująca mieszkańców Anglii</w:t>
      </w:r>
      <w:r w:rsidR="008E4FA6">
        <w:rPr>
          <w:rFonts w:ascii="Times New Roman" w:hAnsi="Times New Roman"/>
          <w:sz w:val="24"/>
          <w:szCs w:val="24"/>
        </w:rPr>
        <w:t xml:space="preserve">, gdy </w:t>
      </w:r>
      <w:r w:rsidRPr="002052C6">
        <w:rPr>
          <w:rFonts w:ascii="Times New Roman" w:hAnsi="Times New Roman"/>
          <w:sz w:val="24"/>
          <w:szCs w:val="24"/>
        </w:rPr>
        <w:t>wówczas zaczęto publikować pierwsze zbiory danych dotyczące zdrowia publicznego</w:t>
      </w:r>
      <w:r w:rsidR="000B3E89">
        <w:rPr>
          <w:rFonts w:ascii="Times New Roman" w:hAnsi="Times New Roman"/>
          <w:sz w:val="24"/>
          <w:szCs w:val="24"/>
        </w:rPr>
        <w:t xml:space="preserve">. </w:t>
      </w:r>
      <w:r w:rsidR="002A131A">
        <w:rPr>
          <w:rFonts w:ascii="Times New Roman" w:hAnsi="Times New Roman"/>
          <w:sz w:val="24"/>
          <w:szCs w:val="24"/>
        </w:rPr>
        <w:t>Jednakże przetw</w:t>
      </w:r>
      <w:r w:rsidRPr="002052C6">
        <w:rPr>
          <w:rFonts w:ascii="Times New Roman" w:hAnsi="Times New Roman"/>
          <w:sz w:val="24"/>
          <w:szCs w:val="24"/>
        </w:rPr>
        <w:t>arzanie</w:t>
      </w:r>
      <w:r w:rsidR="002A131A">
        <w:rPr>
          <w:rFonts w:ascii="Times New Roman" w:hAnsi="Times New Roman"/>
          <w:sz w:val="24"/>
          <w:szCs w:val="24"/>
        </w:rPr>
        <w:t xml:space="preserve"> dużych zbiorów było procesem żmudnym</w:t>
      </w:r>
      <w:r w:rsidR="00374F31">
        <w:rPr>
          <w:rFonts w:ascii="Times New Roman" w:hAnsi="Times New Roman"/>
          <w:sz w:val="24"/>
          <w:szCs w:val="24"/>
        </w:rPr>
        <w:t>, a j</w:t>
      </w:r>
      <w:r w:rsidRPr="002052C6">
        <w:rPr>
          <w:rFonts w:ascii="Times New Roman" w:hAnsi="Times New Roman"/>
          <w:sz w:val="24"/>
          <w:szCs w:val="24"/>
        </w:rPr>
        <w:t xml:space="preserve">eszcze w drugiej połowie XIX wieku zebranie i przeanalizowanie </w:t>
      </w:r>
      <w:r w:rsidRPr="002052C6">
        <w:rPr>
          <w:rFonts w:ascii="Times New Roman" w:hAnsi="Times New Roman"/>
          <w:sz w:val="24"/>
          <w:szCs w:val="24"/>
        </w:rPr>
        <w:lastRenderedPageBreak/>
        <w:t>danych z przeprowadzonego w Stanach Zjednoczonych spisu powszechnego w zajmowało nawet dziesięć lat</w:t>
      </w:r>
      <w:sdt>
        <w:sdtPr>
          <w:rPr>
            <w:rFonts w:ascii="Times New Roman" w:hAnsi="Times New Roman"/>
            <w:sz w:val="24"/>
            <w:szCs w:val="24"/>
          </w:rPr>
          <w:id w:val="338819185"/>
          <w:citation/>
        </w:sdtPr>
        <w:sdtContent>
          <w:r w:rsidR="00161721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61721">
            <w:rPr>
              <w:rFonts w:ascii="Times New Roman" w:hAnsi="Times New Roman"/>
              <w:sz w:val="24"/>
              <w:szCs w:val="24"/>
            </w:rPr>
            <w:instrText xml:space="preserve"> CITATION fot22 \l 1045 </w:instrText>
          </w:r>
          <w:r w:rsidR="00161721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(fotc.com, 2022)</w:t>
          </w:r>
          <w:r w:rsidR="00161721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2052C6">
        <w:rPr>
          <w:rFonts w:ascii="Times New Roman" w:hAnsi="Times New Roman"/>
          <w:sz w:val="24"/>
          <w:szCs w:val="24"/>
        </w:rPr>
        <w:t>. </w:t>
      </w:r>
    </w:p>
    <w:p w14:paraId="68CDB952" w14:textId="38FE6481" w:rsidR="00CF2D9F" w:rsidRPr="00F6146D" w:rsidRDefault="00156567" w:rsidP="00691AC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2052C6">
        <w:rPr>
          <w:rFonts w:ascii="Times New Roman" w:hAnsi="Times New Roman"/>
          <w:sz w:val="24"/>
          <w:szCs w:val="24"/>
        </w:rPr>
        <w:t>W latach 50</w:t>
      </w:r>
      <w:r w:rsidR="003F75E7">
        <w:rPr>
          <w:rFonts w:ascii="Times New Roman" w:hAnsi="Times New Roman"/>
          <w:sz w:val="24"/>
          <w:szCs w:val="24"/>
        </w:rPr>
        <w:t>. XX w.</w:t>
      </w:r>
      <w:r w:rsidRPr="002052C6">
        <w:rPr>
          <w:rFonts w:ascii="Times New Roman" w:hAnsi="Times New Roman"/>
          <w:sz w:val="24"/>
          <w:szCs w:val="24"/>
        </w:rPr>
        <w:t xml:space="preserve"> Alan Turing, </w:t>
      </w:r>
      <w:r w:rsidR="003F75E7">
        <w:rPr>
          <w:rFonts w:ascii="Times New Roman" w:hAnsi="Times New Roman"/>
          <w:sz w:val="24"/>
          <w:szCs w:val="24"/>
        </w:rPr>
        <w:t>znany</w:t>
      </w:r>
      <w:r w:rsidRPr="002052C6">
        <w:rPr>
          <w:rFonts w:ascii="Times New Roman" w:hAnsi="Times New Roman"/>
          <w:sz w:val="24"/>
          <w:szCs w:val="24"/>
        </w:rPr>
        <w:t xml:space="preserve"> z</w:t>
      </w:r>
      <w:r w:rsidR="00622F0F">
        <w:rPr>
          <w:rFonts w:ascii="Times New Roman" w:hAnsi="Times New Roman"/>
          <w:sz w:val="24"/>
          <w:szCs w:val="24"/>
        </w:rPr>
        <w:t xml:space="preserve">e swego wkładu w rozszyfrowanie </w:t>
      </w:r>
      <w:r w:rsidRPr="002052C6">
        <w:rPr>
          <w:rFonts w:ascii="Times New Roman" w:hAnsi="Times New Roman"/>
          <w:sz w:val="24"/>
          <w:szCs w:val="24"/>
        </w:rPr>
        <w:t xml:space="preserve">Enigmy, niemieckiej maszyny szyfrującej, </w:t>
      </w:r>
      <w:r w:rsidR="00622F0F">
        <w:rPr>
          <w:rFonts w:ascii="Times New Roman" w:hAnsi="Times New Roman"/>
          <w:sz w:val="24"/>
          <w:szCs w:val="24"/>
        </w:rPr>
        <w:t>st</w:t>
      </w:r>
      <w:r w:rsidRPr="002052C6">
        <w:rPr>
          <w:rFonts w:ascii="Times New Roman" w:hAnsi="Times New Roman"/>
          <w:sz w:val="24"/>
          <w:szCs w:val="24"/>
        </w:rPr>
        <w:t xml:space="preserve">wierdził, że </w:t>
      </w:r>
      <w:r w:rsidR="009B6CE8">
        <w:rPr>
          <w:rFonts w:ascii="Times New Roman" w:hAnsi="Times New Roman"/>
          <w:sz w:val="24"/>
          <w:szCs w:val="24"/>
        </w:rPr>
        <w:t>„</w:t>
      </w:r>
      <w:r w:rsidRPr="002052C6">
        <w:rPr>
          <w:rFonts w:ascii="Times New Roman" w:hAnsi="Times New Roman"/>
          <w:sz w:val="24"/>
          <w:szCs w:val="24"/>
        </w:rPr>
        <w:t>jeżeli maszyna będzie w stanie przekonać człowieka, że wcale nie jest maszyną, to będzie to świadczyć o osiągnięciu przez nią sztucznej inteligencji</w:t>
      </w:r>
      <w:r w:rsidR="009B6CE8">
        <w:rPr>
          <w:rFonts w:ascii="Times New Roman" w:hAnsi="Times New Roman"/>
          <w:sz w:val="24"/>
          <w:szCs w:val="24"/>
        </w:rPr>
        <w:t>”</w:t>
      </w:r>
      <w:sdt>
        <w:sdtPr>
          <w:rPr>
            <w:rFonts w:ascii="Times New Roman" w:hAnsi="Times New Roman"/>
            <w:sz w:val="24"/>
            <w:szCs w:val="24"/>
          </w:rPr>
          <w:id w:val="-1102729010"/>
          <w:citation/>
        </w:sdtPr>
        <w:sdtContent>
          <w:r w:rsidR="00F92BC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F92BCB">
            <w:rPr>
              <w:rFonts w:ascii="Times New Roman" w:hAnsi="Times New Roman"/>
              <w:sz w:val="24"/>
              <w:szCs w:val="24"/>
            </w:rPr>
            <w:instrText xml:space="preserve"> CITATION fot22 \l 1045 </w:instrText>
          </w:r>
          <w:r w:rsidR="00F92BC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(fotc.com, 2022)</w:t>
          </w:r>
          <w:r w:rsidR="00F92BC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2052C6">
        <w:rPr>
          <w:rFonts w:ascii="Times New Roman" w:hAnsi="Times New Roman"/>
          <w:sz w:val="24"/>
          <w:szCs w:val="24"/>
        </w:rPr>
        <w:t>. </w:t>
      </w:r>
      <w:r w:rsidR="00F15B32">
        <w:rPr>
          <w:rFonts w:ascii="Times New Roman" w:hAnsi="Times New Roman"/>
          <w:sz w:val="24"/>
          <w:szCs w:val="24"/>
        </w:rPr>
        <w:t>Z kolei</w:t>
      </w:r>
      <w:r w:rsidRPr="002052C6">
        <w:rPr>
          <w:rFonts w:ascii="Times New Roman" w:hAnsi="Times New Roman"/>
          <w:sz w:val="24"/>
          <w:szCs w:val="24"/>
        </w:rPr>
        <w:t xml:space="preserve"> Artur Samuel w </w:t>
      </w:r>
      <w:r w:rsidR="00C17FC4" w:rsidRPr="009D7067">
        <w:rPr>
          <w:rFonts w:ascii="Times New Roman" w:hAnsi="Times New Roman"/>
          <w:sz w:val="24"/>
          <w:szCs w:val="24"/>
        </w:rPr>
        <w:t>latach 1952-1962 rozwijał</w:t>
      </w:r>
      <w:r w:rsidR="004C05DE" w:rsidRPr="009D7067">
        <w:rPr>
          <w:rFonts w:ascii="Times New Roman" w:hAnsi="Times New Roman"/>
          <w:sz w:val="24"/>
          <w:szCs w:val="24"/>
        </w:rPr>
        <w:t xml:space="preserve"> </w:t>
      </w:r>
      <w:r w:rsidR="00C17FC4" w:rsidRPr="009D7067">
        <w:rPr>
          <w:rFonts w:ascii="Times New Roman" w:hAnsi="Times New Roman"/>
          <w:sz w:val="24"/>
          <w:szCs w:val="24"/>
        </w:rPr>
        <w:t>program do szkolenia zawodników szachowych</w:t>
      </w:r>
      <w:r w:rsidR="000B4005">
        <w:rPr>
          <w:rFonts w:ascii="Times New Roman" w:hAnsi="Times New Roman"/>
          <w:sz w:val="24"/>
          <w:szCs w:val="24"/>
        </w:rPr>
        <w:t>, jak również on,</w:t>
      </w:r>
      <w:r w:rsidR="00C17FC4" w:rsidRPr="009D7067">
        <w:rPr>
          <w:rFonts w:ascii="Times New Roman" w:hAnsi="Times New Roman"/>
          <w:sz w:val="24"/>
          <w:szCs w:val="24"/>
        </w:rPr>
        <w:t xml:space="preserve"> </w:t>
      </w:r>
      <w:r w:rsidR="000B4005">
        <w:rPr>
          <w:rFonts w:ascii="Times New Roman" w:hAnsi="Times New Roman"/>
          <w:sz w:val="24"/>
          <w:szCs w:val="24"/>
        </w:rPr>
        <w:t>n</w:t>
      </w:r>
      <w:r w:rsidR="00C17FC4" w:rsidRPr="009D7067">
        <w:rPr>
          <w:rFonts w:ascii="Times New Roman" w:hAnsi="Times New Roman"/>
          <w:sz w:val="24"/>
          <w:szCs w:val="24"/>
        </w:rPr>
        <w:t>a konferencji w 1959 roku</w:t>
      </w:r>
      <w:r w:rsidR="000B4005">
        <w:rPr>
          <w:rFonts w:ascii="Times New Roman" w:hAnsi="Times New Roman"/>
          <w:sz w:val="24"/>
          <w:szCs w:val="24"/>
        </w:rPr>
        <w:t>,</w:t>
      </w:r>
      <w:r w:rsidR="004C05DE" w:rsidRPr="009D7067">
        <w:rPr>
          <w:rFonts w:ascii="Times New Roman" w:hAnsi="Times New Roman"/>
          <w:sz w:val="24"/>
          <w:szCs w:val="24"/>
        </w:rPr>
        <w:t xml:space="preserve"> po raz pierwszy użył pojęcia Uczenie Maszynowe</w:t>
      </w:r>
      <w:r w:rsidR="0092695F" w:rsidRPr="009D7067">
        <w:rPr>
          <w:rFonts w:ascii="Times New Roman" w:hAnsi="Times New Roman"/>
          <w:sz w:val="24"/>
          <w:szCs w:val="24"/>
        </w:rPr>
        <w:t xml:space="preserve"> jako „[…] dające komputerom możliwość „uczenia się” bez bycia konkretnie zaprogramowanym do danego zadania.”</w:t>
      </w:r>
      <w:sdt>
        <w:sdtPr>
          <w:rPr>
            <w:rFonts w:ascii="Times New Roman" w:hAnsi="Times New Roman"/>
            <w:sz w:val="24"/>
            <w:szCs w:val="24"/>
          </w:rPr>
          <w:id w:val="-520946161"/>
          <w:citation/>
        </w:sdtPr>
        <w:sdtContent>
          <w:r w:rsidR="00F92BC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F92BCB">
            <w:rPr>
              <w:rFonts w:ascii="Times New Roman" w:hAnsi="Times New Roman"/>
              <w:sz w:val="24"/>
              <w:szCs w:val="24"/>
            </w:rPr>
            <w:instrText xml:space="preserve"> CITATION Mir19 \l 1045 </w:instrText>
          </w:r>
          <w:r w:rsidR="00F92BC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(Mamczur, 2019)</w:t>
          </w:r>
          <w:r w:rsidR="00F92BC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F92BCB">
        <w:rPr>
          <w:rFonts w:ascii="Times New Roman" w:hAnsi="Times New Roman"/>
          <w:sz w:val="24"/>
          <w:szCs w:val="24"/>
        </w:rPr>
        <w:t>.</w:t>
      </w:r>
      <w:r w:rsidR="002E707B">
        <w:rPr>
          <w:rFonts w:ascii="Times New Roman" w:hAnsi="Times New Roman"/>
          <w:sz w:val="24"/>
          <w:szCs w:val="24"/>
        </w:rPr>
        <w:t xml:space="preserve"> </w:t>
      </w:r>
      <w:r w:rsidR="008E259F">
        <w:rPr>
          <w:rFonts w:ascii="Times New Roman" w:hAnsi="Times New Roman"/>
          <w:sz w:val="24"/>
          <w:szCs w:val="24"/>
        </w:rPr>
        <w:t>W</w:t>
      </w:r>
      <w:r w:rsidR="00CF2D9F">
        <w:rPr>
          <w:rFonts w:ascii="Times New Roman" w:hAnsi="Times New Roman"/>
          <w:sz w:val="24"/>
          <w:szCs w:val="24"/>
        </w:rPr>
        <w:t> </w:t>
      </w:r>
      <w:r w:rsidR="008E259F">
        <w:rPr>
          <w:rFonts w:ascii="Times New Roman" w:hAnsi="Times New Roman"/>
          <w:sz w:val="24"/>
          <w:szCs w:val="24"/>
        </w:rPr>
        <w:t>roku</w:t>
      </w:r>
      <w:r w:rsidR="00CF2D9F">
        <w:rPr>
          <w:rFonts w:ascii="Times New Roman" w:hAnsi="Times New Roman"/>
          <w:sz w:val="24"/>
          <w:szCs w:val="24"/>
        </w:rPr>
        <w:t> </w:t>
      </w:r>
      <w:r w:rsidR="008E259F">
        <w:rPr>
          <w:rFonts w:ascii="Times New Roman" w:hAnsi="Times New Roman"/>
          <w:sz w:val="24"/>
          <w:szCs w:val="24"/>
        </w:rPr>
        <w:t>1957</w:t>
      </w:r>
      <w:r w:rsidRPr="002052C6">
        <w:rPr>
          <w:rFonts w:ascii="Times New Roman" w:hAnsi="Times New Roman"/>
          <w:sz w:val="24"/>
          <w:szCs w:val="24"/>
        </w:rPr>
        <w:t xml:space="preserve"> Frank Rosenblatt opracował pierwszą komputerową sieć neuronową, która wczytując obrazy, generowała etykiety i</w:t>
      </w:r>
      <w:r w:rsidR="00FB5707">
        <w:rPr>
          <w:rFonts w:ascii="Times New Roman" w:hAnsi="Times New Roman"/>
          <w:sz w:val="24"/>
          <w:szCs w:val="24"/>
        </w:rPr>
        <w:t> </w:t>
      </w:r>
      <w:r w:rsidRPr="002052C6">
        <w:rPr>
          <w:rFonts w:ascii="Times New Roman" w:hAnsi="Times New Roman"/>
          <w:sz w:val="24"/>
          <w:szCs w:val="24"/>
        </w:rPr>
        <w:t>kategoryzowała ilustracje</w:t>
      </w:r>
      <w:sdt>
        <w:sdtPr>
          <w:rPr>
            <w:rFonts w:ascii="Times New Roman" w:hAnsi="Times New Roman"/>
            <w:sz w:val="24"/>
            <w:szCs w:val="24"/>
          </w:rPr>
          <w:id w:val="1044871856"/>
          <w:citation/>
        </w:sdtPr>
        <w:sdtContent>
          <w:r w:rsidR="00AA51CC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AA51CC">
            <w:rPr>
              <w:rFonts w:ascii="Times New Roman" w:hAnsi="Times New Roman"/>
              <w:sz w:val="24"/>
              <w:szCs w:val="24"/>
            </w:rPr>
            <w:instrText xml:space="preserve"> CITATION fot22 \l 1045 </w:instrText>
          </w:r>
          <w:r w:rsidR="00AA51CC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(fotc.com, 2022)</w:t>
          </w:r>
          <w:r w:rsidR="00AA51CC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2052C6">
        <w:rPr>
          <w:rFonts w:ascii="Times New Roman" w:hAnsi="Times New Roman"/>
          <w:sz w:val="24"/>
          <w:szCs w:val="24"/>
        </w:rPr>
        <w:t xml:space="preserve">. </w:t>
      </w:r>
      <w:r w:rsidR="00CF2D9F">
        <w:rPr>
          <w:rFonts w:ascii="Times New Roman" w:hAnsi="Times New Roman"/>
          <w:sz w:val="24"/>
          <w:szCs w:val="24"/>
        </w:rPr>
        <w:t xml:space="preserve"> </w:t>
      </w:r>
      <w:r w:rsidR="00CF2D9F" w:rsidRPr="002E707B">
        <w:rPr>
          <w:rFonts w:ascii="Times New Roman" w:hAnsi="Times New Roman"/>
          <w:sz w:val="24"/>
          <w:szCs w:val="24"/>
        </w:rPr>
        <w:t>Kolejnym znanym systemem był Dendral z 19</w:t>
      </w:r>
      <w:r w:rsidR="00CF2D9F">
        <w:rPr>
          <w:rFonts w:ascii="Times New Roman" w:hAnsi="Times New Roman"/>
          <w:sz w:val="24"/>
          <w:szCs w:val="24"/>
        </w:rPr>
        <w:t>6</w:t>
      </w:r>
      <w:r w:rsidR="00CF2D9F" w:rsidRPr="002E707B">
        <w:rPr>
          <w:rFonts w:ascii="Times New Roman" w:hAnsi="Times New Roman"/>
          <w:sz w:val="24"/>
          <w:szCs w:val="24"/>
        </w:rPr>
        <w:t>5 roku, który powstał na Uniwersytecie Stanforda</w:t>
      </w:r>
      <w:r w:rsidR="002263CB">
        <w:rPr>
          <w:rFonts w:ascii="Times New Roman" w:hAnsi="Times New Roman"/>
          <w:sz w:val="24"/>
          <w:szCs w:val="24"/>
        </w:rPr>
        <w:t xml:space="preserve"> z inicjatywy dwóch na</w:t>
      </w:r>
      <w:r w:rsidR="00607864">
        <w:rPr>
          <w:rFonts w:ascii="Times New Roman" w:hAnsi="Times New Roman"/>
          <w:sz w:val="24"/>
          <w:szCs w:val="24"/>
        </w:rPr>
        <w:t xml:space="preserve">ukowców - </w:t>
      </w:r>
      <w:hyperlink r:id="rId13" w:history="1">
        <w:r w:rsidR="00A14979" w:rsidRPr="00F6146D">
          <w:rPr>
            <w:rFonts w:ascii="Times New Roman" w:hAnsi="Times New Roman"/>
            <w:sz w:val="24"/>
            <w:szCs w:val="24"/>
          </w:rPr>
          <w:t>Edward</w:t>
        </w:r>
        <w:r w:rsidR="00607864">
          <w:rPr>
            <w:rFonts w:ascii="Times New Roman" w:hAnsi="Times New Roman"/>
            <w:sz w:val="24"/>
            <w:szCs w:val="24"/>
          </w:rPr>
          <w:t>a</w:t>
        </w:r>
        <w:r w:rsidR="00A14979" w:rsidRPr="00F6146D">
          <w:rPr>
            <w:rFonts w:ascii="Times New Roman" w:hAnsi="Times New Roman"/>
            <w:sz w:val="24"/>
            <w:szCs w:val="24"/>
          </w:rPr>
          <w:t xml:space="preserve"> Feigenbaum</w:t>
        </w:r>
      </w:hyperlink>
      <w:r w:rsidR="00607864">
        <w:rPr>
          <w:rFonts w:ascii="Times New Roman" w:hAnsi="Times New Roman"/>
          <w:sz w:val="24"/>
          <w:szCs w:val="24"/>
        </w:rPr>
        <w:t>a</w:t>
      </w:r>
      <w:r w:rsidR="00A14979">
        <w:rPr>
          <w:rFonts w:ascii="Times New Roman" w:hAnsi="Times New Roman"/>
          <w:sz w:val="24"/>
          <w:szCs w:val="24"/>
        </w:rPr>
        <w:t xml:space="preserve"> oraz </w:t>
      </w:r>
      <w:hyperlink r:id="rId14" w:history="1">
        <w:r w:rsidR="00A14979" w:rsidRPr="00F6146D">
          <w:rPr>
            <w:rFonts w:ascii="Times New Roman" w:hAnsi="Times New Roman"/>
            <w:sz w:val="24"/>
            <w:szCs w:val="24"/>
          </w:rPr>
          <w:t>Joshu</w:t>
        </w:r>
        <w:r w:rsidR="00607864">
          <w:rPr>
            <w:rFonts w:ascii="Times New Roman" w:hAnsi="Times New Roman"/>
            <w:sz w:val="24"/>
            <w:szCs w:val="24"/>
          </w:rPr>
          <w:t>y</w:t>
        </w:r>
        <w:r w:rsidR="00A14979" w:rsidRPr="00F6146D">
          <w:rPr>
            <w:rFonts w:ascii="Times New Roman" w:hAnsi="Times New Roman"/>
            <w:sz w:val="24"/>
            <w:szCs w:val="24"/>
          </w:rPr>
          <w:t xml:space="preserve"> Lederberg</w:t>
        </w:r>
      </w:hyperlink>
      <w:r w:rsidR="00607864">
        <w:rPr>
          <w:rFonts w:ascii="Times New Roman" w:hAnsi="Times New Roman"/>
          <w:sz w:val="24"/>
          <w:szCs w:val="24"/>
        </w:rPr>
        <w:t>a.</w:t>
      </w:r>
      <w:r w:rsidR="00CF2D9F" w:rsidRPr="002E707B">
        <w:rPr>
          <w:rFonts w:ascii="Times New Roman" w:hAnsi="Times New Roman"/>
          <w:sz w:val="24"/>
          <w:szCs w:val="24"/>
        </w:rPr>
        <w:t xml:space="preserve"> </w:t>
      </w:r>
      <w:r w:rsidR="00607864">
        <w:rPr>
          <w:rFonts w:ascii="Times New Roman" w:hAnsi="Times New Roman"/>
          <w:sz w:val="24"/>
          <w:szCs w:val="24"/>
        </w:rPr>
        <w:t>Celem programu</w:t>
      </w:r>
      <w:r w:rsidR="00CF2D9F" w:rsidRPr="002E707B">
        <w:rPr>
          <w:rFonts w:ascii="Times New Roman" w:hAnsi="Times New Roman"/>
          <w:sz w:val="24"/>
          <w:szCs w:val="24"/>
        </w:rPr>
        <w:t xml:space="preserve"> była automatyzacja analiz i identyfikacji molekuł związków organicznych nieznanych ówczesnym chemikom</w:t>
      </w:r>
      <w:sdt>
        <w:sdtPr>
          <w:rPr>
            <w:rFonts w:ascii="Times New Roman" w:hAnsi="Times New Roman"/>
            <w:sz w:val="24"/>
            <w:szCs w:val="24"/>
          </w:rPr>
          <w:id w:val="-357808706"/>
          <w:citation/>
        </w:sdtPr>
        <w:sdtContent>
          <w:r w:rsidR="00691AC2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691AC2">
            <w:rPr>
              <w:rFonts w:ascii="Times New Roman" w:hAnsi="Times New Roman"/>
              <w:sz w:val="24"/>
              <w:szCs w:val="24"/>
            </w:rPr>
            <w:instrText xml:space="preserve"> CITATION bri19 \l 1045 </w:instrText>
          </w:r>
          <w:r w:rsidR="00691AC2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(britannica.com, 2019)</w:t>
          </w:r>
          <w:r w:rsidR="00691AC2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CF2D9F" w:rsidRPr="002E707B">
        <w:rPr>
          <w:rFonts w:ascii="Times New Roman" w:hAnsi="Times New Roman"/>
          <w:sz w:val="24"/>
          <w:szCs w:val="24"/>
        </w:rPr>
        <w:t>.</w:t>
      </w:r>
      <w:r w:rsidR="00CF2D9F" w:rsidRPr="00F6146D">
        <w:rPr>
          <w:rFonts w:ascii="Times New Roman" w:hAnsi="Times New Roman"/>
          <w:sz w:val="24"/>
          <w:szCs w:val="24"/>
        </w:rPr>
        <w:t xml:space="preserve"> </w:t>
      </w:r>
    </w:p>
    <w:p w14:paraId="6CDE12A6" w14:textId="1FB2F991" w:rsidR="00156567" w:rsidRDefault="00CF2D9F" w:rsidP="002052C6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2E707B">
        <w:rPr>
          <w:rFonts w:ascii="Times New Roman" w:hAnsi="Times New Roman"/>
          <w:sz w:val="24"/>
          <w:szCs w:val="24"/>
        </w:rPr>
        <w:t>Przez kolejne dekady było dość cicho w zakresie Uczenia Maszynowego, a do lat dziewięćdziesiątych było wykorzystywane głównie w prostych grach. Następnie ML było coraz częściej wykorzystywane przede wszystkim przez przeglądarki internetowe tj. Google czy Yahoo oraz wspomagało systemy anty-spamowe. Wraz z początkiem drugiej dekady XXI</w:t>
      </w:r>
      <w:r w:rsidR="009408CE">
        <w:rPr>
          <w:rFonts w:ascii="Times New Roman" w:hAnsi="Times New Roman"/>
          <w:sz w:val="24"/>
          <w:szCs w:val="24"/>
        </w:rPr>
        <w:t> </w:t>
      </w:r>
      <w:r w:rsidRPr="002E707B">
        <w:rPr>
          <w:rFonts w:ascii="Times New Roman" w:hAnsi="Times New Roman"/>
          <w:sz w:val="24"/>
          <w:szCs w:val="24"/>
        </w:rPr>
        <w:t>wieku o Uczeniu Maszynowym ponownie zrobiło się głośno, głównie dzięki rozwojowi sieci neuronowych</w:t>
      </w:r>
      <w:sdt>
        <w:sdtPr>
          <w:rPr>
            <w:rFonts w:ascii="Times New Roman" w:hAnsi="Times New Roman"/>
            <w:sz w:val="24"/>
            <w:szCs w:val="24"/>
          </w:rPr>
          <w:id w:val="-675727239"/>
          <w:citation/>
        </w:sdtPr>
        <w:sdtContent>
          <w:r w:rsidR="00DA42AF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DA42AF">
            <w:rPr>
              <w:rFonts w:ascii="Times New Roman" w:hAnsi="Times New Roman"/>
              <w:sz w:val="24"/>
              <w:szCs w:val="24"/>
            </w:rPr>
            <w:instrText xml:space="preserve"> CITATION Mir19 \l 1045 </w:instrText>
          </w:r>
          <w:r w:rsidR="00DA42AF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(Mamczur, 2019)</w:t>
          </w:r>
          <w:r w:rsidR="00DA42AF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2E707B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9A0843">
        <w:rPr>
          <w:rFonts w:ascii="Times New Roman" w:hAnsi="Times New Roman"/>
          <w:sz w:val="24"/>
          <w:szCs w:val="24"/>
        </w:rPr>
        <w:t>Badanie prowadzone dziesiątki lat temu pozwoliły na to, by w trzeciej dekadzie XXI wieku</w:t>
      </w:r>
      <w:r w:rsidR="00954706">
        <w:rPr>
          <w:rFonts w:ascii="Times New Roman" w:hAnsi="Times New Roman"/>
          <w:sz w:val="24"/>
          <w:szCs w:val="24"/>
        </w:rPr>
        <w:t xml:space="preserve">, wiedza o Uczeniu Maszynowym nie była tak egzotyczna, a przeciętny student </w:t>
      </w:r>
      <w:r w:rsidR="00657237">
        <w:rPr>
          <w:rFonts w:ascii="Times New Roman" w:hAnsi="Times New Roman"/>
          <w:sz w:val="24"/>
          <w:szCs w:val="24"/>
        </w:rPr>
        <w:t>kierunku związanego z branżą informatyczną potrafi</w:t>
      </w:r>
      <w:r w:rsidR="008E50AA">
        <w:rPr>
          <w:rFonts w:ascii="Times New Roman" w:hAnsi="Times New Roman"/>
          <w:sz w:val="24"/>
          <w:szCs w:val="24"/>
        </w:rPr>
        <w:t>ł podać co najmniej kilka zastosowań ML w życiu codziennym.</w:t>
      </w:r>
      <w:r w:rsidR="00AA51CC">
        <w:rPr>
          <w:rFonts w:ascii="Times New Roman" w:hAnsi="Times New Roman"/>
          <w:sz w:val="24"/>
          <w:szCs w:val="24"/>
        </w:rPr>
        <w:t xml:space="preserve"> Jednakże aby </w:t>
      </w:r>
      <w:r w:rsidR="00590CE0">
        <w:rPr>
          <w:rFonts w:ascii="Times New Roman" w:hAnsi="Times New Roman"/>
          <w:sz w:val="24"/>
          <w:szCs w:val="24"/>
        </w:rPr>
        <w:t>modele oparte na algorytmach Machine Learnin</w:t>
      </w:r>
      <w:r w:rsidR="00540D03">
        <w:rPr>
          <w:rFonts w:ascii="Times New Roman" w:hAnsi="Times New Roman"/>
          <w:sz w:val="24"/>
          <w:szCs w:val="24"/>
        </w:rPr>
        <w:t xml:space="preserve">g’u mogły być zastosowane w biznesie muszą być odpowiednio dostosowane do zagadnienia, a co za tym idzie – nauczone na bazie wprowadzonych danych. </w:t>
      </w:r>
      <w:r w:rsidR="00031637" w:rsidRPr="00FA3734">
        <w:rPr>
          <w:rFonts w:ascii="Times New Roman" w:hAnsi="Times New Roman"/>
          <w:sz w:val="24"/>
          <w:szCs w:val="24"/>
        </w:rPr>
        <w:t>Uczenie maszynowe nie jest jednolitą technologią, a sposób jej działania zależy w dużej mierze od tego, z jakich algorytmów korzysta i jakimi danymi zostanie zasilona. Eksperci SAS wskazują 4</w:t>
      </w:r>
      <w:r w:rsidR="00DA42AF">
        <w:rPr>
          <w:rFonts w:ascii="Times New Roman" w:hAnsi="Times New Roman"/>
          <w:sz w:val="24"/>
          <w:szCs w:val="24"/>
        </w:rPr>
        <w:t> </w:t>
      </w:r>
      <w:r w:rsidR="00031637" w:rsidRPr="00FA3734">
        <w:rPr>
          <w:rFonts w:ascii="Times New Roman" w:hAnsi="Times New Roman"/>
          <w:sz w:val="24"/>
          <w:szCs w:val="24"/>
        </w:rPr>
        <w:t>podstawowe techniki uczenia maszynowego</w:t>
      </w:r>
      <w:sdt>
        <w:sdtPr>
          <w:rPr>
            <w:rFonts w:ascii="Times New Roman" w:hAnsi="Times New Roman"/>
            <w:sz w:val="24"/>
            <w:szCs w:val="24"/>
          </w:rPr>
          <w:id w:val="673464787"/>
          <w:citation/>
        </w:sdtPr>
        <w:sdtContent>
          <w:r w:rsidR="00251D47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51D47">
            <w:rPr>
              <w:rFonts w:ascii="Times New Roman" w:hAnsi="Times New Roman"/>
              <w:sz w:val="24"/>
              <w:szCs w:val="24"/>
            </w:rPr>
            <w:instrText xml:space="preserve"> CITATION sas18 \l 1045 </w:instrText>
          </w:r>
          <w:r w:rsidR="00251D47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(sas.com, 2018)</w:t>
          </w:r>
          <w:r w:rsidR="00251D47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031637" w:rsidRPr="00FA3734">
        <w:rPr>
          <w:rFonts w:ascii="Times New Roman" w:hAnsi="Times New Roman"/>
          <w:sz w:val="24"/>
          <w:szCs w:val="24"/>
        </w:rPr>
        <w:t>:</w:t>
      </w:r>
    </w:p>
    <w:p w14:paraId="39025473" w14:textId="77777777" w:rsidR="004D31CD" w:rsidRDefault="009C7E05" w:rsidP="009C7E05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C7E05">
        <w:rPr>
          <w:rFonts w:ascii="Times New Roman" w:hAnsi="Times New Roman"/>
          <w:sz w:val="24"/>
          <w:szCs w:val="24"/>
        </w:rPr>
        <w:t>Supervised Learning</w:t>
      </w:r>
      <w:r>
        <w:rPr>
          <w:rFonts w:ascii="Times New Roman" w:hAnsi="Times New Roman"/>
          <w:sz w:val="24"/>
          <w:szCs w:val="24"/>
        </w:rPr>
        <w:t xml:space="preserve"> (ang. Uczenie Nadzorowane)</w:t>
      </w:r>
      <w:r w:rsidRPr="009C7E05">
        <w:rPr>
          <w:rFonts w:ascii="Times New Roman" w:hAnsi="Times New Roman"/>
          <w:sz w:val="24"/>
          <w:szCs w:val="24"/>
        </w:rPr>
        <w:t> - maszyny uczą się na podstawie</w:t>
      </w:r>
      <w:r w:rsidR="00A22A2A">
        <w:rPr>
          <w:rFonts w:ascii="Times New Roman" w:hAnsi="Times New Roman"/>
          <w:sz w:val="24"/>
          <w:szCs w:val="24"/>
        </w:rPr>
        <w:t xml:space="preserve"> dostarczonych</w:t>
      </w:r>
      <w:r w:rsidRPr="009C7E05">
        <w:rPr>
          <w:rFonts w:ascii="Times New Roman" w:hAnsi="Times New Roman"/>
          <w:sz w:val="24"/>
          <w:szCs w:val="24"/>
        </w:rPr>
        <w:t xml:space="preserve"> przykładów</w:t>
      </w:r>
      <w:r w:rsidR="00A22A2A">
        <w:rPr>
          <w:rFonts w:ascii="Times New Roman" w:hAnsi="Times New Roman"/>
          <w:sz w:val="24"/>
          <w:szCs w:val="24"/>
        </w:rPr>
        <w:t>, a da</w:t>
      </w:r>
      <w:r w:rsidRPr="009C7E05">
        <w:rPr>
          <w:rFonts w:ascii="Times New Roman" w:hAnsi="Times New Roman"/>
          <w:sz w:val="24"/>
          <w:szCs w:val="24"/>
        </w:rPr>
        <w:t>ne wejściowe są wykorzystywane do wyszukiwania zależności, służą</w:t>
      </w:r>
      <w:r w:rsidR="00A22A2A">
        <w:rPr>
          <w:rFonts w:ascii="Times New Roman" w:hAnsi="Times New Roman"/>
          <w:sz w:val="24"/>
          <w:szCs w:val="24"/>
        </w:rPr>
        <w:t>cych</w:t>
      </w:r>
      <w:r w:rsidRPr="009C7E05">
        <w:rPr>
          <w:rFonts w:ascii="Times New Roman" w:hAnsi="Times New Roman"/>
          <w:sz w:val="24"/>
          <w:szCs w:val="24"/>
        </w:rPr>
        <w:t xml:space="preserve"> do rozwiązania określonego problemu. Gdy uda się ustalić </w:t>
      </w:r>
      <w:r w:rsidRPr="009C7E05">
        <w:rPr>
          <w:rFonts w:ascii="Times New Roman" w:hAnsi="Times New Roman"/>
          <w:sz w:val="24"/>
          <w:szCs w:val="24"/>
        </w:rPr>
        <w:lastRenderedPageBreak/>
        <w:t>pewien wzorzec, jest on wykorzystywany w podobnych przypadkach.</w:t>
      </w:r>
      <w:r w:rsidR="004D31CD">
        <w:rPr>
          <w:rFonts w:ascii="Times New Roman" w:hAnsi="Times New Roman"/>
          <w:sz w:val="24"/>
          <w:szCs w:val="24"/>
        </w:rPr>
        <w:t xml:space="preserve"> Do przykładowych zastosowań tej metody należą:</w:t>
      </w:r>
      <w:r w:rsidRPr="009C7E05">
        <w:rPr>
          <w:rFonts w:ascii="Times New Roman" w:hAnsi="Times New Roman"/>
          <w:sz w:val="24"/>
          <w:szCs w:val="24"/>
        </w:rPr>
        <w:t> </w:t>
      </w:r>
    </w:p>
    <w:p w14:paraId="598BF934" w14:textId="77777777" w:rsidR="00091249" w:rsidRDefault="009C7E05" w:rsidP="00091249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C7E05">
        <w:rPr>
          <w:rFonts w:ascii="Times New Roman" w:hAnsi="Times New Roman"/>
          <w:sz w:val="24"/>
          <w:szCs w:val="24"/>
        </w:rPr>
        <w:t xml:space="preserve">zarządzanie ryzykiem; </w:t>
      </w:r>
    </w:p>
    <w:p w14:paraId="4F43CEAB" w14:textId="77777777" w:rsidR="00091249" w:rsidRDefault="009C7E05" w:rsidP="00091249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C7E05">
        <w:rPr>
          <w:rFonts w:ascii="Times New Roman" w:hAnsi="Times New Roman"/>
          <w:sz w:val="24"/>
          <w:szCs w:val="24"/>
        </w:rPr>
        <w:t xml:space="preserve">personalizacja interakcji; </w:t>
      </w:r>
    </w:p>
    <w:p w14:paraId="0E322A16" w14:textId="77777777" w:rsidR="00091249" w:rsidRDefault="009C7E05" w:rsidP="00091249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C7E05">
        <w:rPr>
          <w:rFonts w:ascii="Times New Roman" w:hAnsi="Times New Roman"/>
          <w:sz w:val="24"/>
          <w:szCs w:val="24"/>
        </w:rPr>
        <w:t>rozpoznawanie mowy, tekstu i obrazu</w:t>
      </w:r>
      <w:r w:rsidR="00091249">
        <w:rPr>
          <w:rFonts w:ascii="Times New Roman" w:hAnsi="Times New Roman"/>
          <w:sz w:val="24"/>
          <w:szCs w:val="24"/>
        </w:rPr>
        <w:t>;</w:t>
      </w:r>
    </w:p>
    <w:p w14:paraId="0349F562" w14:textId="56D0EBDF" w:rsidR="009C7E05" w:rsidRPr="009C7E05" w:rsidRDefault="009C7E05" w:rsidP="00091249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C7E05">
        <w:rPr>
          <w:rFonts w:ascii="Times New Roman" w:hAnsi="Times New Roman"/>
          <w:sz w:val="24"/>
          <w:szCs w:val="24"/>
        </w:rPr>
        <w:t>segmentacj</w:t>
      </w:r>
      <w:r w:rsidR="00091249">
        <w:rPr>
          <w:rFonts w:ascii="Times New Roman" w:hAnsi="Times New Roman"/>
          <w:sz w:val="24"/>
          <w:szCs w:val="24"/>
        </w:rPr>
        <w:t>a</w:t>
      </w:r>
      <w:r w:rsidRPr="009C7E05">
        <w:rPr>
          <w:rFonts w:ascii="Times New Roman" w:hAnsi="Times New Roman"/>
          <w:sz w:val="24"/>
          <w:szCs w:val="24"/>
        </w:rPr>
        <w:t xml:space="preserve"> klientów.</w:t>
      </w:r>
    </w:p>
    <w:p w14:paraId="6E0E1919" w14:textId="77777777" w:rsidR="00A27FC3" w:rsidRDefault="009C7E05" w:rsidP="009C7E05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7E19FA">
        <w:rPr>
          <w:rFonts w:ascii="Times New Roman" w:hAnsi="Times New Roman"/>
          <w:sz w:val="24"/>
          <w:szCs w:val="24"/>
        </w:rPr>
        <w:t>Semi - Supervised Learning</w:t>
      </w:r>
      <w:r w:rsidR="007E19FA">
        <w:rPr>
          <w:rFonts w:ascii="Times New Roman" w:hAnsi="Times New Roman"/>
          <w:sz w:val="24"/>
          <w:szCs w:val="24"/>
        </w:rPr>
        <w:t xml:space="preserve"> (ang. Uczenie Częściowo Nadzorowane)</w:t>
      </w:r>
      <w:r w:rsidRPr="007E19FA">
        <w:rPr>
          <w:rFonts w:ascii="Times New Roman" w:hAnsi="Times New Roman"/>
          <w:sz w:val="24"/>
          <w:szCs w:val="24"/>
        </w:rPr>
        <w:t xml:space="preserve"> - </w:t>
      </w:r>
      <w:r w:rsidRPr="009C7E05">
        <w:rPr>
          <w:rFonts w:ascii="Times New Roman" w:hAnsi="Times New Roman"/>
          <w:sz w:val="24"/>
          <w:szCs w:val="24"/>
        </w:rPr>
        <w:t xml:space="preserve">maszyna otrzymuje zarówno dane wejściowe oznaczone (zawierające odpowiadające im dane wyjściowe, konkretne przykłady), jak i nieoznaczone (wymagające przyporządkowania do danych wyjściowych, znalezienia odpowiedzi). Ten rodzaj uczenia wykorzystuje się w sytuacjach, gdy </w:t>
      </w:r>
      <w:r w:rsidR="003423BA">
        <w:rPr>
          <w:rFonts w:ascii="Times New Roman" w:hAnsi="Times New Roman"/>
          <w:sz w:val="24"/>
          <w:szCs w:val="24"/>
        </w:rPr>
        <w:t>dana instytucja</w:t>
      </w:r>
      <w:r w:rsidRPr="009C7E05">
        <w:rPr>
          <w:rFonts w:ascii="Times New Roman" w:hAnsi="Times New Roman"/>
          <w:sz w:val="24"/>
          <w:szCs w:val="24"/>
        </w:rPr>
        <w:t xml:space="preserve"> dysponuje zbyt dużą ilością danych lub gdy informacje </w:t>
      </w:r>
      <w:r w:rsidR="003423BA">
        <w:rPr>
          <w:rFonts w:ascii="Times New Roman" w:hAnsi="Times New Roman"/>
          <w:sz w:val="24"/>
          <w:szCs w:val="24"/>
        </w:rPr>
        <w:t>cechują się wysokim zróżnicowaniem</w:t>
      </w:r>
      <w:r w:rsidRPr="009C7E05">
        <w:rPr>
          <w:rFonts w:ascii="Times New Roman" w:hAnsi="Times New Roman"/>
          <w:sz w:val="24"/>
          <w:szCs w:val="24"/>
        </w:rPr>
        <w:t xml:space="preserve">, </w:t>
      </w:r>
      <w:r w:rsidR="00714F2B">
        <w:rPr>
          <w:rFonts w:ascii="Times New Roman" w:hAnsi="Times New Roman"/>
          <w:sz w:val="24"/>
          <w:szCs w:val="24"/>
        </w:rPr>
        <w:t>które uniem</w:t>
      </w:r>
      <w:r w:rsidR="00770771">
        <w:rPr>
          <w:rFonts w:ascii="Times New Roman" w:hAnsi="Times New Roman"/>
          <w:sz w:val="24"/>
          <w:szCs w:val="24"/>
        </w:rPr>
        <w:t>o</w:t>
      </w:r>
      <w:r w:rsidR="00714F2B">
        <w:rPr>
          <w:rFonts w:ascii="Times New Roman" w:hAnsi="Times New Roman"/>
          <w:sz w:val="24"/>
          <w:szCs w:val="24"/>
        </w:rPr>
        <w:t>żliwia</w:t>
      </w:r>
      <w:r w:rsidRPr="009C7E05">
        <w:rPr>
          <w:rFonts w:ascii="Times New Roman" w:hAnsi="Times New Roman"/>
          <w:sz w:val="24"/>
          <w:szCs w:val="24"/>
        </w:rPr>
        <w:t xml:space="preserve"> przyporządkowa</w:t>
      </w:r>
      <w:r w:rsidR="00770771">
        <w:rPr>
          <w:rFonts w:ascii="Times New Roman" w:hAnsi="Times New Roman"/>
          <w:sz w:val="24"/>
          <w:szCs w:val="24"/>
        </w:rPr>
        <w:t>nie</w:t>
      </w:r>
      <w:r w:rsidRPr="009C7E05">
        <w:rPr>
          <w:rFonts w:ascii="Times New Roman" w:hAnsi="Times New Roman"/>
          <w:sz w:val="24"/>
          <w:szCs w:val="24"/>
        </w:rPr>
        <w:t xml:space="preserve"> odpowiedzi do każdej z nich. </w:t>
      </w:r>
      <w:r w:rsidR="00770771">
        <w:rPr>
          <w:rFonts w:ascii="Times New Roman" w:hAnsi="Times New Roman"/>
          <w:sz w:val="24"/>
          <w:szCs w:val="24"/>
        </w:rPr>
        <w:t>W takiej sytuacji s</w:t>
      </w:r>
      <w:r w:rsidRPr="009C7E05">
        <w:rPr>
          <w:rFonts w:ascii="Times New Roman" w:hAnsi="Times New Roman"/>
          <w:sz w:val="24"/>
          <w:szCs w:val="24"/>
        </w:rPr>
        <w:t>ystem sam proponuje odpowiedzi i jest w stanie stworzyć ogólne wzorce.</w:t>
      </w:r>
      <w:r w:rsidR="00A27FC3">
        <w:rPr>
          <w:rFonts w:ascii="Times New Roman" w:hAnsi="Times New Roman"/>
          <w:sz w:val="24"/>
          <w:szCs w:val="24"/>
        </w:rPr>
        <w:t xml:space="preserve"> Metoda znajduje zastosowanie w:</w:t>
      </w:r>
    </w:p>
    <w:p w14:paraId="69467085" w14:textId="77777777" w:rsidR="002174E9" w:rsidRDefault="009C7E05" w:rsidP="00A27FC3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C7E05">
        <w:rPr>
          <w:rFonts w:ascii="Times New Roman" w:hAnsi="Times New Roman"/>
          <w:sz w:val="24"/>
          <w:szCs w:val="24"/>
        </w:rPr>
        <w:t>rozpoznawani</w:t>
      </w:r>
      <w:r w:rsidR="002174E9">
        <w:rPr>
          <w:rFonts w:ascii="Times New Roman" w:hAnsi="Times New Roman"/>
          <w:sz w:val="24"/>
          <w:szCs w:val="24"/>
        </w:rPr>
        <w:t>u</w:t>
      </w:r>
      <w:r w:rsidRPr="009C7E05">
        <w:rPr>
          <w:rFonts w:ascii="Times New Roman" w:hAnsi="Times New Roman"/>
          <w:sz w:val="24"/>
          <w:szCs w:val="24"/>
        </w:rPr>
        <w:t xml:space="preserve"> mowy</w:t>
      </w:r>
      <w:r w:rsidR="002174E9">
        <w:rPr>
          <w:rFonts w:ascii="Times New Roman" w:hAnsi="Times New Roman"/>
          <w:sz w:val="24"/>
          <w:szCs w:val="24"/>
        </w:rPr>
        <w:t>;</w:t>
      </w:r>
    </w:p>
    <w:p w14:paraId="4CDDE350" w14:textId="5937A85C" w:rsidR="002174E9" w:rsidRDefault="004838C5" w:rsidP="00A27FC3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rozpoznawaniu</w:t>
      </w:r>
      <w:r w:rsidR="002174E9">
        <w:rPr>
          <w:rFonts w:ascii="Times New Roman" w:hAnsi="Times New Roman"/>
          <w:sz w:val="24"/>
          <w:szCs w:val="24"/>
        </w:rPr>
        <w:t xml:space="preserve"> obrazów;</w:t>
      </w:r>
    </w:p>
    <w:p w14:paraId="47575B50" w14:textId="775F56C9" w:rsidR="009C7E05" w:rsidRPr="009C7E05" w:rsidRDefault="009C7E05" w:rsidP="00A27FC3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C7E05">
        <w:rPr>
          <w:rFonts w:ascii="Times New Roman" w:hAnsi="Times New Roman"/>
          <w:sz w:val="24"/>
          <w:szCs w:val="24"/>
        </w:rPr>
        <w:t>klasyfikacj</w:t>
      </w:r>
      <w:r w:rsidR="002174E9">
        <w:rPr>
          <w:rFonts w:ascii="Times New Roman" w:hAnsi="Times New Roman"/>
          <w:sz w:val="24"/>
          <w:szCs w:val="24"/>
        </w:rPr>
        <w:t>i</w:t>
      </w:r>
      <w:r w:rsidRPr="009C7E05">
        <w:rPr>
          <w:rFonts w:ascii="Times New Roman" w:hAnsi="Times New Roman"/>
          <w:sz w:val="24"/>
          <w:szCs w:val="24"/>
        </w:rPr>
        <w:t xml:space="preserve"> stron internetowych</w:t>
      </w:r>
      <w:r w:rsidR="002174E9">
        <w:rPr>
          <w:rFonts w:ascii="Times New Roman" w:hAnsi="Times New Roman"/>
          <w:sz w:val="24"/>
          <w:szCs w:val="24"/>
        </w:rPr>
        <w:t>.</w:t>
      </w:r>
    </w:p>
    <w:p w14:paraId="4BA3CDFF" w14:textId="77777777" w:rsidR="00BE0C2E" w:rsidRDefault="009C7E05" w:rsidP="00BE0C2E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4838C5">
        <w:rPr>
          <w:rFonts w:ascii="Times New Roman" w:hAnsi="Times New Roman"/>
          <w:sz w:val="24"/>
          <w:szCs w:val="24"/>
        </w:rPr>
        <w:t>Unsupervised Learning</w:t>
      </w:r>
      <w:r w:rsidR="004838C5">
        <w:rPr>
          <w:rFonts w:ascii="Times New Roman" w:hAnsi="Times New Roman"/>
          <w:sz w:val="24"/>
          <w:szCs w:val="24"/>
        </w:rPr>
        <w:t xml:space="preserve"> (ang. Uczenie Nienadzorowane</w:t>
      </w:r>
      <w:r w:rsidR="0075056F">
        <w:rPr>
          <w:rFonts w:ascii="Times New Roman" w:hAnsi="Times New Roman"/>
          <w:sz w:val="24"/>
          <w:szCs w:val="24"/>
        </w:rPr>
        <w:t>)</w:t>
      </w:r>
      <w:r w:rsidRPr="004838C5">
        <w:rPr>
          <w:rFonts w:ascii="Times New Roman" w:hAnsi="Times New Roman"/>
          <w:sz w:val="24"/>
          <w:szCs w:val="24"/>
        </w:rPr>
        <w:t> - maszy</w:t>
      </w:r>
      <w:r w:rsidRPr="009C7E05">
        <w:rPr>
          <w:rFonts w:ascii="Times New Roman" w:hAnsi="Times New Roman"/>
          <w:sz w:val="24"/>
          <w:szCs w:val="24"/>
        </w:rPr>
        <w:t>na nie posiada „klucza odpowiedzi” i musi sama analizować dane, szukać wzorców i odnajd</w:t>
      </w:r>
      <w:r w:rsidR="0075056F">
        <w:rPr>
          <w:rFonts w:ascii="Times New Roman" w:hAnsi="Times New Roman"/>
          <w:sz w:val="24"/>
          <w:szCs w:val="24"/>
        </w:rPr>
        <w:t>o</w:t>
      </w:r>
      <w:r w:rsidRPr="009C7E05">
        <w:rPr>
          <w:rFonts w:ascii="Times New Roman" w:hAnsi="Times New Roman"/>
          <w:sz w:val="24"/>
          <w:szCs w:val="24"/>
        </w:rPr>
        <w:t xml:space="preserve">wać relacje. Ten </w:t>
      </w:r>
      <w:r w:rsidR="0075056F">
        <w:rPr>
          <w:rFonts w:ascii="Times New Roman" w:hAnsi="Times New Roman"/>
          <w:sz w:val="24"/>
          <w:szCs w:val="24"/>
        </w:rPr>
        <w:t>typ</w:t>
      </w:r>
      <w:r w:rsidRPr="009C7E05">
        <w:rPr>
          <w:rFonts w:ascii="Times New Roman" w:hAnsi="Times New Roman"/>
          <w:sz w:val="24"/>
          <w:szCs w:val="24"/>
        </w:rPr>
        <w:t xml:space="preserve"> </w:t>
      </w:r>
      <w:r w:rsidR="0075056F">
        <w:rPr>
          <w:rFonts w:ascii="Times New Roman" w:hAnsi="Times New Roman"/>
          <w:sz w:val="24"/>
          <w:szCs w:val="24"/>
        </w:rPr>
        <w:t>ML</w:t>
      </w:r>
      <w:r w:rsidRPr="009C7E05">
        <w:rPr>
          <w:rFonts w:ascii="Times New Roman" w:hAnsi="Times New Roman"/>
          <w:sz w:val="24"/>
          <w:szCs w:val="24"/>
        </w:rPr>
        <w:t xml:space="preserve"> najbardziej przypomina sposób działani</w:t>
      </w:r>
      <w:r w:rsidR="00D77320">
        <w:rPr>
          <w:rFonts w:ascii="Times New Roman" w:hAnsi="Times New Roman"/>
          <w:sz w:val="24"/>
          <w:szCs w:val="24"/>
        </w:rPr>
        <w:t>e</w:t>
      </w:r>
      <w:r w:rsidRPr="009C7E05">
        <w:rPr>
          <w:rFonts w:ascii="Times New Roman" w:hAnsi="Times New Roman"/>
          <w:sz w:val="24"/>
          <w:szCs w:val="24"/>
        </w:rPr>
        <w:t xml:space="preserve"> ludzkiego mózgu, który wyciąga wnioski na podstawie spontanicznej obserwacji i intuicji. Wraz ze </w:t>
      </w:r>
      <w:r w:rsidR="00BE0C2E">
        <w:rPr>
          <w:rFonts w:ascii="Times New Roman" w:hAnsi="Times New Roman"/>
          <w:sz w:val="24"/>
          <w:szCs w:val="24"/>
        </w:rPr>
        <w:t>zwiększaniem się rozmiaru</w:t>
      </w:r>
      <w:r w:rsidRPr="009C7E05">
        <w:rPr>
          <w:rFonts w:ascii="Times New Roman" w:hAnsi="Times New Roman"/>
          <w:sz w:val="24"/>
          <w:szCs w:val="24"/>
        </w:rPr>
        <w:t xml:space="preserve"> zbiorów danych prezentowane wnioski są coraz bardziej precyzyjne.</w:t>
      </w:r>
      <w:r w:rsidR="00BE0C2E">
        <w:rPr>
          <w:rFonts w:ascii="Times New Roman" w:hAnsi="Times New Roman"/>
          <w:sz w:val="24"/>
          <w:szCs w:val="24"/>
        </w:rPr>
        <w:t xml:space="preserve"> Poniżej przykłady wykorzystania: </w:t>
      </w:r>
    </w:p>
    <w:p w14:paraId="78F595AC" w14:textId="77777777" w:rsidR="00BE0C2E" w:rsidRDefault="009C7E05" w:rsidP="00BE0C2E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BE0C2E">
        <w:rPr>
          <w:rFonts w:ascii="Times New Roman" w:hAnsi="Times New Roman"/>
          <w:sz w:val="24"/>
          <w:szCs w:val="24"/>
        </w:rPr>
        <w:t>analiza koszyka zakupowego</w:t>
      </w:r>
      <w:r w:rsidR="00BE0C2E">
        <w:rPr>
          <w:rFonts w:ascii="Times New Roman" w:hAnsi="Times New Roman"/>
          <w:sz w:val="24"/>
          <w:szCs w:val="24"/>
        </w:rPr>
        <w:t>;</w:t>
      </w:r>
      <w:r w:rsidRPr="00BE0C2E">
        <w:rPr>
          <w:rFonts w:ascii="Times New Roman" w:hAnsi="Times New Roman"/>
          <w:sz w:val="24"/>
          <w:szCs w:val="24"/>
        </w:rPr>
        <w:t xml:space="preserve"> </w:t>
      </w:r>
    </w:p>
    <w:p w14:paraId="253445F5" w14:textId="77777777" w:rsidR="00BE0C2E" w:rsidRDefault="009C7E05" w:rsidP="00BE0C2E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BE0C2E">
        <w:rPr>
          <w:rFonts w:ascii="Times New Roman" w:hAnsi="Times New Roman"/>
          <w:sz w:val="24"/>
          <w:szCs w:val="24"/>
        </w:rPr>
        <w:t>wykrywanie anomalii</w:t>
      </w:r>
      <w:r w:rsidR="00BE0C2E">
        <w:rPr>
          <w:rFonts w:ascii="Times New Roman" w:hAnsi="Times New Roman"/>
          <w:sz w:val="24"/>
          <w:szCs w:val="24"/>
        </w:rPr>
        <w:t>;</w:t>
      </w:r>
      <w:r w:rsidRPr="00BE0C2E">
        <w:rPr>
          <w:rFonts w:ascii="Times New Roman" w:hAnsi="Times New Roman"/>
          <w:sz w:val="24"/>
          <w:szCs w:val="24"/>
        </w:rPr>
        <w:t xml:space="preserve"> </w:t>
      </w:r>
    </w:p>
    <w:p w14:paraId="7D56D411" w14:textId="6260589C" w:rsidR="009C7E05" w:rsidRPr="00BE0C2E" w:rsidRDefault="009C7E05" w:rsidP="00BE0C2E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BE0C2E">
        <w:rPr>
          <w:rFonts w:ascii="Times New Roman" w:hAnsi="Times New Roman"/>
          <w:sz w:val="24"/>
          <w:szCs w:val="24"/>
        </w:rPr>
        <w:t>rozpoznawanie podobnych obiektów.</w:t>
      </w:r>
    </w:p>
    <w:p w14:paraId="23B9D5FB" w14:textId="77777777" w:rsidR="00B27B5C" w:rsidRDefault="009C7E05" w:rsidP="009C7E05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BE0C2E">
        <w:rPr>
          <w:rFonts w:ascii="Times New Roman" w:hAnsi="Times New Roman"/>
          <w:sz w:val="24"/>
          <w:szCs w:val="24"/>
        </w:rPr>
        <w:t>Reinforcement Learning</w:t>
      </w:r>
      <w:r w:rsidR="00BE0C2E">
        <w:rPr>
          <w:rFonts w:ascii="Times New Roman" w:hAnsi="Times New Roman"/>
          <w:sz w:val="24"/>
          <w:szCs w:val="24"/>
        </w:rPr>
        <w:t xml:space="preserve"> (ang. Uczenie Wzmocnione</w:t>
      </w:r>
      <w:r w:rsidR="00274390">
        <w:rPr>
          <w:rFonts w:ascii="Times New Roman" w:hAnsi="Times New Roman"/>
          <w:sz w:val="24"/>
          <w:szCs w:val="24"/>
        </w:rPr>
        <w:t>)</w:t>
      </w:r>
      <w:r w:rsidRPr="00BE0C2E">
        <w:rPr>
          <w:rFonts w:ascii="Times New Roman" w:hAnsi="Times New Roman"/>
          <w:sz w:val="24"/>
          <w:szCs w:val="24"/>
        </w:rPr>
        <w:t xml:space="preserve"> - </w:t>
      </w:r>
      <w:r w:rsidRPr="009C7E05">
        <w:rPr>
          <w:rFonts w:ascii="Times New Roman" w:hAnsi="Times New Roman"/>
          <w:sz w:val="24"/>
          <w:szCs w:val="24"/>
        </w:rPr>
        <w:t>maszyna otrzymuje gotowy zestaw dozwolonych działań, reguł i stwierdzeń</w:t>
      </w:r>
      <w:r w:rsidR="00274390">
        <w:rPr>
          <w:rFonts w:ascii="Times New Roman" w:hAnsi="Times New Roman"/>
          <w:sz w:val="24"/>
          <w:szCs w:val="24"/>
        </w:rPr>
        <w:t xml:space="preserve"> oraz</w:t>
      </w:r>
      <w:r w:rsidRPr="009C7E05">
        <w:rPr>
          <w:rFonts w:ascii="Times New Roman" w:hAnsi="Times New Roman"/>
          <w:sz w:val="24"/>
          <w:szCs w:val="24"/>
        </w:rPr>
        <w:t xml:space="preserve"> </w:t>
      </w:r>
      <w:r w:rsidR="00274390">
        <w:rPr>
          <w:rFonts w:ascii="Times New Roman" w:hAnsi="Times New Roman"/>
          <w:sz w:val="24"/>
          <w:szCs w:val="24"/>
        </w:rPr>
        <w:t>w</w:t>
      </w:r>
      <w:r w:rsidRPr="009C7E05">
        <w:rPr>
          <w:rFonts w:ascii="Times New Roman" w:hAnsi="Times New Roman"/>
          <w:sz w:val="24"/>
          <w:szCs w:val="24"/>
        </w:rPr>
        <w:t>ykorzystuje reguły w taki sposób, aby osiągnąć pożądany efekt. Można to porównać do nauki gry np.</w:t>
      </w:r>
      <w:r w:rsidR="009644D4">
        <w:rPr>
          <w:rFonts w:ascii="Times New Roman" w:hAnsi="Times New Roman"/>
          <w:sz w:val="24"/>
          <w:szCs w:val="24"/>
        </w:rPr>
        <w:t> </w:t>
      </w:r>
      <w:r w:rsidRPr="009C7E05">
        <w:rPr>
          <w:rFonts w:ascii="Times New Roman" w:hAnsi="Times New Roman"/>
          <w:sz w:val="24"/>
          <w:szCs w:val="24"/>
        </w:rPr>
        <w:t>w</w:t>
      </w:r>
      <w:r w:rsidR="009644D4">
        <w:rPr>
          <w:rFonts w:ascii="Times New Roman" w:hAnsi="Times New Roman"/>
          <w:sz w:val="24"/>
          <w:szCs w:val="24"/>
        </w:rPr>
        <w:t> </w:t>
      </w:r>
      <w:r w:rsidR="00B0071F">
        <w:rPr>
          <w:rFonts w:ascii="Times New Roman" w:hAnsi="Times New Roman"/>
          <w:sz w:val="24"/>
          <w:szCs w:val="24"/>
        </w:rPr>
        <w:t>darta</w:t>
      </w:r>
      <w:r w:rsidRPr="009C7E05">
        <w:rPr>
          <w:rFonts w:ascii="Times New Roman" w:hAnsi="Times New Roman"/>
          <w:sz w:val="24"/>
          <w:szCs w:val="24"/>
        </w:rPr>
        <w:t xml:space="preserve">. Zasady określające, </w:t>
      </w:r>
      <w:r w:rsidR="009F22FD">
        <w:rPr>
          <w:rFonts w:ascii="Times New Roman" w:hAnsi="Times New Roman"/>
          <w:sz w:val="24"/>
          <w:szCs w:val="24"/>
        </w:rPr>
        <w:t>ile punktów musi zdobyć zawodnik oraz fakt zakończenia wartością podwójną pozo</w:t>
      </w:r>
      <w:r w:rsidRPr="009C7E05">
        <w:rPr>
          <w:rFonts w:ascii="Times New Roman" w:hAnsi="Times New Roman"/>
          <w:sz w:val="24"/>
          <w:szCs w:val="24"/>
        </w:rPr>
        <w:t>stają niezmienne. Natomiast</w:t>
      </w:r>
      <w:r w:rsidR="00555145">
        <w:rPr>
          <w:rFonts w:ascii="Times New Roman" w:hAnsi="Times New Roman"/>
          <w:sz w:val="24"/>
          <w:szCs w:val="24"/>
        </w:rPr>
        <w:t xml:space="preserve"> najoptymalniejsza kombinacja punktów otrzymanych z maksymalnie trzech rzuconych </w:t>
      </w:r>
      <w:r w:rsidR="00122241">
        <w:rPr>
          <w:rFonts w:ascii="Times New Roman" w:hAnsi="Times New Roman"/>
          <w:sz w:val="24"/>
          <w:szCs w:val="24"/>
        </w:rPr>
        <w:t>lotek</w:t>
      </w:r>
      <w:r w:rsidRPr="009C7E05">
        <w:rPr>
          <w:rFonts w:ascii="Times New Roman" w:hAnsi="Times New Roman"/>
          <w:sz w:val="24"/>
          <w:szCs w:val="24"/>
        </w:rPr>
        <w:t xml:space="preserve"> zależy od </w:t>
      </w:r>
      <w:r w:rsidR="00122241">
        <w:rPr>
          <w:rFonts w:ascii="Times New Roman" w:hAnsi="Times New Roman"/>
          <w:sz w:val="24"/>
          <w:szCs w:val="24"/>
        </w:rPr>
        <w:t xml:space="preserve">indywidualnej </w:t>
      </w:r>
      <w:r w:rsidRPr="009C7E05">
        <w:rPr>
          <w:rFonts w:ascii="Times New Roman" w:hAnsi="Times New Roman"/>
          <w:sz w:val="24"/>
          <w:szCs w:val="24"/>
        </w:rPr>
        <w:t>decyzji gracz</w:t>
      </w:r>
      <w:r w:rsidR="00122241">
        <w:rPr>
          <w:rFonts w:ascii="Times New Roman" w:hAnsi="Times New Roman"/>
          <w:sz w:val="24"/>
          <w:szCs w:val="24"/>
        </w:rPr>
        <w:t>a</w:t>
      </w:r>
      <w:r w:rsidR="00B27B5C">
        <w:rPr>
          <w:rFonts w:ascii="Times New Roman" w:hAnsi="Times New Roman"/>
          <w:sz w:val="24"/>
          <w:szCs w:val="24"/>
        </w:rPr>
        <w:t>. Przykłady zastosowań to:</w:t>
      </w:r>
    </w:p>
    <w:p w14:paraId="07A44D15" w14:textId="6BA62181" w:rsidR="00600654" w:rsidRDefault="00C05A84" w:rsidP="00B27B5C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n</w:t>
      </w:r>
      <w:r w:rsidR="009C7E05" w:rsidRPr="009C7E05">
        <w:rPr>
          <w:rFonts w:ascii="Times New Roman" w:hAnsi="Times New Roman"/>
          <w:sz w:val="24"/>
          <w:szCs w:val="24"/>
        </w:rPr>
        <w:t>awigacja</w:t>
      </w:r>
      <w:r w:rsidR="00B27B5C">
        <w:rPr>
          <w:rFonts w:ascii="Times New Roman" w:hAnsi="Times New Roman"/>
          <w:sz w:val="24"/>
          <w:szCs w:val="24"/>
        </w:rPr>
        <w:t xml:space="preserve"> GPS</w:t>
      </w:r>
      <w:r w:rsidR="009C7E05" w:rsidRPr="009C7E05">
        <w:rPr>
          <w:rFonts w:ascii="Times New Roman" w:hAnsi="Times New Roman"/>
          <w:sz w:val="24"/>
          <w:szCs w:val="24"/>
        </w:rPr>
        <w:t xml:space="preserve"> (wybór trasy </w:t>
      </w:r>
      <w:r w:rsidR="00600654">
        <w:rPr>
          <w:rFonts w:ascii="Times New Roman" w:hAnsi="Times New Roman"/>
          <w:sz w:val="24"/>
          <w:szCs w:val="24"/>
        </w:rPr>
        <w:t>bazując na danych</w:t>
      </w:r>
      <w:r w:rsidR="009C7E05" w:rsidRPr="009C7E05">
        <w:rPr>
          <w:rFonts w:ascii="Times New Roman" w:hAnsi="Times New Roman"/>
          <w:sz w:val="24"/>
          <w:szCs w:val="24"/>
        </w:rPr>
        <w:t xml:space="preserve"> o natężeniu ruchu i </w:t>
      </w:r>
      <w:r w:rsidR="00600654">
        <w:rPr>
          <w:rFonts w:ascii="Times New Roman" w:hAnsi="Times New Roman"/>
          <w:sz w:val="24"/>
          <w:szCs w:val="24"/>
        </w:rPr>
        <w:t>pogodzie</w:t>
      </w:r>
      <w:r w:rsidR="009C7E05" w:rsidRPr="009C7E05">
        <w:rPr>
          <w:rFonts w:ascii="Times New Roman" w:hAnsi="Times New Roman"/>
          <w:sz w:val="24"/>
          <w:szCs w:val="24"/>
        </w:rPr>
        <w:t>)</w:t>
      </w:r>
      <w:r w:rsidR="00B27B5C">
        <w:rPr>
          <w:rFonts w:ascii="Times New Roman" w:hAnsi="Times New Roman"/>
          <w:sz w:val="24"/>
          <w:szCs w:val="24"/>
        </w:rPr>
        <w:t>;</w:t>
      </w:r>
      <w:r w:rsidR="009C7E05" w:rsidRPr="009C7E05">
        <w:rPr>
          <w:rFonts w:ascii="Times New Roman" w:hAnsi="Times New Roman"/>
          <w:sz w:val="24"/>
          <w:szCs w:val="24"/>
        </w:rPr>
        <w:t xml:space="preserve"> </w:t>
      </w:r>
    </w:p>
    <w:p w14:paraId="04938D32" w14:textId="374116FF" w:rsidR="00C05A84" w:rsidRDefault="00C05A84" w:rsidP="00B27B5C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</w:t>
      </w:r>
      <w:r w:rsidR="00600654">
        <w:rPr>
          <w:rFonts w:ascii="Times New Roman" w:hAnsi="Times New Roman"/>
          <w:sz w:val="24"/>
          <w:szCs w:val="24"/>
        </w:rPr>
        <w:t>rzemysł gamingowy</w:t>
      </w:r>
      <w:r w:rsidR="009C7E05" w:rsidRPr="009C7E05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dopasowanie</w:t>
      </w:r>
      <w:r w:rsidR="009C7E05" w:rsidRPr="009C7E05">
        <w:rPr>
          <w:rFonts w:ascii="Times New Roman" w:hAnsi="Times New Roman"/>
          <w:sz w:val="24"/>
          <w:szCs w:val="24"/>
        </w:rPr>
        <w:t xml:space="preserve"> scenariuszy rozgrywki do działań gracza)</w:t>
      </w:r>
      <w:r>
        <w:rPr>
          <w:rFonts w:ascii="Times New Roman" w:hAnsi="Times New Roman"/>
          <w:sz w:val="24"/>
          <w:szCs w:val="24"/>
        </w:rPr>
        <w:t>;</w:t>
      </w:r>
    </w:p>
    <w:p w14:paraId="7499F088" w14:textId="3A4FC1E4" w:rsidR="00FA3734" w:rsidRDefault="009C7E05" w:rsidP="00B27B5C">
      <w:pPr>
        <w:pStyle w:val="ListParagraph"/>
        <w:numPr>
          <w:ilvl w:val="1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C7E05">
        <w:rPr>
          <w:rFonts w:ascii="Times New Roman" w:hAnsi="Times New Roman"/>
          <w:sz w:val="24"/>
          <w:szCs w:val="24"/>
        </w:rPr>
        <w:t xml:space="preserve">robotyka (dostosowanie </w:t>
      </w:r>
      <w:r w:rsidR="009E2D4E">
        <w:rPr>
          <w:rFonts w:ascii="Times New Roman" w:hAnsi="Times New Roman"/>
          <w:sz w:val="24"/>
          <w:szCs w:val="24"/>
        </w:rPr>
        <w:t xml:space="preserve">natężenia </w:t>
      </w:r>
      <w:r w:rsidRPr="009C7E05">
        <w:rPr>
          <w:rFonts w:ascii="Times New Roman" w:hAnsi="Times New Roman"/>
          <w:sz w:val="24"/>
          <w:szCs w:val="24"/>
        </w:rPr>
        <w:t xml:space="preserve">pracy robotów do </w:t>
      </w:r>
      <w:r w:rsidR="009E2D4E">
        <w:rPr>
          <w:rFonts w:ascii="Times New Roman" w:hAnsi="Times New Roman"/>
          <w:sz w:val="24"/>
          <w:szCs w:val="24"/>
        </w:rPr>
        <w:t>popytu</w:t>
      </w:r>
      <w:r w:rsidRPr="009C7E05">
        <w:rPr>
          <w:rFonts w:ascii="Times New Roman" w:hAnsi="Times New Roman"/>
          <w:sz w:val="24"/>
          <w:szCs w:val="24"/>
        </w:rPr>
        <w:t>)</w:t>
      </w:r>
      <w:r w:rsidR="00746EBB">
        <w:rPr>
          <w:rFonts w:ascii="Times New Roman" w:hAnsi="Times New Roman"/>
          <w:sz w:val="24"/>
          <w:szCs w:val="24"/>
        </w:rPr>
        <w:t>.</w:t>
      </w:r>
    </w:p>
    <w:p w14:paraId="20CE2D5C" w14:textId="616B1D8D" w:rsidR="007E5AEA" w:rsidRDefault="00A6085F" w:rsidP="007E5AEA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Opisane</w:t>
      </w:r>
      <w:r w:rsidR="001601B1">
        <w:rPr>
          <w:rFonts w:ascii="Times New Roman" w:hAnsi="Times New Roman"/>
          <w:sz w:val="24"/>
          <w:szCs w:val="24"/>
        </w:rPr>
        <w:t xml:space="preserve"> techniki</w:t>
      </w:r>
      <w:r w:rsidR="004927D5">
        <w:rPr>
          <w:rFonts w:ascii="Times New Roman" w:hAnsi="Times New Roman"/>
          <w:sz w:val="24"/>
          <w:szCs w:val="24"/>
        </w:rPr>
        <w:t xml:space="preserve"> zilustrowano również na </w:t>
      </w:r>
      <w:r w:rsidR="004927D5">
        <w:rPr>
          <w:rFonts w:ascii="Times New Roman" w:hAnsi="Times New Roman"/>
          <w:sz w:val="24"/>
          <w:szCs w:val="24"/>
        </w:rPr>
        <w:fldChar w:fldCharType="begin"/>
      </w:r>
      <w:r w:rsidR="004927D5">
        <w:rPr>
          <w:rFonts w:ascii="Times New Roman" w:hAnsi="Times New Roman"/>
          <w:sz w:val="24"/>
          <w:szCs w:val="24"/>
        </w:rPr>
        <w:instrText xml:space="preserve"> REF _Ref123995593 \h </w:instrText>
      </w:r>
      <w:r>
        <w:rPr>
          <w:rFonts w:ascii="Times New Roman" w:hAnsi="Times New Roman"/>
          <w:sz w:val="24"/>
          <w:szCs w:val="24"/>
        </w:rPr>
        <w:instrText xml:space="preserve"> \* MERGEFORMAT </w:instrText>
      </w:r>
      <w:r w:rsidR="004927D5">
        <w:rPr>
          <w:rFonts w:ascii="Times New Roman" w:hAnsi="Times New Roman"/>
          <w:sz w:val="24"/>
          <w:szCs w:val="24"/>
        </w:rPr>
      </w:r>
      <w:r w:rsidR="004927D5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5</w:t>
      </w:r>
      <w:r w:rsidR="004927D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:</w:t>
      </w:r>
    </w:p>
    <w:p w14:paraId="6B25FFA6" w14:textId="77777777" w:rsidR="00C05BBA" w:rsidRDefault="00C05BBA" w:rsidP="00C05BBA">
      <w:pPr>
        <w:keepNext/>
        <w:tabs>
          <w:tab w:val="left" w:pos="3969"/>
        </w:tabs>
        <w:spacing w:beforeLines="80" w:before="192" w:line="360" w:lineRule="auto"/>
        <w:jc w:val="center"/>
      </w:pPr>
      <w:r w:rsidRPr="00C05BB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7FFF3E" wp14:editId="42E5EF6E">
            <wp:extent cx="4380472" cy="2880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1" t="3632" r="4090"/>
                    <a:stretch/>
                  </pic:blipFill>
                  <pic:spPr bwMode="auto">
                    <a:xfrm>
                      <a:off x="0" y="0"/>
                      <a:ext cx="43804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487BE" w14:textId="1782F12D" w:rsidR="007E5AEA" w:rsidRPr="002B647E" w:rsidRDefault="00C05BBA" w:rsidP="00117D07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23" w:name="_Ref123995593"/>
      <w:bookmarkStart w:id="24" w:name="_Toc124590695"/>
      <w:r w:rsidRPr="001601B1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117D0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  <w:lang w:val="en-US"/>
        </w:rPr>
        <w:fldChar w:fldCharType="begin"/>
      </w:r>
      <w:r w:rsidRPr="001601B1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117D0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  <w:lang w:val="en-US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117D0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  <w:lang w:val="en-US"/>
        </w:rPr>
        <w:fldChar w:fldCharType="end"/>
      </w:r>
      <w:bookmarkEnd w:id="23"/>
      <w:r w:rsidRPr="001601B1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Podstawowe techniki Uczenia Maszynowego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  <w:lang w:val="en-US"/>
          </w:rPr>
          <w:id w:val="1828705302"/>
          <w:citation/>
        </w:sdtPr>
        <w:sdtContent>
          <w:r w:rsidR="00117D07" w:rsidRPr="00117D0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  <w:lang w:val="en-US"/>
            </w:rPr>
            <w:fldChar w:fldCharType="begin"/>
          </w:r>
          <w:r w:rsidR="00117D07" w:rsidRPr="001601B1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Mir19 \l 1045 </w:instrText>
          </w:r>
          <w:r w:rsidR="00117D07" w:rsidRPr="00117D0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  <w:lang w:val="en-US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(Mamczur, 2019)</w:t>
          </w:r>
          <w:r w:rsidR="00117D07" w:rsidRPr="00117D0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  <w:lang w:val="en-US"/>
            </w:rPr>
            <w:fldChar w:fldCharType="end"/>
          </w:r>
        </w:sdtContent>
      </w:sdt>
      <w:bookmarkEnd w:id="24"/>
    </w:p>
    <w:p w14:paraId="0F263AEC" w14:textId="2B0E0ED9" w:rsidR="007E5AEA" w:rsidRPr="007E5AEA" w:rsidRDefault="000F0377" w:rsidP="007E5AEA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 kolejnym podrozdziale szerzej opisano </w:t>
      </w:r>
      <w:r w:rsidR="00021427">
        <w:rPr>
          <w:rFonts w:ascii="Times New Roman" w:hAnsi="Times New Roman"/>
          <w:sz w:val="24"/>
          <w:szCs w:val="24"/>
        </w:rPr>
        <w:t>konkretne metody analizy danych wykorzystywane w </w:t>
      </w:r>
      <w:r w:rsidR="000E5C3C">
        <w:rPr>
          <w:rFonts w:ascii="Times New Roman" w:hAnsi="Times New Roman"/>
          <w:sz w:val="24"/>
          <w:szCs w:val="24"/>
        </w:rPr>
        <w:t xml:space="preserve">dziedzinie </w:t>
      </w:r>
      <w:r w:rsidR="00021427">
        <w:rPr>
          <w:rFonts w:ascii="Times New Roman" w:hAnsi="Times New Roman"/>
          <w:sz w:val="24"/>
          <w:szCs w:val="24"/>
        </w:rPr>
        <w:t>Credit Scoring’u</w:t>
      </w:r>
      <w:r w:rsidR="000E5C3C">
        <w:rPr>
          <w:rFonts w:ascii="Times New Roman" w:hAnsi="Times New Roman"/>
          <w:sz w:val="24"/>
          <w:szCs w:val="24"/>
        </w:rPr>
        <w:t>.</w:t>
      </w:r>
    </w:p>
    <w:p w14:paraId="6F875872" w14:textId="2FF656CF" w:rsidR="00A94EBE" w:rsidRPr="004E2366" w:rsidRDefault="00852201" w:rsidP="00797E81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25" w:name="_Toc124964052"/>
      <w:r>
        <w:rPr>
          <w:rFonts w:ascii="Times New Roman" w:hAnsi="Times New Roman" w:cs="Times New Roman"/>
          <w:b/>
          <w:bCs/>
          <w:color w:val="auto"/>
        </w:rPr>
        <w:t>Metody Uczenia Maszynowego wykorzystywane w dziedzinie Credit Scoring</w:t>
      </w:r>
      <w:bookmarkEnd w:id="25"/>
    </w:p>
    <w:p w14:paraId="47413436" w14:textId="22F6BB02" w:rsidR="000F7D04" w:rsidRDefault="000F7D04" w:rsidP="000F7D0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B3BB8">
        <w:rPr>
          <w:rFonts w:ascii="Times New Roman" w:hAnsi="Times New Roman"/>
          <w:sz w:val="24"/>
          <w:szCs w:val="24"/>
        </w:rPr>
        <w:t xml:space="preserve">Dotychczas w bankowości nie stosowano powszechnie </w:t>
      </w:r>
      <w:r w:rsidR="00704713">
        <w:rPr>
          <w:rFonts w:ascii="Times New Roman" w:hAnsi="Times New Roman"/>
          <w:sz w:val="24"/>
          <w:szCs w:val="24"/>
        </w:rPr>
        <w:t xml:space="preserve">niektórych </w:t>
      </w:r>
      <w:r w:rsidRPr="00EB3BB8">
        <w:rPr>
          <w:rFonts w:ascii="Times New Roman" w:hAnsi="Times New Roman"/>
          <w:sz w:val="24"/>
          <w:szCs w:val="24"/>
        </w:rPr>
        <w:t>technik </w:t>
      </w:r>
      <w:r w:rsidR="00EB3BB8">
        <w:rPr>
          <w:rFonts w:ascii="Times New Roman" w:hAnsi="Times New Roman"/>
          <w:sz w:val="24"/>
          <w:szCs w:val="24"/>
        </w:rPr>
        <w:t>ML</w:t>
      </w:r>
      <w:r w:rsidR="00EB3BB8" w:rsidRPr="00EB3BB8">
        <w:rPr>
          <w:rFonts w:ascii="Times New Roman" w:hAnsi="Times New Roman"/>
          <w:sz w:val="24"/>
          <w:szCs w:val="24"/>
        </w:rPr>
        <w:t xml:space="preserve"> </w:t>
      </w:r>
      <w:r w:rsidRPr="00EB3BB8">
        <w:rPr>
          <w:rFonts w:ascii="Times New Roman" w:hAnsi="Times New Roman"/>
          <w:sz w:val="24"/>
          <w:szCs w:val="24"/>
        </w:rPr>
        <w:t>do zarządzania ryzykiem</w:t>
      </w:r>
      <w:r w:rsidR="00934845">
        <w:rPr>
          <w:rFonts w:ascii="Times New Roman" w:hAnsi="Times New Roman"/>
          <w:sz w:val="24"/>
          <w:szCs w:val="24"/>
        </w:rPr>
        <w:t>, a geneza takiego postępowania była zrozumiała –</w:t>
      </w:r>
      <w:r w:rsidRPr="00EB3BB8">
        <w:rPr>
          <w:rFonts w:ascii="Times New Roman" w:hAnsi="Times New Roman"/>
          <w:sz w:val="24"/>
          <w:szCs w:val="24"/>
        </w:rPr>
        <w:t xml:space="preserve"> model</w:t>
      </w:r>
      <w:r w:rsidR="00934845">
        <w:rPr>
          <w:rFonts w:ascii="Times New Roman" w:hAnsi="Times New Roman"/>
          <w:sz w:val="24"/>
          <w:szCs w:val="24"/>
        </w:rPr>
        <w:t>e są trudne w</w:t>
      </w:r>
      <w:r w:rsidR="00207025">
        <w:rPr>
          <w:rFonts w:ascii="Times New Roman" w:hAnsi="Times New Roman"/>
          <w:sz w:val="24"/>
          <w:szCs w:val="24"/>
        </w:rPr>
        <w:t> </w:t>
      </w:r>
      <w:r w:rsidR="00934845">
        <w:rPr>
          <w:rFonts w:ascii="Times New Roman" w:hAnsi="Times New Roman"/>
          <w:sz w:val="24"/>
          <w:szCs w:val="24"/>
        </w:rPr>
        <w:t>interpretacji</w:t>
      </w:r>
      <w:r w:rsidRPr="00EB3BB8">
        <w:rPr>
          <w:rFonts w:ascii="Times New Roman" w:hAnsi="Times New Roman"/>
          <w:sz w:val="24"/>
          <w:szCs w:val="24"/>
        </w:rPr>
        <w:t>, a pona</w:t>
      </w:r>
      <w:r w:rsidR="00207025">
        <w:rPr>
          <w:rFonts w:ascii="Times New Roman" w:hAnsi="Times New Roman"/>
          <w:sz w:val="24"/>
          <w:szCs w:val="24"/>
        </w:rPr>
        <w:t xml:space="preserve">dto generują popyt na </w:t>
      </w:r>
      <w:r w:rsidRPr="00EB3BB8">
        <w:rPr>
          <w:rFonts w:ascii="Times New Roman" w:hAnsi="Times New Roman"/>
          <w:sz w:val="24"/>
          <w:szCs w:val="24"/>
        </w:rPr>
        <w:t xml:space="preserve">wysoce wyspecjalizowanych </w:t>
      </w:r>
      <w:r w:rsidR="00FE4D4B">
        <w:rPr>
          <w:rFonts w:ascii="Times New Roman" w:hAnsi="Times New Roman"/>
          <w:sz w:val="24"/>
          <w:szCs w:val="24"/>
        </w:rPr>
        <w:t>pracowników</w:t>
      </w:r>
      <w:r w:rsidRPr="00EB3BB8">
        <w:rPr>
          <w:rFonts w:ascii="Times New Roman" w:hAnsi="Times New Roman"/>
          <w:sz w:val="24"/>
          <w:szCs w:val="24"/>
        </w:rPr>
        <w:t>. Z</w:t>
      </w:r>
      <w:r w:rsidR="00FE4D4B">
        <w:rPr>
          <w:rFonts w:ascii="Times New Roman" w:hAnsi="Times New Roman"/>
          <w:sz w:val="24"/>
          <w:szCs w:val="24"/>
        </w:rPr>
        <w:t> </w:t>
      </w:r>
      <w:r w:rsidRPr="00EB3BB8">
        <w:rPr>
          <w:rFonts w:ascii="Times New Roman" w:hAnsi="Times New Roman"/>
          <w:sz w:val="24"/>
          <w:szCs w:val="24"/>
        </w:rPr>
        <w:t xml:space="preserve">drugiej </w:t>
      </w:r>
      <w:r w:rsidR="00FE4D4B">
        <w:rPr>
          <w:rFonts w:ascii="Times New Roman" w:hAnsi="Times New Roman"/>
          <w:sz w:val="24"/>
          <w:szCs w:val="24"/>
        </w:rPr>
        <w:t xml:space="preserve">zaś </w:t>
      </w:r>
      <w:r w:rsidRPr="00EB3BB8">
        <w:rPr>
          <w:rFonts w:ascii="Times New Roman" w:hAnsi="Times New Roman"/>
          <w:sz w:val="24"/>
          <w:szCs w:val="24"/>
        </w:rPr>
        <w:t>strony, rynek konkurencyjny zmienia się</w:t>
      </w:r>
      <w:r w:rsidR="00FE4D4B">
        <w:rPr>
          <w:rFonts w:ascii="Times New Roman" w:hAnsi="Times New Roman"/>
          <w:sz w:val="24"/>
          <w:szCs w:val="24"/>
        </w:rPr>
        <w:t xml:space="preserve"> -</w:t>
      </w:r>
      <w:r w:rsidRPr="00EB3BB8">
        <w:rPr>
          <w:rFonts w:ascii="Times New Roman" w:hAnsi="Times New Roman"/>
          <w:sz w:val="24"/>
          <w:szCs w:val="24"/>
        </w:rPr>
        <w:t xml:space="preserve"> transformacja cyfrowa</w:t>
      </w:r>
      <w:r w:rsidR="00FE4D4B">
        <w:rPr>
          <w:rFonts w:ascii="Times New Roman" w:hAnsi="Times New Roman"/>
          <w:sz w:val="24"/>
          <w:szCs w:val="24"/>
        </w:rPr>
        <w:t>, czy też</w:t>
      </w:r>
      <w:r w:rsidRPr="00EB3BB8">
        <w:rPr>
          <w:rFonts w:ascii="Times New Roman" w:hAnsi="Times New Roman"/>
          <w:sz w:val="24"/>
          <w:szCs w:val="24"/>
        </w:rPr>
        <w:t xml:space="preserve"> nowy model bankowości otwartej </w:t>
      </w:r>
      <w:r w:rsidR="00FE4D4B">
        <w:rPr>
          <w:rFonts w:ascii="Times New Roman" w:hAnsi="Times New Roman"/>
          <w:sz w:val="24"/>
          <w:szCs w:val="24"/>
        </w:rPr>
        <w:t>wywierają wpływ</w:t>
      </w:r>
      <w:r w:rsidRPr="00EB3BB8">
        <w:rPr>
          <w:rFonts w:ascii="Times New Roman" w:hAnsi="Times New Roman"/>
          <w:sz w:val="24"/>
          <w:szCs w:val="24"/>
        </w:rPr>
        <w:t xml:space="preserve"> na praktyki zarządzania </w:t>
      </w:r>
      <w:r w:rsidR="00E32B8D">
        <w:rPr>
          <w:rFonts w:ascii="Times New Roman" w:hAnsi="Times New Roman"/>
          <w:sz w:val="24"/>
          <w:szCs w:val="24"/>
        </w:rPr>
        <w:t>ryzykiem</w:t>
      </w:r>
      <w:r w:rsidRPr="00EB3BB8">
        <w:rPr>
          <w:rFonts w:ascii="Times New Roman" w:hAnsi="Times New Roman"/>
          <w:sz w:val="24"/>
          <w:szCs w:val="24"/>
        </w:rPr>
        <w:t>.</w:t>
      </w:r>
      <w:r w:rsidR="00EB3BB8" w:rsidRPr="00EB3BB8">
        <w:rPr>
          <w:rFonts w:ascii="Times New Roman" w:hAnsi="Times New Roman"/>
          <w:sz w:val="24"/>
          <w:szCs w:val="24"/>
        </w:rPr>
        <w:t xml:space="preserve"> W</w:t>
      </w:r>
      <w:r w:rsidR="00890A43">
        <w:rPr>
          <w:rFonts w:ascii="Times New Roman" w:hAnsi="Times New Roman"/>
          <w:sz w:val="24"/>
          <w:szCs w:val="24"/>
        </w:rPr>
        <w:t> </w:t>
      </w:r>
      <w:r w:rsidR="00EB3BB8" w:rsidRPr="00EB3BB8">
        <w:rPr>
          <w:rFonts w:ascii="Times New Roman" w:hAnsi="Times New Roman"/>
          <w:sz w:val="24"/>
          <w:szCs w:val="24"/>
        </w:rPr>
        <w:t>tym</w:t>
      </w:r>
      <w:r w:rsidR="00890A43">
        <w:rPr>
          <w:rFonts w:ascii="Times New Roman" w:hAnsi="Times New Roman"/>
          <w:sz w:val="24"/>
          <w:szCs w:val="24"/>
        </w:rPr>
        <w:t> </w:t>
      </w:r>
      <w:r w:rsidR="00EB3BB8" w:rsidRPr="00E32B8D">
        <w:rPr>
          <w:rFonts w:ascii="Times New Roman" w:hAnsi="Times New Roman"/>
          <w:sz w:val="24"/>
          <w:szCs w:val="24"/>
        </w:rPr>
        <w:t>kontekście stosowanie</w:t>
      </w:r>
      <w:r w:rsidR="00E32B8D">
        <w:rPr>
          <w:rFonts w:ascii="Times New Roman" w:hAnsi="Times New Roman"/>
          <w:sz w:val="24"/>
          <w:szCs w:val="24"/>
        </w:rPr>
        <w:t xml:space="preserve"> </w:t>
      </w:r>
      <w:r w:rsidR="00EB3BB8" w:rsidRPr="00E32B8D">
        <w:rPr>
          <w:rFonts w:ascii="Times New Roman" w:hAnsi="Times New Roman"/>
          <w:sz w:val="24"/>
          <w:szCs w:val="24"/>
        </w:rPr>
        <w:t>technik </w:t>
      </w:r>
      <w:r w:rsidR="00E32B8D">
        <w:rPr>
          <w:rFonts w:ascii="Times New Roman" w:hAnsi="Times New Roman"/>
          <w:sz w:val="24"/>
          <w:szCs w:val="24"/>
        </w:rPr>
        <w:t>Uczenia Maszynowego</w:t>
      </w:r>
      <w:r w:rsidR="00B330B8">
        <w:rPr>
          <w:rFonts w:ascii="Times New Roman" w:hAnsi="Times New Roman"/>
          <w:sz w:val="24"/>
          <w:szCs w:val="24"/>
        </w:rPr>
        <w:t xml:space="preserve"> </w:t>
      </w:r>
      <w:r w:rsidR="00EB3BB8" w:rsidRPr="00E32B8D">
        <w:rPr>
          <w:rFonts w:ascii="Times New Roman" w:hAnsi="Times New Roman"/>
          <w:sz w:val="24"/>
          <w:szCs w:val="24"/>
        </w:rPr>
        <w:t xml:space="preserve">zapewnia </w:t>
      </w:r>
      <w:r w:rsidR="00BC218A">
        <w:rPr>
          <w:rFonts w:ascii="Times New Roman" w:hAnsi="Times New Roman"/>
          <w:sz w:val="24"/>
          <w:szCs w:val="24"/>
        </w:rPr>
        <w:t>istotną</w:t>
      </w:r>
      <w:r w:rsidR="00EB3BB8" w:rsidRPr="00E32B8D">
        <w:rPr>
          <w:rFonts w:ascii="Times New Roman" w:hAnsi="Times New Roman"/>
          <w:sz w:val="24"/>
          <w:szCs w:val="24"/>
        </w:rPr>
        <w:t xml:space="preserve"> przewagę,</w:t>
      </w:r>
      <w:r w:rsidR="00EB3BB8" w:rsidRPr="00EB3BB8">
        <w:rPr>
          <w:rFonts w:ascii="Times New Roman" w:hAnsi="Times New Roman"/>
          <w:sz w:val="24"/>
          <w:szCs w:val="24"/>
        </w:rPr>
        <w:t xml:space="preserve"> </w:t>
      </w:r>
      <w:r w:rsidR="00BC218A">
        <w:rPr>
          <w:rFonts w:ascii="Times New Roman" w:hAnsi="Times New Roman"/>
          <w:sz w:val="24"/>
          <w:szCs w:val="24"/>
        </w:rPr>
        <w:t>skracając czas</w:t>
      </w:r>
      <w:r w:rsidR="00EB3BB8" w:rsidRPr="00EB3BB8">
        <w:rPr>
          <w:rFonts w:ascii="Times New Roman" w:hAnsi="Times New Roman"/>
          <w:sz w:val="24"/>
          <w:szCs w:val="24"/>
        </w:rPr>
        <w:t xml:space="preserve"> </w:t>
      </w:r>
      <w:r w:rsidR="00B330B8">
        <w:rPr>
          <w:rFonts w:ascii="Times New Roman" w:hAnsi="Times New Roman"/>
          <w:sz w:val="24"/>
          <w:szCs w:val="24"/>
        </w:rPr>
        <w:t>podejmowani</w:t>
      </w:r>
      <w:r w:rsidR="00BC218A">
        <w:rPr>
          <w:rFonts w:ascii="Times New Roman" w:hAnsi="Times New Roman"/>
          <w:sz w:val="24"/>
          <w:szCs w:val="24"/>
        </w:rPr>
        <w:t>a</w:t>
      </w:r>
      <w:r w:rsidR="00B330B8">
        <w:rPr>
          <w:rFonts w:ascii="Times New Roman" w:hAnsi="Times New Roman"/>
          <w:sz w:val="24"/>
          <w:szCs w:val="24"/>
        </w:rPr>
        <w:t xml:space="preserve"> decyzji w procesach kredytowych</w:t>
      </w:r>
      <w:r w:rsidR="00EB3BB8" w:rsidRPr="00EB3BB8">
        <w:rPr>
          <w:rFonts w:ascii="Times New Roman" w:hAnsi="Times New Roman"/>
          <w:sz w:val="24"/>
          <w:szCs w:val="24"/>
        </w:rPr>
        <w:t xml:space="preserve"> </w:t>
      </w:r>
      <w:r w:rsidR="001A2F5F">
        <w:rPr>
          <w:rFonts w:ascii="Times New Roman" w:hAnsi="Times New Roman"/>
          <w:sz w:val="24"/>
          <w:szCs w:val="24"/>
        </w:rPr>
        <w:t xml:space="preserve">oraz podnosząc </w:t>
      </w:r>
      <w:r w:rsidR="00540798">
        <w:rPr>
          <w:rFonts w:ascii="Times New Roman" w:hAnsi="Times New Roman"/>
          <w:sz w:val="24"/>
          <w:szCs w:val="24"/>
        </w:rPr>
        <w:t xml:space="preserve">ich </w:t>
      </w:r>
      <w:r w:rsidR="001A2F5F">
        <w:rPr>
          <w:rFonts w:ascii="Times New Roman" w:hAnsi="Times New Roman"/>
          <w:sz w:val="24"/>
          <w:szCs w:val="24"/>
        </w:rPr>
        <w:t>skuteczność</w:t>
      </w:r>
      <w:sdt>
        <w:sdtPr>
          <w:rPr>
            <w:rFonts w:ascii="Times New Roman" w:hAnsi="Times New Roman"/>
            <w:sz w:val="24"/>
            <w:szCs w:val="24"/>
          </w:rPr>
          <w:id w:val="1645236835"/>
          <w:citation/>
        </w:sdtPr>
        <w:sdtContent>
          <w:r w:rsidR="00923F6C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923F6C">
            <w:rPr>
              <w:rFonts w:ascii="Times New Roman" w:hAnsi="Times New Roman"/>
              <w:sz w:val="24"/>
              <w:szCs w:val="24"/>
            </w:rPr>
            <w:instrText xml:space="preserve"> CITATION cri18 \l 1045 </w:instrText>
          </w:r>
          <w:r w:rsidR="00923F6C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(crif.pl, 2018)</w:t>
          </w:r>
          <w:r w:rsidR="00923F6C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EB3BB8" w:rsidRPr="00EB3BB8">
        <w:rPr>
          <w:rFonts w:ascii="Times New Roman" w:hAnsi="Times New Roman"/>
          <w:sz w:val="24"/>
          <w:szCs w:val="24"/>
        </w:rPr>
        <w:t>.</w:t>
      </w:r>
    </w:p>
    <w:p w14:paraId="7D18E57A" w14:textId="1DF1A03F" w:rsidR="00540798" w:rsidRDefault="00B327A4" w:rsidP="000F7D0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B327A4">
        <w:rPr>
          <w:rFonts w:ascii="Times New Roman" w:hAnsi="Times New Roman"/>
          <w:sz w:val="24"/>
          <w:szCs w:val="24"/>
        </w:rPr>
        <w:t>Główn</w:t>
      </w:r>
      <w:r w:rsidR="00D74FE4">
        <w:rPr>
          <w:rFonts w:ascii="Times New Roman" w:hAnsi="Times New Roman"/>
          <w:sz w:val="24"/>
          <w:szCs w:val="24"/>
        </w:rPr>
        <w:t>e</w:t>
      </w:r>
      <w:r w:rsidRPr="00B327A4">
        <w:rPr>
          <w:rFonts w:ascii="Times New Roman" w:hAnsi="Times New Roman"/>
          <w:sz w:val="24"/>
          <w:szCs w:val="24"/>
        </w:rPr>
        <w:t xml:space="preserve"> metod</w:t>
      </w:r>
      <w:r w:rsidR="00D74FE4">
        <w:rPr>
          <w:rFonts w:ascii="Times New Roman" w:hAnsi="Times New Roman"/>
          <w:sz w:val="24"/>
          <w:szCs w:val="24"/>
        </w:rPr>
        <w:t>y</w:t>
      </w:r>
      <w:r w:rsidRPr="00B327A4">
        <w:rPr>
          <w:rFonts w:ascii="Times New Roman" w:hAnsi="Times New Roman"/>
          <w:sz w:val="24"/>
          <w:szCs w:val="24"/>
        </w:rPr>
        <w:t>, jak</w:t>
      </w:r>
      <w:r w:rsidR="00D74FE4">
        <w:rPr>
          <w:rFonts w:ascii="Times New Roman" w:hAnsi="Times New Roman"/>
          <w:sz w:val="24"/>
          <w:szCs w:val="24"/>
        </w:rPr>
        <w:t>ie</w:t>
      </w:r>
      <w:r w:rsidRPr="00B327A4">
        <w:rPr>
          <w:rFonts w:ascii="Times New Roman" w:hAnsi="Times New Roman"/>
          <w:sz w:val="24"/>
          <w:szCs w:val="24"/>
        </w:rPr>
        <w:t xml:space="preserve"> stosuje się przy </w:t>
      </w:r>
      <w:r w:rsidR="006B0D1D">
        <w:rPr>
          <w:rFonts w:ascii="Times New Roman" w:hAnsi="Times New Roman"/>
          <w:sz w:val="24"/>
          <w:szCs w:val="24"/>
        </w:rPr>
        <w:t>Credit Scoring’u</w:t>
      </w:r>
      <w:r w:rsidRPr="00B327A4">
        <w:rPr>
          <w:rFonts w:ascii="Times New Roman" w:hAnsi="Times New Roman"/>
          <w:sz w:val="24"/>
          <w:szCs w:val="24"/>
        </w:rPr>
        <w:t xml:space="preserve"> </w:t>
      </w:r>
      <w:r w:rsidR="00DF4467">
        <w:rPr>
          <w:rFonts w:ascii="Times New Roman" w:hAnsi="Times New Roman"/>
          <w:sz w:val="24"/>
          <w:szCs w:val="24"/>
        </w:rPr>
        <w:t>należą do grupy technik</w:t>
      </w:r>
      <w:r w:rsidRPr="00B327A4">
        <w:rPr>
          <w:rFonts w:ascii="Times New Roman" w:hAnsi="Times New Roman"/>
          <w:sz w:val="24"/>
          <w:szCs w:val="24"/>
        </w:rPr>
        <w:t xml:space="preserve"> klasyfikacji nadzorowanej</w:t>
      </w:r>
      <w:sdt>
        <w:sdtPr>
          <w:rPr>
            <w:rFonts w:ascii="Times New Roman" w:hAnsi="Times New Roman"/>
            <w:sz w:val="24"/>
            <w:szCs w:val="24"/>
          </w:rPr>
          <w:id w:val="-1771315672"/>
          <w:citation/>
        </w:sdtPr>
        <w:sdtContent>
          <w:r w:rsidR="00DF4467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DF4467">
            <w:rPr>
              <w:rFonts w:ascii="Times New Roman" w:hAnsi="Times New Roman"/>
              <w:sz w:val="24"/>
              <w:szCs w:val="24"/>
            </w:rPr>
            <w:instrText xml:space="preserve"> CITATION Raf11 \l 1045 </w:instrText>
          </w:r>
          <w:r w:rsidR="00DF4467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(Bajek, 2011)</w:t>
          </w:r>
          <w:r w:rsidR="00DF4467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684E5F">
        <w:rPr>
          <w:rFonts w:ascii="Times New Roman" w:hAnsi="Times New Roman"/>
          <w:sz w:val="24"/>
          <w:szCs w:val="24"/>
        </w:rPr>
        <w:t xml:space="preserve">. </w:t>
      </w:r>
      <w:r w:rsidR="001F4E32">
        <w:rPr>
          <w:rFonts w:ascii="Times New Roman" w:hAnsi="Times New Roman"/>
          <w:sz w:val="24"/>
          <w:szCs w:val="24"/>
        </w:rPr>
        <w:t>W dalszej części pracy</w:t>
      </w:r>
      <w:r w:rsidR="00412AAB">
        <w:rPr>
          <w:rFonts w:ascii="Times New Roman" w:hAnsi="Times New Roman"/>
          <w:sz w:val="24"/>
          <w:szCs w:val="24"/>
        </w:rPr>
        <w:t>, celem dokładniejszego opisania,</w:t>
      </w:r>
      <w:r w:rsidR="001F4E32">
        <w:rPr>
          <w:rFonts w:ascii="Times New Roman" w:hAnsi="Times New Roman"/>
          <w:sz w:val="24"/>
          <w:szCs w:val="24"/>
        </w:rPr>
        <w:t xml:space="preserve"> skupiono się na dwóch, najpopularniejs</w:t>
      </w:r>
      <w:r w:rsidR="00412AAB">
        <w:rPr>
          <w:rFonts w:ascii="Times New Roman" w:hAnsi="Times New Roman"/>
          <w:sz w:val="24"/>
          <w:szCs w:val="24"/>
        </w:rPr>
        <w:t xml:space="preserve">zych metodach stosowanych </w:t>
      </w:r>
      <w:r w:rsidR="00B3754E">
        <w:rPr>
          <w:rFonts w:ascii="Times New Roman" w:hAnsi="Times New Roman"/>
          <w:sz w:val="24"/>
          <w:szCs w:val="24"/>
        </w:rPr>
        <w:t xml:space="preserve">do budowy modeli scoringowych, jakimi są regresja logistyczna i </w:t>
      </w:r>
      <w:r w:rsidR="008C4A69">
        <w:rPr>
          <w:rFonts w:ascii="Times New Roman" w:hAnsi="Times New Roman"/>
          <w:sz w:val="24"/>
          <w:szCs w:val="24"/>
        </w:rPr>
        <w:t xml:space="preserve">drzewa </w:t>
      </w:r>
      <w:r w:rsidR="00CE6582">
        <w:rPr>
          <w:rFonts w:ascii="Times New Roman" w:hAnsi="Times New Roman"/>
          <w:sz w:val="24"/>
          <w:szCs w:val="24"/>
        </w:rPr>
        <w:t>decyzyjne</w:t>
      </w:r>
      <w:r w:rsidR="008C4A69">
        <w:rPr>
          <w:rFonts w:ascii="Times New Roman" w:hAnsi="Times New Roman"/>
          <w:sz w:val="24"/>
          <w:szCs w:val="24"/>
        </w:rPr>
        <w:t>, pomijając równie ciekawe</w:t>
      </w:r>
      <w:r w:rsidR="00604ACE">
        <w:rPr>
          <w:rFonts w:ascii="Times New Roman" w:hAnsi="Times New Roman"/>
          <w:sz w:val="24"/>
          <w:szCs w:val="24"/>
        </w:rPr>
        <w:t xml:space="preserve">, aczkolwiek </w:t>
      </w:r>
      <w:r w:rsidR="00604ACE">
        <w:rPr>
          <w:rFonts w:ascii="Times New Roman" w:hAnsi="Times New Roman"/>
          <w:sz w:val="24"/>
          <w:szCs w:val="24"/>
        </w:rPr>
        <w:lastRenderedPageBreak/>
        <w:t>rzadziej używane</w:t>
      </w:r>
      <w:r w:rsidR="008C4A69">
        <w:rPr>
          <w:rFonts w:ascii="Times New Roman" w:hAnsi="Times New Roman"/>
          <w:sz w:val="24"/>
          <w:szCs w:val="24"/>
        </w:rPr>
        <w:t xml:space="preserve"> podej</w:t>
      </w:r>
      <w:r w:rsidR="00604ACE">
        <w:rPr>
          <w:rFonts w:ascii="Times New Roman" w:hAnsi="Times New Roman"/>
          <w:sz w:val="24"/>
          <w:szCs w:val="24"/>
        </w:rPr>
        <w:t xml:space="preserve">ścia </w:t>
      </w:r>
      <w:r w:rsidR="00C03EF1">
        <w:rPr>
          <w:rFonts w:ascii="Times New Roman" w:hAnsi="Times New Roman"/>
          <w:sz w:val="24"/>
          <w:szCs w:val="24"/>
        </w:rPr>
        <w:t>tj.</w:t>
      </w:r>
      <w:r w:rsidR="00E55FAF">
        <w:rPr>
          <w:rFonts w:ascii="Times New Roman" w:hAnsi="Times New Roman"/>
          <w:sz w:val="24"/>
          <w:szCs w:val="24"/>
        </w:rPr>
        <w:t xml:space="preserve"> sieci neuronowe, lasy losowe czy też</w:t>
      </w:r>
      <w:r w:rsidR="001E5A53">
        <w:rPr>
          <w:rFonts w:ascii="Times New Roman" w:hAnsi="Times New Roman"/>
          <w:sz w:val="24"/>
          <w:szCs w:val="24"/>
        </w:rPr>
        <w:t xml:space="preserve"> SVM – Support Vector Machines (ang. </w:t>
      </w:r>
      <w:r w:rsidR="00C03EF1">
        <w:rPr>
          <w:rFonts w:ascii="Times New Roman" w:hAnsi="Times New Roman"/>
          <w:sz w:val="24"/>
          <w:szCs w:val="24"/>
        </w:rPr>
        <w:t>Metoda Wektorów Nośnych)</w:t>
      </w:r>
      <w:sdt>
        <w:sdtPr>
          <w:rPr>
            <w:rFonts w:ascii="Times New Roman" w:hAnsi="Times New Roman"/>
            <w:sz w:val="24"/>
            <w:szCs w:val="24"/>
          </w:rPr>
          <w:id w:val="-1822877635"/>
          <w:citation/>
        </w:sdtPr>
        <w:sdtContent>
          <w:r w:rsidR="006C7103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6C7103">
            <w:rPr>
              <w:rFonts w:ascii="Times New Roman" w:hAnsi="Times New Roman"/>
              <w:sz w:val="24"/>
              <w:szCs w:val="24"/>
            </w:rPr>
            <w:instrText xml:space="preserve"> CITATION Sta101 \l 1045 </w:instrText>
          </w:r>
          <w:r w:rsidR="006C7103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(StatSoft Polska, 2010)</w:t>
          </w:r>
          <w:r w:rsidR="006C7103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C03EF1">
        <w:rPr>
          <w:rFonts w:ascii="Times New Roman" w:hAnsi="Times New Roman"/>
          <w:sz w:val="24"/>
          <w:szCs w:val="24"/>
        </w:rPr>
        <w:t>.</w:t>
      </w:r>
    </w:p>
    <w:p w14:paraId="6C69A153" w14:textId="548A6204" w:rsidR="00CD42BB" w:rsidRDefault="00196BD4" w:rsidP="0025520A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196BD4">
        <w:rPr>
          <w:rFonts w:ascii="Times New Roman" w:hAnsi="Times New Roman"/>
          <w:sz w:val="24"/>
          <w:szCs w:val="24"/>
        </w:rPr>
        <w:t>Regresja logistyczna</w:t>
      </w:r>
      <w:r w:rsidR="00464544">
        <w:rPr>
          <w:rFonts w:ascii="Times New Roman" w:hAnsi="Times New Roman"/>
          <w:sz w:val="24"/>
          <w:szCs w:val="24"/>
        </w:rPr>
        <w:t xml:space="preserve"> (LR)</w:t>
      </w:r>
      <w:r w:rsidRPr="00196BD4">
        <w:rPr>
          <w:rFonts w:ascii="Times New Roman" w:hAnsi="Times New Roman"/>
          <w:sz w:val="24"/>
          <w:szCs w:val="24"/>
        </w:rPr>
        <w:t xml:space="preserve"> jest </w:t>
      </w:r>
      <w:r>
        <w:rPr>
          <w:rFonts w:ascii="Times New Roman" w:hAnsi="Times New Roman"/>
          <w:sz w:val="24"/>
          <w:szCs w:val="24"/>
        </w:rPr>
        <w:t>metodą statystyczną</w:t>
      </w:r>
      <w:r w:rsidRPr="00196BD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umożliwiającą ocenę wpływu</w:t>
      </w:r>
      <w:r w:rsidRPr="00196BD4">
        <w:rPr>
          <w:rFonts w:ascii="Times New Roman" w:hAnsi="Times New Roman"/>
          <w:sz w:val="24"/>
          <w:szCs w:val="24"/>
        </w:rPr>
        <w:t xml:space="preserve"> wielu cech </w:t>
      </w:r>
      <w:r w:rsidR="006A6D7D">
        <w:rPr>
          <w:rFonts w:ascii="Times New Roman" w:hAnsi="Times New Roman"/>
          <w:sz w:val="24"/>
          <w:szCs w:val="24"/>
        </w:rPr>
        <w:t xml:space="preserve">- </w:t>
      </w:r>
      <w:r w:rsidR="00F715A0">
        <w:rPr>
          <w:rFonts w:ascii="Times New Roman" w:hAnsi="Times New Roman"/>
          <w:sz w:val="24"/>
          <w:szCs w:val="24"/>
        </w:rPr>
        <w:t>tzw.</w:t>
      </w:r>
      <w:r w:rsidRPr="00196BD4">
        <w:rPr>
          <w:rFonts w:ascii="Times New Roman" w:hAnsi="Times New Roman"/>
          <w:sz w:val="24"/>
          <w:szCs w:val="24"/>
        </w:rPr>
        <w:t xml:space="preserve"> </w:t>
      </w:r>
      <w:r w:rsidR="006A6D7D">
        <w:rPr>
          <w:rFonts w:ascii="Times New Roman" w:hAnsi="Times New Roman"/>
          <w:sz w:val="24"/>
          <w:szCs w:val="24"/>
        </w:rPr>
        <w:t>z</w:t>
      </w:r>
      <w:r w:rsidR="00F715A0">
        <w:rPr>
          <w:rFonts w:ascii="Times New Roman" w:hAnsi="Times New Roman"/>
          <w:sz w:val="24"/>
          <w:szCs w:val="24"/>
        </w:rPr>
        <w:t>miennych objaśniających</w:t>
      </w:r>
      <w:r w:rsidR="006A6D7D">
        <w:rPr>
          <w:rFonts w:ascii="Times New Roman" w:hAnsi="Times New Roman"/>
          <w:sz w:val="24"/>
          <w:szCs w:val="24"/>
        </w:rPr>
        <w:t xml:space="preserve"> - </w:t>
      </w:r>
      <w:r w:rsidRPr="00196BD4">
        <w:rPr>
          <w:rFonts w:ascii="Times New Roman" w:hAnsi="Times New Roman"/>
          <w:sz w:val="24"/>
          <w:szCs w:val="24"/>
        </w:rPr>
        <w:t xml:space="preserve"> na szanse zajścia zdarzenia, np. zachorowania</w:t>
      </w:r>
      <w:r w:rsidR="00AE5EC0">
        <w:rPr>
          <w:rFonts w:ascii="Times New Roman" w:hAnsi="Times New Roman"/>
          <w:sz w:val="24"/>
          <w:szCs w:val="24"/>
        </w:rPr>
        <w:t xml:space="preserve"> na</w:t>
      </w:r>
      <w:r w:rsidRPr="00196BD4">
        <w:rPr>
          <w:rFonts w:ascii="Times New Roman" w:hAnsi="Times New Roman"/>
          <w:sz w:val="24"/>
          <w:szCs w:val="24"/>
        </w:rPr>
        <w:t xml:space="preserve"> </w:t>
      </w:r>
      <w:r w:rsidR="006A6D7D">
        <w:rPr>
          <w:rFonts w:ascii="Times New Roman" w:hAnsi="Times New Roman"/>
          <w:sz w:val="24"/>
          <w:szCs w:val="24"/>
        </w:rPr>
        <w:t>pewną</w:t>
      </w:r>
      <w:r w:rsidRPr="00196BD4">
        <w:rPr>
          <w:rFonts w:ascii="Times New Roman" w:hAnsi="Times New Roman"/>
          <w:sz w:val="24"/>
          <w:szCs w:val="24"/>
        </w:rPr>
        <w:t xml:space="preserve"> chorobę</w:t>
      </w:r>
      <w:r w:rsidR="00AE5EC0">
        <w:rPr>
          <w:rFonts w:ascii="Times New Roman" w:hAnsi="Times New Roman"/>
          <w:sz w:val="24"/>
          <w:szCs w:val="24"/>
        </w:rPr>
        <w:t>,</w:t>
      </w:r>
      <w:r w:rsidR="006A6D7D">
        <w:rPr>
          <w:rFonts w:ascii="Times New Roman" w:hAnsi="Times New Roman"/>
          <w:sz w:val="24"/>
          <w:szCs w:val="24"/>
        </w:rPr>
        <w:t xml:space="preserve"> czy też</w:t>
      </w:r>
      <w:r w:rsidRPr="00196BD4">
        <w:rPr>
          <w:rFonts w:ascii="Times New Roman" w:hAnsi="Times New Roman"/>
          <w:sz w:val="24"/>
          <w:szCs w:val="24"/>
        </w:rPr>
        <w:t xml:space="preserve"> </w:t>
      </w:r>
      <w:r w:rsidR="006A6D7D">
        <w:rPr>
          <w:rFonts w:ascii="Times New Roman" w:hAnsi="Times New Roman"/>
          <w:sz w:val="24"/>
          <w:szCs w:val="24"/>
        </w:rPr>
        <w:t xml:space="preserve">spłaty kredytu z </w:t>
      </w:r>
      <w:r w:rsidR="00AE5EC0">
        <w:rPr>
          <w:rFonts w:ascii="Times New Roman" w:hAnsi="Times New Roman"/>
          <w:sz w:val="24"/>
          <w:szCs w:val="24"/>
        </w:rPr>
        <w:t>planowanym terminie</w:t>
      </w:r>
      <w:sdt>
        <w:sdtPr>
          <w:rPr>
            <w:rFonts w:ascii="Times New Roman" w:hAnsi="Times New Roman"/>
            <w:sz w:val="24"/>
            <w:szCs w:val="24"/>
          </w:rPr>
          <w:id w:val="1484358030"/>
          <w:citation/>
        </w:sdtPr>
        <w:sdtContent>
          <w:r w:rsidR="004454A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4454A8">
            <w:rPr>
              <w:rFonts w:ascii="Times New Roman" w:hAnsi="Times New Roman"/>
              <w:sz w:val="24"/>
              <w:szCs w:val="24"/>
            </w:rPr>
            <w:instrText xml:space="preserve"> CITATION luk21 \l 1045 </w:instrText>
          </w:r>
          <w:r w:rsidR="004454A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(lukaszderylo.pl, 2021)</w:t>
          </w:r>
          <w:r w:rsidR="004454A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6A6D7D">
        <w:rPr>
          <w:rFonts w:ascii="Times New Roman" w:hAnsi="Times New Roman"/>
          <w:sz w:val="24"/>
          <w:szCs w:val="24"/>
        </w:rPr>
        <w:t>.</w:t>
      </w:r>
      <w:r w:rsidR="00AE5EC0">
        <w:rPr>
          <w:rFonts w:ascii="Times New Roman" w:hAnsi="Times New Roman"/>
          <w:sz w:val="24"/>
          <w:szCs w:val="24"/>
        </w:rPr>
        <w:t xml:space="preserve"> </w:t>
      </w:r>
      <w:r w:rsidR="00CD42BB" w:rsidRPr="008A5696">
        <w:rPr>
          <w:rFonts w:ascii="Times New Roman" w:hAnsi="Times New Roman"/>
          <w:sz w:val="24"/>
          <w:szCs w:val="24"/>
        </w:rPr>
        <w:t xml:space="preserve">Model </w:t>
      </w:r>
      <w:r w:rsidR="00F51BF8" w:rsidRPr="008A5696">
        <w:rPr>
          <w:rFonts w:ascii="Times New Roman" w:hAnsi="Times New Roman"/>
          <w:sz w:val="24"/>
          <w:szCs w:val="24"/>
        </w:rPr>
        <w:t>LR</w:t>
      </w:r>
      <w:r w:rsidR="00CD42BB" w:rsidRPr="008A5696">
        <w:rPr>
          <w:rFonts w:ascii="Times New Roman" w:hAnsi="Times New Roman"/>
          <w:sz w:val="24"/>
          <w:szCs w:val="24"/>
        </w:rPr>
        <w:t xml:space="preserve"> jest szczególnym przypadkiem uogólnionego modelu liniowego. Znajduje zastosowanie, gdy zmienna zależna jest dychotomiczna, to znaczy przyjmuje tylko dwie wartości takie jak na przykład sukces lub porażka</w:t>
      </w:r>
      <w:r w:rsidR="008A5696" w:rsidRPr="008A5696">
        <w:rPr>
          <w:rFonts w:ascii="Times New Roman" w:hAnsi="Times New Roman"/>
          <w:sz w:val="24"/>
          <w:szCs w:val="24"/>
        </w:rPr>
        <w:t>,</w:t>
      </w:r>
      <w:r w:rsidR="002E3754" w:rsidRPr="008A5696">
        <w:rPr>
          <w:rFonts w:ascii="Times New Roman" w:hAnsi="Times New Roman"/>
          <w:sz w:val="24"/>
          <w:szCs w:val="24"/>
        </w:rPr>
        <w:t xml:space="preserve"> zwykle</w:t>
      </w:r>
      <w:r w:rsidR="00CD42BB" w:rsidRPr="008A5696">
        <w:rPr>
          <w:rFonts w:ascii="Times New Roman" w:hAnsi="Times New Roman"/>
          <w:sz w:val="24"/>
          <w:szCs w:val="24"/>
        </w:rPr>
        <w:t xml:space="preserve"> reprezentowane </w:t>
      </w:r>
      <w:r w:rsidR="002E3754" w:rsidRPr="008A5696">
        <w:rPr>
          <w:rFonts w:ascii="Times New Roman" w:hAnsi="Times New Roman"/>
          <w:sz w:val="24"/>
          <w:szCs w:val="24"/>
        </w:rPr>
        <w:t>jako</w:t>
      </w:r>
      <w:r w:rsidR="00CD42BB" w:rsidRPr="008A5696">
        <w:rPr>
          <w:rFonts w:ascii="Times New Roman" w:hAnsi="Times New Roman"/>
          <w:sz w:val="24"/>
          <w:szCs w:val="24"/>
        </w:rPr>
        <w:t xml:space="preserve"> </w:t>
      </w:r>
      <w:r w:rsidR="008A5696" w:rsidRPr="008A5696">
        <w:rPr>
          <w:rFonts w:ascii="Times New Roman" w:hAnsi="Times New Roman"/>
          <w:sz w:val="24"/>
          <w:szCs w:val="24"/>
        </w:rPr>
        <w:t xml:space="preserve">cyfry </w:t>
      </w:r>
      <w:r w:rsidR="00CD42BB" w:rsidRPr="008A5696">
        <w:rPr>
          <w:rFonts w:ascii="Times New Roman" w:hAnsi="Times New Roman"/>
          <w:sz w:val="24"/>
          <w:szCs w:val="24"/>
        </w:rPr>
        <w:t>1 i 0</w:t>
      </w:r>
      <w:sdt>
        <w:sdtPr>
          <w:rPr>
            <w:rFonts w:ascii="Times New Roman" w:hAnsi="Times New Roman"/>
            <w:sz w:val="24"/>
            <w:szCs w:val="24"/>
          </w:rPr>
          <w:id w:val="-1528711240"/>
          <w:citation/>
        </w:sdtPr>
        <w:sdtContent>
          <w:r w:rsidR="000D51D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0D51D8">
            <w:rPr>
              <w:rFonts w:ascii="Times New Roman" w:hAnsi="Times New Roman"/>
              <w:sz w:val="24"/>
              <w:szCs w:val="24"/>
            </w:rPr>
            <w:instrText xml:space="preserve"> CITATION sta21 \l 1045 </w:instrText>
          </w:r>
          <w:r w:rsidR="000D51D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(statystyka.az.pl, 2021)</w:t>
          </w:r>
          <w:r w:rsidR="000D51D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CD42BB" w:rsidRPr="008A5696">
        <w:rPr>
          <w:rFonts w:ascii="Times New Roman" w:hAnsi="Times New Roman"/>
          <w:sz w:val="24"/>
          <w:szCs w:val="24"/>
        </w:rPr>
        <w:t>.</w:t>
      </w:r>
      <w:r w:rsidR="008A5696">
        <w:rPr>
          <w:rFonts w:ascii="Times New Roman" w:hAnsi="Times New Roman"/>
          <w:sz w:val="24"/>
          <w:szCs w:val="24"/>
        </w:rPr>
        <w:t xml:space="preserve"> </w:t>
      </w:r>
    </w:p>
    <w:p w14:paraId="64EFE6A0" w14:textId="43EB1100" w:rsidR="002B647E" w:rsidRPr="009C43B3" w:rsidRDefault="0025520A" w:rsidP="0025520A">
      <w:pPr>
        <w:tabs>
          <w:tab w:val="left" w:pos="3969"/>
        </w:tabs>
        <w:spacing w:beforeLines="80" w:before="192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 xml:space="preserve">Starając się jak najkrócej </w:t>
      </w:r>
      <w:r w:rsidR="00F51421">
        <w:rPr>
          <w:rFonts w:ascii="Times New Roman" w:hAnsi="Times New Roman"/>
          <w:sz w:val="24"/>
          <w:szCs w:val="24"/>
        </w:rPr>
        <w:t>scharakteryzować to podejście, należy</w:t>
      </w:r>
      <w:r w:rsidR="00A31CCF">
        <w:rPr>
          <w:rFonts w:ascii="Times New Roman" w:hAnsi="Times New Roman"/>
          <w:sz w:val="24"/>
          <w:szCs w:val="24"/>
        </w:rPr>
        <w:t xml:space="preserve"> podkreślić, że głównym c</w:t>
      </w:r>
      <w:r w:rsidR="00E304AB" w:rsidRPr="0025520A">
        <w:rPr>
          <w:rFonts w:ascii="Times New Roman" w:hAnsi="Times New Roman"/>
          <w:sz w:val="24"/>
          <w:szCs w:val="24"/>
        </w:rPr>
        <w:t xml:space="preserve">elem </w:t>
      </w:r>
      <w:r w:rsidR="005B2BB7">
        <w:rPr>
          <w:rFonts w:ascii="Times New Roman" w:hAnsi="Times New Roman"/>
          <w:sz w:val="24"/>
          <w:szCs w:val="24"/>
        </w:rPr>
        <w:t>modeli</w:t>
      </w:r>
      <w:r w:rsidR="00A31CCF">
        <w:rPr>
          <w:rFonts w:ascii="Times New Roman" w:hAnsi="Times New Roman"/>
          <w:sz w:val="24"/>
          <w:szCs w:val="24"/>
        </w:rPr>
        <w:t xml:space="preserve"> </w:t>
      </w:r>
      <w:r w:rsidR="00E304AB" w:rsidRPr="0025520A">
        <w:rPr>
          <w:rFonts w:ascii="Times New Roman" w:hAnsi="Times New Roman"/>
          <w:sz w:val="24"/>
          <w:szCs w:val="24"/>
        </w:rPr>
        <w:t>regresji logistycznej jest znalezienie najlepszych współczynników</w:t>
      </w:r>
      <w:r w:rsidR="000D06F3">
        <w:rPr>
          <w:rFonts w:ascii="Times New Roman" w:hAnsi="Times New Roman"/>
          <w:sz w:val="24"/>
          <w:szCs w:val="24"/>
        </w:rPr>
        <w:t>(tzw. wag)</w:t>
      </w:r>
      <w:r w:rsidR="00E304AB" w:rsidRPr="0025520A">
        <w:rPr>
          <w:rFonts w:ascii="Times New Roman" w:hAnsi="Times New Roman"/>
          <w:sz w:val="24"/>
          <w:szCs w:val="24"/>
        </w:rPr>
        <w:t xml:space="preserve">, które minimalizują błąd </w:t>
      </w:r>
      <w:r w:rsidR="006216EA">
        <w:rPr>
          <w:rFonts w:ascii="Times New Roman" w:hAnsi="Times New Roman"/>
          <w:sz w:val="24"/>
          <w:szCs w:val="24"/>
        </w:rPr>
        <w:t>po</w:t>
      </w:r>
      <w:r w:rsidR="00E304AB" w:rsidRPr="0025520A">
        <w:rPr>
          <w:rFonts w:ascii="Times New Roman" w:hAnsi="Times New Roman"/>
          <w:sz w:val="24"/>
          <w:szCs w:val="24"/>
        </w:rPr>
        <w:t>między przewidywanym prawdopodobieństwem</w:t>
      </w:r>
      <w:r w:rsidR="006216EA">
        <w:rPr>
          <w:rFonts w:ascii="Times New Roman" w:hAnsi="Times New Roman"/>
          <w:sz w:val="24"/>
          <w:szCs w:val="24"/>
        </w:rPr>
        <w:t>,</w:t>
      </w:r>
      <w:r w:rsidR="00E304AB" w:rsidRPr="0025520A">
        <w:rPr>
          <w:rFonts w:ascii="Times New Roman" w:hAnsi="Times New Roman"/>
          <w:sz w:val="24"/>
          <w:szCs w:val="24"/>
        </w:rPr>
        <w:t xml:space="preserve"> a obserwowanym wynikiem.</w:t>
      </w:r>
      <w:r w:rsidR="006216EA">
        <w:rPr>
          <w:rFonts w:ascii="Times New Roman" w:hAnsi="Times New Roman"/>
          <w:sz w:val="24"/>
          <w:szCs w:val="24"/>
        </w:rPr>
        <w:t xml:space="preserve"> Realizowane jest </w:t>
      </w:r>
      <w:r w:rsidR="00E304AB" w:rsidRPr="0025520A">
        <w:rPr>
          <w:rFonts w:ascii="Times New Roman" w:hAnsi="Times New Roman"/>
          <w:sz w:val="24"/>
          <w:szCs w:val="24"/>
        </w:rPr>
        <w:t xml:space="preserve">to za pomocą algorytmu optymalizacji, takiego jak opadanie gradientu, </w:t>
      </w:r>
      <w:r w:rsidR="005B2BB7">
        <w:rPr>
          <w:rFonts w:ascii="Times New Roman" w:hAnsi="Times New Roman"/>
          <w:sz w:val="24"/>
          <w:szCs w:val="24"/>
        </w:rPr>
        <w:t xml:space="preserve">celem </w:t>
      </w:r>
      <w:r w:rsidR="00E304AB" w:rsidRPr="0025520A">
        <w:rPr>
          <w:rFonts w:ascii="Times New Roman" w:hAnsi="Times New Roman"/>
          <w:sz w:val="24"/>
          <w:szCs w:val="24"/>
        </w:rPr>
        <w:t xml:space="preserve">dostosowania współczynników, aż model będzie </w:t>
      </w:r>
      <w:r w:rsidR="00935FF1">
        <w:rPr>
          <w:rFonts w:ascii="Times New Roman" w:hAnsi="Times New Roman"/>
          <w:sz w:val="24"/>
          <w:szCs w:val="24"/>
        </w:rPr>
        <w:t>odpowiednio</w:t>
      </w:r>
      <w:r w:rsidR="00E304AB" w:rsidRPr="0025520A">
        <w:rPr>
          <w:rFonts w:ascii="Times New Roman" w:hAnsi="Times New Roman"/>
          <w:sz w:val="24"/>
          <w:szCs w:val="24"/>
        </w:rPr>
        <w:t xml:space="preserve"> pasował do danych</w:t>
      </w:r>
      <w:r w:rsidR="00935FF1">
        <w:rPr>
          <w:rFonts w:ascii="Times New Roman" w:hAnsi="Times New Roman"/>
          <w:sz w:val="24"/>
          <w:szCs w:val="24"/>
        </w:rPr>
        <w:t>, na których jest uczony</w:t>
      </w:r>
      <w:r w:rsidR="00437BA6">
        <w:rPr>
          <w:rFonts w:ascii="Times New Roman" w:hAnsi="Times New Roman"/>
          <w:sz w:val="24"/>
          <w:szCs w:val="24"/>
        </w:rPr>
        <w:t>, co następnie walidowane jest na zbiorze testowym</w:t>
      </w:r>
      <w:sdt>
        <w:sdtPr>
          <w:rPr>
            <w:rFonts w:ascii="Times New Roman" w:hAnsi="Times New Roman"/>
            <w:sz w:val="24"/>
            <w:szCs w:val="24"/>
          </w:rPr>
          <w:id w:val="1464542638"/>
          <w:citation/>
        </w:sdtPr>
        <w:sdtContent>
          <w:r w:rsidR="000609F5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0609F5">
            <w:rPr>
              <w:rFonts w:ascii="Times New Roman" w:hAnsi="Times New Roman"/>
              <w:sz w:val="24"/>
              <w:szCs w:val="24"/>
            </w:rPr>
            <w:instrText xml:space="preserve"> CITATION new22 \l 1045 </w:instrText>
          </w:r>
          <w:r w:rsidR="000609F5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(newsblog.pl, 2022)</w:t>
          </w:r>
          <w:r w:rsidR="000609F5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E304AB" w:rsidRPr="0025520A">
        <w:rPr>
          <w:rFonts w:ascii="Times New Roman" w:hAnsi="Times New Roman"/>
          <w:sz w:val="24"/>
          <w:szCs w:val="24"/>
        </w:rPr>
        <w:t>.</w:t>
      </w:r>
      <w:r w:rsidR="009C43B3" w:rsidRPr="00C21C11">
        <w:rPr>
          <w:rFonts w:ascii="Times New Roman" w:hAnsi="Times New Roman"/>
          <w:sz w:val="24"/>
          <w:szCs w:val="24"/>
        </w:rPr>
        <w:t xml:space="preserve"> W</w:t>
      </w:r>
      <w:r w:rsidR="002B647E" w:rsidRPr="00C21C11">
        <w:rPr>
          <w:rFonts w:ascii="Times New Roman" w:hAnsi="Times New Roman"/>
          <w:sz w:val="24"/>
          <w:szCs w:val="24"/>
        </w:rPr>
        <w:t>artości zmiennej dychotomicznej możemy przekształcić w</w:t>
      </w:r>
      <w:r w:rsidR="009C43B3" w:rsidRPr="00C21C11">
        <w:rPr>
          <w:rFonts w:ascii="Times New Roman" w:hAnsi="Times New Roman"/>
          <w:sz w:val="24"/>
          <w:szCs w:val="24"/>
        </w:rPr>
        <w:t> </w:t>
      </w:r>
      <w:r w:rsidR="002B647E" w:rsidRPr="00C21C11">
        <w:rPr>
          <w:rFonts w:ascii="Times New Roman" w:hAnsi="Times New Roman"/>
          <w:sz w:val="24"/>
          <w:szCs w:val="24"/>
        </w:rPr>
        <w:t>postać </w:t>
      </w:r>
      <w:hyperlink r:id="rId16" w:history="1">
        <w:r w:rsidR="002B647E" w:rsidRPr="00C21C11">
          <w:rPr>
            <w:rFonts w:ascii="Times New Roman" w:hAnsi="Times New Roman"/>
            <w:sz w:val="24"/>
            <w:szCs w:val="24"/>
          </w:rPr>
          <w:t>prawdopodobieństwa</w:t>
        </w:r>
      </w:hyperlink>
      <w:r w:rsidR="002B647E" w:rsidRPr="00C21C11">
        <w:rPr>
          <w:rFonts w:ascii="Times New Roman" w:hAnsi="Times New Roman"/>
          <w:sz w:val="24"/>
          <w:szCs w:val="24"/>
        </w:rPr>
        <w:t xml:space="preserve"> wystąpienia danego zdarzenia, które przyjmuje wartości pomiędzy 0 </w:t>
      </w:r>
      <w:r w:rsidR="009C43B3" w:rsidRPr="00C21C11">
        <w:rPr>
          <w:rFonts w:ascii="Times New Roman" w:hAnsi="Times New Roman"/>
          <w:sz w:val="24"/>
          <w:szCs w:val="24"/>
        </w:rPr>
        <w:t>lub</w:t>
      </w:r>
      <w:r w:rsidR="002B647E" w:rsidRPr="00C21C11">
        <w:rPr>
          <w:rFonts w:ascii="Times New Roman" w:hAnsi="Times New Roman"/>
          <w:sz w:val="24"/>
          <w:szCs w:val="24"/>
        </w:rPr>
        <w:t xml:space="preserve"> 1. Gdy zastosuje się transformację logit możliwe jest zlinearyzowanie modelu regresji logistycznej i przedstawienie go w postaci regresji liniowej</w:t>
      </w:r>
      <w:sdt>
        <w:sdtPr>
          <w:rPr>
            <w:rFonts w:ascii="Times New Roman" w:hAnsi="Times New Roman"/>
            <w:sz w:val="24"/>
            <w:szCs w:val="24"/>
          </w:rPr>
          <w:id w:val="-1528474422"/>
          <w:citation/>
        </w:sdtPr>
        <w:sdtContent>
          <w:r w:rsidR="00C21C11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C21C11">
            <w:rPr>
              <w:rFonts w:ascii="Times New Roman" w:hAnsi="Times New Roman"/>
              <w:sz w:val="24"/>
              <w:szCs w:val="24"/>
            </w:rPr>
            <w:instrText xml:space="preserve"> CITATION nau14 \l 1045 </w:instrText>
          </w:r>
          <w:r w:rsidR="00C21C11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(naukowiec.org, 2014)</w:t>
          </w:r>
          <w:r w:rsidR="00C21C11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2B647E" w:rsidRPr="00C21C11">
        <w:rPr>
          <w:rFonts w:ascii="Times New Roman" w:hAnsi="Times New Roman"/>
          <w:sz w:val="24"/>
          <w:szCs w:val="24"/>
        </w:rPr>
        <w:t>.</w:t>
      </w:r>
    </w:p>
    <w:p w14:paraId="37ABFB9D" w14:textId="57000279" w:rsidR="0055560D" w:rsidRDefault="003A622F" w:rsidP="0055560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Regresja logistyczna jest n</w:t>
      </w:r>
      <w:r w:rsidR="009C08E5">
        <w:rPr>
          <w:rFonts w:ascii="Times New Roman" w:hAnsi="Times New Roman"/>
          <w:sz w:val="24"/>
          <w:szCs w:val="24"/>
        </w:rPr>
        <w:t>ajczęściej wykorzystywaną techniką</w:t>
      </w:r>
      <w:r w:rsidR="00ED3076">
        <w:rPr>
          <w:rFonts w:ascii="Times New Roman" w:hAnsi="Times New Roman"/>
          <w:sz w:val="24"/>
          <w:szCs w:val="24"/>
        </w:rPr>
        <w:t xml:space="preserve"> modelowania scoringowego</w:t>
      </w:r>
      <w:r w:rsidR="005A07E7">
        <w:rPr>
          <w:rFonts w:ascii="Times New Roman" w:hAnsi="Times New Roman"/>
          <w:sz w:val="24"/>
          <w:szCs w:val="24"/>
        </w:rPr>
        <w:t>.</w:t>
      </w:r>
      <w:r w:rsidR="00A911C3">
        <w:rPr>
          <w:rFonts w:ascii="Times New Roman" w:hAnsi="Times New Roman"/>
          <w:sz w:val="24"/>
          <w:szCs w:val="24"/>
        </w:rPr>
        <w:t xml:space="preserve"> Jej największą zaletą jest stabilność w czasie, co</w:t>
      </w:r>
      <w:r w:rsidR="00B76BEE">
        <w:rPr>
          <w:rFonts w:ascii="Times New Roman" w:hAnsi="Times New Roman"/>
          <w:sz w:val="24"/>
          <w:szCs w:val="24"/>
        </w:rPr>
        <w:t xml:space="preserve"> czyni ją względnie odporną na </w:t>
      </w:r>
      <w:r w:rsidR="002F05FE">
        <w:rPr>
          <w:rFonts w:ascii="Times New Roman" w:hAnsi="Times New Roman"/>
          <w:sz w:val="24"/>
          <w:szCs w:val="24"/>
        </w:rPr>
        <w:t>zaburzone dane. Może to dawać wrażenie, że metoda jest odporna na ata</w:t>
      </w:r>
      <w:r w:rsidR="00CF203B">
        <w:rPr>
          <w:rFonts w:ascii="Times New Roman" w:hAnsi="Times New Roman"/>
          <w:sz w:val="24"/>
          <w:szCs w:val="24"/>
        </w:rPr>
        <w:t>ki, co zostało zweryfikowane na łamach tej pracy.</w:t>
      </w:r>
      <w:r w:rsidR="00A37E1E">
        <w:rPr>
          <w:rFonts w:ascii="Times New Roman" w:hAnsi="Times New Roman"/>
          <w:sz w:val="24"/>
          <w:szCs w:val="24"/>
        </w:rPr>
        <w:t xml:space="preserve"> Jej zaleta może być również interpretowana jako wada, ponieważ </w:t>
      </w:r>
      <w:r w:rsidR="00841C9F">
        <w:rPr>
          <w:rFonts w:ascii="Times New Roman" w:hAnsi="Times New Roman"/>
          <w:sz w:val="24"/>
          <w:szCs w:val="24"/>
        </w:rPr>
        <w:t>model może powodować nieoptymalność dopasowania do koniunktury rynkowej</w:t>
      </w:r>
      <w:sdt>
        <w:sdtPr>
          <w:rPr>
            <w:rFonts w:ascii="Times New Roman" w:hAnsi="Times New Roman"/>
            <w:sz w:val="24"/>
            <w:szCs w:val="24"/>
          </w:rPr>
          <w:id w:val="-39059614"/>
          <w:citation/>
        </w:sdtPr>
        <w:sdtContent>
          <w:r w:rsidR="00841C9F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841C9F">
            <w:rPr>
              <w:rFonts w:ascii="Times New Roman" w:hAnsi="Times New Roman"/>
              <w:sz w:val="24"/>
              <w:szCs w:val="24"/>
            </w:rPr>
            <w:instrText xml:space="preserve"> CITATION Zuz14 \l 1045 </w:instrText>
          </w:r>
          <w:r w:rsidR="00841C9F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(Karolak, 2014)</w:t>
          </w:r>
          <w:r w:rsidR="00841C9F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841C9F">
        <w:rPr>
          <w:rFonts w:ascii="Times New Roman" w:hAnsi="Times New Roman"/>
          <w:sz w:val="24"/>
          <w:szCs w:val="24"/>
        </w:rPr>
        <w:t>.</w:t>
      </w:r>
    </w:p>
    <w:p w14:paraId="1B3C02CE" w14:textId="421C58E0" w:rsidR="00B254A8" w:rsidRDefault="009E3B2D" w:rsidP="0055560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Jako przykład implementacji </w:t>
      </w:r>
      <w:r w:rsidR="00FE220F">
        <w:rPr>
          <w:rFonts w:ascii="Times New Roman" w:hAnsi="Times New Roman"/>
          <w:sz w:val="24"/>
          <w:szCs w:val="24"/>
        </w:rPr>
        <w:t xml:space="preserve">modeli </w:t>
      </w:r>
      <w:r w:rsidR="00A01E42">
        <w:rPr>
          <w:rFonts w:ascii="Times New Roman" w:hAnsi="Times New Roman"/>
          <w:sz w:val="24"/>
          <w:szCs w:val="24"/>
        </w:rPr>
        <w:t xml:space="preserve">regresji liniowej można przedstawić badanie wpływu wysokości dochodów na </w:t>
      </w:r>
      <w:r w:rsidR="003768FC">
        <w:rPr>
          <w:rFonts w:ascii="Times New Roman" w:hAnsi="Times New Roman"/>
          <w:sz w:val="24"/>
          <w:szCs w:val="24"/>
        </w:rPr>
        <w:t>fakt palenia papierosów</w:t>
      </w:r>
      <w:r w:rsidR="00B254A8">
        <w:rPr>
          <w:rFonts w:ascii="Times New Roman" w:hAnsi="Times New Roman"/>
          <w:sz w:val="24"/>
          <w:szCs w:val="24"/>
        </w:rPr>
        <w:t xml:space="preserve"> przez badaną próbę osób. Przyjm</w:t>
      </w:r>
      <w:r w:rsidR="00B65D27">
        <w:rPr>
          <w:rFonts w:ascii="Times New Roman" w:hAnsi="Times New Roman"/>
          <w:sz w:val="24"/>
          <w:szCs w:val="24"/>
        </w:rPr>
        <w:t xml:space="preserve">ijmy, </w:t>
      </w:r>
      <w:r w:rsidR="00236B7F">
        <w:rPr>
          <w:rFonts w:ascii="Times New Roman" w:hAnsi="Times New Roman"/>
          <w:sz w:val="24"/>
          <w:szCs w:val="24"/>
        </w:rPr>
        <w:t>że</w:t>
      </w:r>
      <w:r w:rsidR="00B65D27">
        <w:rPr>
          <w:rFonts w:ascii="Times New Roman" w:hAnsi="Times New Roman"/>
          <w:sz w:val="24"/>
          <w:szCs w:val="24"/>
        </w:rPr>
        <w:t xml:space="preserve"> zmienna niezależna, jaką jest </w:t>
      </w:r>
      <w:r w:rsidR="00377F4A">
        <w:rPr>
          <w:rFonts w:ascii="Times New Roman" w:hAnsi="Times New Roman"/>
          <w:sz w:val="24"/>
          <w:szCs w:val="24"/>
        </w:rPr>
        <w:t>tu</w:t>
      </w:r>
      <w:r w:rsidR="00B65D27">
        <w:rPr>
          <w:rFonts w:ascii="Times New Roman" w:hAnsi="Times New Roman"/>
          <w:sz w:val="24"/>
          <w:szCs w:val="24"/>
        </w:rPr>
        <w:t xml:space="preserve"> przypadku </w:t>
      </w:r>
      <w:r w:rsidR="00F60124">
        <w:rPr>
          <w:rFonts w:ascii="Times New Roman" w:hAnsi="Times New Roman"/>
          <w:sz w:val="24"/>
          <w:szCs w:val="24"/>
        </w:rPr>
        <w:t xml:space="preserve">ilość dochodu, </w:t>
      </w:r>
      <w:r w:rsidR="002E314E">
        <w:rPr>
          <w:rFonts w:ascii="Times New Roman" w:hAnsi="Times New Roman"/>
          <w:sz w:val="24"/>
          <w:szCs w:val="24"/>
        </w:rPr>
        <w:t>jest zmienną ilościową, a</w:t>
      </w:r>
      <w:r w:rsidR="00364AE4">
        <w:rPr>
          <w:rFonts w:ascii="Times New Roman" w:hAnsi="Times New Roman"/>
          <w:sz w:val="24"/>
          <w:szCs w:val="24"/>
        </w:rPr>
        <w:t> palenie papierosów określamy binarnie, gdzie 1 oznacza, że osoba pali papierosy, a 0 zdarzenie przeciwne.</w:t>
      </w:r>
      <w:r w:rsidR="00A66983">
        <w:rPr>
          <w:rFonts w:ascii="Times New Roman" w:hAnsi="Times New Roman"/>
          <w:sz w:val="24"/>
          <w:szCs w:val="24"/>
        </w:rPr>
        <w:t xml:space="preserve"> </w:t>
      </w:r>
      <w:r w:rsidR="00876F8B">
        <w:rPr>
          <w:rFonts w:ascii="Times New Roman" w:hAnsi="Times New Roman"/>
          <w:sz w:val="24"/>
          <w:szCs w:val="24"/>
        </w:rPr>
        <w:t xml:space="preserve">Jedna z takich analiz wskazała, że poziom dochodów jest </w:t>
      </w:r>
      <w:r w:rsidR="009C49EB">
        <w:rPr>
          <w:rFonts w:ascii="Times New Roman" w:hAnsi="Times New Roman"/>
          <w:sz w:val="24"/>
          <w:szCs w:val="24"/>
        </w:rPr>
        <w:t>istotny statystycznie</w:t>
      </w:r>
      <w:r w:rsidR="00F43EF7">
        <w:rPr>
          <w:rFonts w:ascii="Times New Roman" w:hAnsi="Times New Roman"/>
          <w:sz w:val="24"/>
          <w:szCs w:val="24"/>
        </w:rPr>
        <w:t>, a</w:t>
      </w:r>
      <w:r w:rsidR="00DE33A7">
        <w:rPr>
          <w:rFonts w:ascii="Times New Roman" w:hAnsi="Times New Roman"/>
          <w:sz w:val="24"/>
          <w:szCs w:val="24"/>
        </w:rPr>
        <w:t> </w:t>
      </w:r>
      <w:r w:rsidR="00F43EF7">
        <w:rPr>
          <w:rFonts w:ascii="Times New Roman" w:hAnsi="Times New Roman"/>
          <w:sz w:val="24"/>
          <w:szCs w:val="24"/>
        </w:rPr>
        <w:t>osoby zarabiające więcej mają wyższą skłonność do palenia</w:t>
      </w:r>
      <w:sdt>
        <w:sdtPr>
          <w:rPr>
            <w:rFonts w:ascii="Times New Roman" w:hAnsi="Times New Roman"/>
            <w:sz w:val="24"/>
            <w:szCs w:val="24"/>
          </w:rPr>
          <w:id w:val="-499272115"/>
          <w:citation/>
        </w:sdtPr>
        <w:sdtContent>
          <w:r w:rsidR="0051001E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51001E">
            <w:rPr>
              <w:rFonts w:ascii="Times New Roman" w:hAnsi="Times New Roman"/>
              <w:sz w:val="24"/>
              <w:szCs w:val="24"/>
            </w:rPr>
            <w:instrText xml:space="preserve"> CITATION nau14 \l 1045 </w:instrText>
          </w:r>
          <w:r w:rsidR="0051001E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(naukowiec.org, 2014)</w:t>
          </w:r>
          <w:r w:rsidR="0051001E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F43EF7">
        <w:rPr>
          <w:rFonts w:ascii="Times New Roman" w:hAnsi="Times New Roman"/>
          <w:sz w:val="24"/>
          <w:szCs w:val="24"/>
        </w:rPr>
        <w:t>.</w:t>
      </w:r>
    </w:p>
    <w:p w14:paraId="5EC0BB73" w14:textId="38E263E5" w:rsidR="00716A8B" w:rsidRDefault="00C0649E" w:rsidP="0055560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55560D">
        <w:rPr>
          <w:rFonts w:ascii="Times New Roman" w:hAnsi="Times New Roman"/>
          <w:sz w:val="24"/>
          <w:szCs w:val="24"/>
        </w:rPr>
        <w:t xml:space="preserve">Drzewa decyzyjne </w:t>
      </w:r>
      <w:r w:rsidR="00562455">
        <w:rPr>
          <w:rFonts w:ascii="Times New Roman" w:hAnsi="Times New Roman"/>
          <w:sz w:val="24"/>
          <w:szCs w:val="24"/>
        </w:rPr>
        <w:t xml:space="preserve">(DT) </w:t>
      </w:r>
      <w:r w:rsidRPr="0055560D">
        <w:rPr>
          <w:rFonts w:ascii="Times New Roman" w:hAnsi="Times New Roman"/>
          <w:sz w:val="24"/>
          <w:szCs w:val="24"/>
        </w:rPr>
        <w:t>są modelami o strukturze drzewiastej, podejmują</w:t>
      </w:r>
      <w:r w:rsidR="00204EB7" w:rsidRPr="0055560D">
        <w:rPr>
          <w:rFonts w:ascii="Times New Roman" w:hAnsi="Times New Roman"/>
          <w:sz w:val="24"/>
          <w:szCs w:val="24"/>
        </w:rPr>
        <w:t>cymi</w:t>
      </w:r>
      <w:r w:rsidRPr="0055560D">
        <w:rPr>
          <w:rFonts w:ascii="Times New Roman" w:hAnsi="Times New Roman"/>
          <w:sz w:val="24"/>
          <w:szCs w:val="24"/>
        </w:rPr>
        <w:t xml:space="preserve"> decyzje na podstawie wartości </w:t>
      </w:r>
      <w:r w:rsidR="00204EB7" w:rsidRPr="0055560D">
        <w:rPr>
          <w:rFonts w:ascii="Times New Roman" w:hAnsi="Times New Roman"/>
          <w:sz w:val="24"/>
          <w:szCs w:val="24"/>
        </w:rPr>
        <w:t xml:space="preserve">poszczególnych </w:t>
      </w:r>
      <w:r w:rsidRPr="0055560D">
        <w:rPr>
          <w:rFonts w:ascii="Times New Roman" w:hAnsi="Times New Roman"/>
          <w:sz w:val="24"/>
          <w:szCs w:val="24"/>
        </w:rPr>
        <w:t xml:space="preserve">cech. Można ich używać zarówno do klasyfikacji </w:t>
      </w:r>
      <w:r w:rsidRPr="0055560D">
        <w:rPr>
          <w:rFonts w:ascii="Times New Roman" w:hAnsi="Times New Roman"/>
          <w:sz w:val="24"/>
          <w:szCs w:val="24"/>
        </w:rPr>
        <w:lastRenderedPageBreak/>
        <w:t>binarnej</w:t>
      </w:r>
      <w:r w:rsidR="00204EB7" w:rsidRPr="0055560D">
        <w:rPr>
          <w:rFonts w:ascii="Times New Roman" w:hAnsi="Times New Roman"/>
          <w:sz w:val="24"/>
          <w:szCs w:val="24"/>
        </w:rPr>
        <w:t>(</w:t>
      </w:r>
      <w:r w:rsidR="004E74DF" w:rsidRPr="0055560D">
        <w:rPr>
          <w:rFonts w:ascii="Times New Roman" w:hAnsi="Times New Roman"/>
          <w:sz w:val="24"/>
          <w:szCs w:val="24"/>
        </w:rPr>
        <w:t>służy do przewidywania, do której z dwóch klas</w:t>
      </w:r>
      <w:r w:rsidR="00AE56BD">
        <w:rPr>
          <w:rFonts w:ascii="Times New Roman" w:hAnsi="Times New Roman"/>
          <w:sz w:val="24"/>
          <w:szCs w:val="24"/>
        </w:rPr>
        <w:t>\</w:t>
      </w:r>
      <w:r w:rsidR="004E74DF" w:rsidRPr="0055560D">
        <w:rPr>
          <w:rFonts w:ascii="Times New Roman" w:hAnsi="Times New Roman"/>
          <w:sz w:val="24"/>
          <w:szCs w:val="24"/>
        </w:rPr>
        <w:t>kategorii należy wystąpienie danych)</w:t>
      </w:r>
      <w:r w:rsidRPr="0055560D">
        <w:rPr>
          <w:rFonts w:ascii="Times New Roman" w:hAnsi="Times New Roman"/>
          <w:sz w:val="24"/>
          <w:szCs w:val="24"/>
        </w:rPr>
        <w:t>, jak i</w:t>
      </w:r>
      <w:r w:rsidR="0055560D">
        <w:rPr>
          <w:rFonts w:ascii="Times New Roman" w:hAnsi="Times New Roman"/>
          <w:sz w:val="24"/>
          <w:szCs w:val="24"/>
        </w:rPr>
        <w:t> </w:t>
      </w:r>
      <w:r w:rsidRPr="0055560D">
        <w:rPr>
          <w:rFonts w:ascii="Times New Roman" w:hAnsi="Times New Roman"/>
          <w:sz w:val="24"/>
          <w:szCs w:val="24"/>
        </w:rPr>
        <w:t>wieloklasowej</w:t>
      </w:r>
      <w:r w:rsidR="0055560D">
        <w:rPr>
          <w:rFonts w:ascii="Times New Roman" w:hAnsi="Times New Roman"/>
          <w:sz w:val="24"/>
          <w:szCs w:val="24"/>
        </w:rPr>
        <w:t xml:space="preserve"> </w:t>
      </w:r>
      <w:r w:rsidR="00AE0E29" w:rsidRPr="0055560D">
        <w:rPr>
          <w:rFonts w:ascii="Times New Roman" w:hAnsi="Times New Roman"/>
          <w:sz w:val="24"/>
          <w:szCs w:val="24"/>
        </w:rPr>
        <w:t>(odnosi się do zadań klasyfikacyjnych, które mają więcej niż dwie etykiety klas)</w:t>
      </w:r>
      <w:r w:rsidRPr="0055560D">
        <w:rPr>
          <w:rFonts w:ascii="Times New Roman" w:hAnsi="Times New Roman"/>
          <w:sz w:val="24"/>
          <w:szCs w:val="24"/>
        </w:rPr>
        <w:t>.</w:t>
      </w:r>
      <w:r w:rsidR="0017109A" w:rsidRPr="0055560D">
        <w:rPr>
          <w:rFonts w:ascii="Times New Roman" w:hAnsi="Times New Roman"/>
          <w:sz w:val="24"/>
          <w:szCs w:val="24"/>
        </w:rPr>
        <w:t xml:space="preserve"> Pośród zalet drzew decyzyjnych należy wymienić prostotę</w:t>
      </w:r>
      <w:r w:rsidR="004A01EF" w:rsidRPr="0055560D">
        <w:rPr>
          <w:rFonts w:ascii="Times New Roman" w:hAnsi="Times New Roman"/>
          <w:sz w:val="24"/>
          <w:szCs w:val="24"/>
        </w:rPr>
        <w:t xml:space="preserve"> w budowie i </w:t>
      </w:r>
      <w:r w:rsidR="002856EE">
        <w:rPr>
          <w:rFonts w:ascii="Times New Roman" w:hAnsi="Times New Roman"/>
          <w:sz w:val="24"/>
          <w:szCs w:val="24"/>
        </w:rPr>
        <w:t>łatwość w </w:t>
      </w:r>
      <w:r w:rsidR="004A01EF" w:rsidRPr="0055560D">
        <w:rPr>
          <w:rFonts w:ascii="Times New Roman" w:hAnsi="Times New Roman"/>
          <w:sz w:val="24"/>
          <w:szCs w:val="24"/>
        </w:rPr>
        <w:t>interpretacji</w:t>
      </w:r>
      <w:r w:rsidR="007376E3">
        <w:rPr>
          <w:rFonts w:ascii="Times New Roman" w:hAnsi="Times New Roman"/>
          <w:sz w:val="24"/>
          <w:szCs w:val="24"/>
        </w:rPr>
        <w:t>, dzięki czemu można dokładnie prześledzić cały proces podejmowania decyzji i jasno określić konkretne kryteria</w:t>
      </w:r>
      <w:r w:rsidR="00AC33CA">
        <w:rPr>
          <w:rFonts w:ascii="Times New Roman" w:hAnsi="Times New Roman"/>
          <w:sz w:val="24"/>
          <w:szCs w:val="24"/>
        </w:rPr>
        <w:t>, na bazie których zrealizowano dany podział</w:t>
      </w:r>
      <w:r w:rsidR="004A01EF" w:rsidRPr="0055560D">
        <w:rPr>
          <w:rFonts w:ascii="Times New Roman" w:hAnsi="Times New Roman"/>
          <w:sz w:val="24"/>
          <w:szCs w:val="24"/>
        </w:rPr>
        <w:t>. Ich</w:t>
      </w:r>
      <w:r w:rsidR="0055560D">
        <w:rPr>
          <w:rFonts w:ascii="Times New Roman" w:hAnsi="Times New Roman"/>
          <w:sz w:val="24"/>
          <w:szCs w:val="24"/>
        </w:rPr>
        <w:t> </w:t>
      </w:r>
      <w:r w:rsidR="004A01EF" w:rsidRPr="0055560D">
        <w:rPr>
          <w:rFonts w:ascii="Times New Roman" w:hAnsi="Times New Roman"/>
          <w:sz w:val="24"/>
          <w:szCs w:val="24"/>
        </w:rPr>
        <w:t>nauka jest szybka</w:t>
      </w:r>
      <w:r w:rsidR="002E05E0" w:rsidRPr="0055560D">
        <w:rPr>
          <w:rFonts w:ascii="Times New Roman" w:hAnsi="Times New Roman"/>
          <w:sz w:val="24"/>
          <w:szCs w:val="24"/>
        </w:rPr>
        <w:t>, a poza tym radzą sobie z</w:t>
      </w:r>
      <w:r w:rsidR="009D0EA9" w:rsidRPr="0055560D">
        <w:rPr>
          <w:rFonts w:ascii="Times New Roman" w:hAnsi="Times New Roman"/>
          <w:sz w:val="24"/>
          <w:szCs w:val="24"/>
        </w:rPr>
        <w:t xml:space="preserve"> zarówno liczbowymi jak i</w:t>
      </w:r>
      <w:r w:rsidR="00AC33CA">
        <w:rPr>
          <w:rFonts w:ascii="Times New Roman" w:hAnsi="Times New Roman"/>
          <w:sz w:val="24"/>
          <w:szCs w:val="24"/>
        </w:rPr>
        <w:t> </w:t>
      </w:r>
      <w:r w:rsidR="008A2374" w:rsidRPr="0055560D">
        <w:rPr>
          <w:rFonts w:ascii="Times New Roman" w:hAnsi="Times New Roman"/>
          <w:sz w:val="24"/>
          <w:szCs w:val="24"/>
        </w:rPr>
        <w:t>kategorycznymi</w:t>
      </w:r>
      <w:r w:rsidR="00AB282C">
        <w:rPr>
          <w:rFonts w:ascii="Times New Roman" w:hAnsi="Times New Roman"/>
          <w:sz w:val="24"/>
          <w:szCs w:val="24"/>
        </w:rPr>
        <w:t xml:space="preserve"> typami danych</w:t>
      </w:r>
      <w:sdt>
        <w:sdtPr>
          <w:rPr>
            <w:rFonts w:ascii="Times New Roman" w:hAnsi="Times New Roman"/>
            <w:sz w:val="24"/>
            <w:szCs w:val="24"/>
          </w:rPr>
          <w:id w:val="-104503437"/>
          <w:citation/>
        </w:sdtPr>
        <w:sdtContent>
          <w:r w:rsidR="00DE28A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DE28AB">
            <w:rPr>
              <w:rFonts w:ascii="Times New Roman" w:hAnsi="Times New Roman"/>
              <w:sz w:val="24"/>
              <w:szCs w:val="24"/>
            </w:rPr>
            <w:instrText xml:space="preserve"> CITATION new22 \l 1045 </w:instrText>
          </w:r>
          <w:r w:rsidR="00DE28A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(newsblog.pl, 2022)</w:t>
          </w:r>
          <w:r w:rsidR="00DE28A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8A2374" w:rsidRPr="0055560D">
        <w:rPr>
          <w:rFonts w:ascii="Times New Roman" w:hAnsi="Times New Roman"/>
          <w:sz w:val="24"/>
          <w:szCs w:val="24"/>
        </w:rPr>
        <w:t>.</w:t>
      </w:r>
      <w:r w:rsidR="00DE28AB">
        <w:rPr>
          <w:rFonts w:ascii="Times New Roman" w:hAnsi="Times New Roman"/>
          <w:sz w:val="24"/>
          <w:szCs w:val="24"/>
        </w:rPr>
        <w:t xml:space="preserve"> </w:t>
      </w:r>
      <w:r w:rsidR="00996602">
        <w:rPr>
          <w:rFonts w:ascii="Times New Roman" w:hAnsi="Times New Roman"/>
          <w:sz w:val="24"/>
          <w:szCs w:val="24"/>
        </w:rPr>
        <w:t xml:space="preserve">Są również bardzo skuteczne </w:t>
      </w:r>
      <w:r w:rsidR="00173BFB">
        <w:rPr>
          <w:rFonts w:ascii="Times New Roman" w:hAnsi="Times New Roman"/>
          <w:sz w:val="24"/>
          <w:szCs w:val="24"/>
        </w:rPr>
        <w:t>w przetwarzaniu znacznych ilości danych i</w:t>
      </w:r>
      <w:r w:rsidR="00AB282C">
        <w:rPr>
          <w:rFonts w:ascii="Times New Roman" w:hAnsi="Times New Roman"/>
          <w:sz w:val="24"/>
          <w:szCs w:val="24"/>
        </w:rPr>
        <w:t> </w:t>
      </w:r>
      <w:r w:rsidR="00173BFB">
        <w:rPr>
          <w:rFonts w:ascii="Times New Roman" w:hAnsi="Times New Roman"/>
          <w:sz w:val="24"/>
          <w:szCs w:val="24"/>
        </w:rPr>
        <w:t>nie wymagają ponadprzeciętnych mocy obliczeniowych</w:t>
      </w:r>
      <w:sdt>
        <w:sdtPr>
          <w:rPr>
            <w:rFonts w:ascii="Times New Roman" w:hAnsi="Times New Roman"/>
            <w:sz w:val="24"/>
            <w:szCs w:val="24"/>
          </w:rPr>
          <w:id w:val="-1806300733"/>
          <w:citation/>
        </w:sdtPr>
        <w:sdtContent>
          <w:r w:rsidR="00B444E4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B444E4">
            <w:rPr>
              <w:rFonts w:ascii="Times New Roman" w:hAnsi="Times New Roman"/>
              <w:sz w:val="24"/>
              <w:szCs w:val="24"/>
            </w:rPr>
            <w:instrText xml:space="preserve"> CITATION Łuk08 \l 1045 </w:instrText>
          </w:r>
          <w:r w:rsidR="00B444E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(Bujak, 2008)</w:t>
          </w:r>
          <w:r w:rsidR="00B444E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173BFB">
        <w:rPr>
          <w:rFonts w:ascii="Times New Roman" w:hAnsi="Times New Roman"/>
          <w:sz w:val="24"/>
          <w:szCs w:val="24"/>
        </w:rPr>
        <w:t>.</w:t>
      </w:r>
      <w:r w:rsidRPr="0055560D">
        <w:rPr>
          <w:rFonts w:ascii="Times New Roman" w:hAnsi="Times New Roman"/>
          <w:sz w:val="24"/>
          <w:szCs w:val="24"/>
        </w:rPr>
        <w:t xml:space="preserve"> </w:t>
      </w:r>
    </w:p>
    <w:p w14:paraId="660AEF66" w14:textId="536009EB" w:rsidR="00C0649E" w:rsidRDefault="0055560D" w:rsidP="0055560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55560D">
        <w:rPr>
          <w:rFonts w:ascii="Times New Roman" w:hAnsi="Times New Roman"/>
          <w:sz w:val="24"/>
          <w:szCs w:val="24"/>
        </w:rPr>
        <w:t>Nie wolno również zapomnieć o</w:t>
      </w:r>
      <w:r>
        <w:rPr>
          <w:rFonts w:ascii="Times New Roman" w:hAnsi="Times New Roman"/>
          <w:sz w:val="24"/>
          <w:szCs w:val="24"/>
        </w:rPr>
        <w:t xml:space="preserve"> zagrożeniu jakie ze sobą niosą</w:t>
      </w:r>
      <w:r w:rsidR="000005C0">
        <w:rPr>
          <w:rFonts w:ascii="Times New Roman" w:hAnsi="Times New Roman"/>
          <w:sz w:val="24"/>
          <w:szCs w:val="24"/>
        </w:rPr>
        <w:t xml:space="preserve">. Przy ich konstrukcji należy uważać na parametry, ponieważ </w:t>
      </w:r>
      <w:r w:rsidR="002B3EC5">
        <w:rPr>
          <w:rFonts w:ascii="Times New Roman" w:hAnsi="Times New Roman"/>
          <w:sz w:val="24"/>
          <w:szCs w:val="24"/>
        </w:rPr>
        <w:t xml:space="preserve">jego </w:t>
      </w:r>
      <w:r w:rsidR="000005C0">
        <w:rPr>
          <w:rFonts w:ascii="Times New Roman" w:hAnsi="Times New Roman"/>
          <w:sz w:val="24"/>
          <w:szCs w:val="24"/>
        </w:rPr>
        <w:t>nadmierna głębokość</w:t>
      </w:r>
      <w:r w:rsidR="002B3EC5">
        <w:rPr>
          <w:rFonts w:ascii="Times New Roman" w:hAnsi="Times New Roman"/>
          <w:sz w:val="24"/>
          <w:szCs w:val="24"/>
        </w:rPr>
        <w:t xml:space="preserve">, czy też zbyt wiele utworzonych gałęzi może prowadzić do przeuczenia </w:t>
      </w:r>
      <w:r w:rsidR="002E77F9">
        <w:rPr>
          <w:rFonts w:ascii="Times New Roman" w:hAnsi="Times New Roman"/>
          <w:sz w:val="24"/>
          <w:szCs w:val="24"/>
        </w:rPr>
        <w:t xml:space="preserve">– nadmiernego </w:t>
      </w:r>
      <w:r w:rsidR="00270F12">
        <w:rPr>
          <w:rFonts w:ascii="Times New Roman" w:hAnsi="Times New Roman"/>
          <w:sz w:val="24"/>
          <w:szCs w:val="24"/>
        </w:rPr>
        <w:t>dopasowania</w:t>
      </w:r>
      <w:r w:rsidR="002E77F9">
        <w:rPr>
          <w:rFonts w:ascii="Times New Roman" w:hAnsi="Times New Roman"/>
          <w:sz w:val="24"/>
          <w:szCs w:val="24"/>
        </w:rPr>
        <w:t xml:space="preserve"> do danych treningowych</w:t>
      </w:r>
      <w:r w:rsidR="002D56B6">
        <w:rPr>
          <w:rFonts w:ascii="Times New Roman" w:hAnsi="Times New Roman"/>
          <w:sz w:val="24"/>
          <w:szCs w:val="24"/>
        </w:rPr>
        <w:t xml:space="preserve"> – co spowoduje </w:t>
      </w:r>
      <w:r w:rsidR="001018B4">
        <w:rPr>
          <w:rFonts w:ascii="Times New Roman" w:hAnsi="Times New Roman"/>
          <w:sz w:val="24"/>
          <w:szCs w:val="24"/>
        </w:rPr>
        <w:t>nieefektywne</w:t>
      </w:r>
      <w:r w:rsidR="00A33A5A">
        <w:rPr>
          <w:rFonts w:ascii="Times New Roman" w:hAnsi="Times New Roman"/>
          <w:sz w:val="24"/>
          <w:szCs w:val="24"/>
        </w:rPr>
        <w:t xml:space="preserve"> predykcje w środowisku produkcyjnym</w:t>
      </w:r>
      <w:sdt>
        <w:sdtPr>
          <w:rPr>
            <w:rFonts w:ascii="Times New Roman" w:hAnsi="Times New Roman"/>
            <w:sz w:val="24"/>
            <w:szCs w:val="24"/>
          </w:rPr>
          <w:id w:val="466093390"/>
          <w:citation/>
        </w:sdtPr>
        <w:sdtContent>
          <w:r w:rsidR="0039731C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39731C">
            <w:rPr>
              <w:rFonts w:ascii="Times New Roman" w:hAnsi="Times New Roman"/>
              <w:sz w:val="24"/>
              <w:szCs w:val="24"/>
            </w:rPr>
            <w:instrText xml:space="preserve"> CITATION new22 \l 1045 </w:instrText>
          </w:r>
          <w:r w:rsidR="0039731C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(newsblog.pl, 2022)</w:t>
          </w:r>
          <w:r w:rsidR="0039731C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A33A5A">
        <w:rPr>
          <w:rFonts w:ascii="Times New Roman" w:hAnsi="Times New Roman"/>
          <w:sz w:val="24"/>
          <w:szCs w:val="24"/>
        </w:rPr>
        <w:t>.</w:t>
      </w:r>
    </w:p>
    <w:p w14:paraId="13FD67BA" w14:textId="3C9044FC" w:rsidR="00DB22BC" w:rsidRPr="00716A8B" w:rsidRDefault="00AF6782" w:rsidP="00716A8B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716A8B">
        <w:rPr>
          <w:rFonts w:ascii="Times New Roman" w:hAnsi="Times New Roman"/>
          <w:sz w:val="24"/>
          <w:szCs w:val="24"/>
        </w:rPr>
        <w:t>Drzewa decyzyjne mają ustalony porządek</w:t>
      </w:r>
      <w:sdt>
        <w:sdtPr>
          <w:id w:val="-923493938"/>
          <w:citation/>
        </w:sdtPr>
        <w:sdtContent>
          <w:r w:rsidR="00641115" w:rsidRPr="00716A8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641115" w:rsidRPr="00716A8B">
            <w:rPr>
              <w:rFonts w:ascii="Times New Roman" w:hAnsi="Times New Roman"/>
              <w:sz w:val="24"/>
              <w:szCs w:val="24"/>
            </w:rPr>
            <w:instrText xml:space="preserve"> CITATION Łuk08 \l 1045 </w:instrText>
          </w:r>
          <w:r w:rsidR="00641115" w:rsidRPr="00716A8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(Bujak, 2008)</w:t>
          </w:r>
          <w:r w:rsidR="00641115" w:rsidRPr="00716A8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716A8B">
        <w:rPr>
          <w:rFonts w:ascii="Times New Roman" w:hAnsi="Times New Roman"/>
          <w:sz w:val="24"/>
          <w:szCs w:val="24"/>
        </w:rPr>
        <w:t xml:space="preserve">: </w:t>
      </w:r>
    </w:p>
    <w:p w14:paraId="6CDC9640" w14:textId="77777777" w:rsidR="00DB22BC" w:rsidRPr="00716A8B" w:rsidRDefault="00AF6782" w:rsidP="00716A8B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716A8B">
        <w:rPr>
          <w:rFonts w:ascii="Times New Roman" w:hAnsi="Times New Roman"/>
          <w:sz w:val="24"/>
          <w:szCs w:val="24"/>
        </w:rPr>
        <w:t>korzeń odpowiada wszystkim możliwym decyzjom</w:t>
      </w:r>
      <w:r w:rsidR="00DB22BC" w:rsidRPr="00716A8B">
        <w:rPr>
          <w:rFonts w:ascii="Times New Roman" w:hAnsi="Times New Roman"/>
          <w:sz w:val="24"/>
          <w:szCs w:val="24"/>
        </w:rPr>
        <w:t>;</w:t>
      </w:r>
    </w:p>
    <w:p w14:paraId="5D8F38AD" w14:textId="77777777" w:rsidR="00DB22BC" w:rsidRPr="00716A8B" w:rsidRDefault="00AF6782" w:rsidP="00716A8B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716A8B">
        <w:rPr>
          <w:rFonts w:ascii="Times New Roman" w:hAnsi="Times New Roman"/>
          <w:sz w:val="24"/>
          <w:szCs w:val="24"/>
        </w:rPr>
        <w:t>każdy wewnętrzny węzeł odpowiada pewnej decyzji, którą możemy podjąć</w:t>
      </w:r>
      <w:r w:rsidR="00DB22BC" w:rsidRPr="00716A8B">
        <w:rPr>
          <w:rFonts w:ascii="Times New Roman" w:hAnsi="Times New Roman"/>
          <w:sz w:val="24"/>
          <w:szCs w:val="24"/>
        </w:rPr>
        <w:t>;</w:t>
      </w:r>
    </w:p>
    <w:p w14:paraId="4BA3CFD8" w14:textId="77777777" w:rsidR="00716A8B" w:rsidRDefault="00AF6782" w:rsidP="00716A8B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716A8B">
        <w:rPr>
          <w:rFonts w:ascii="Times New Roman" w:hAnsi="Times New Roman"/>
          <w:sz w:val="24"/>
          <w:szCs w:val="24"/>
        </w:rPr>
        <w:t>liściom odpowiadają cele</w:t>
      </w:r>
      <w:r w:rsidR="00DB22BC" w:rsidRPr="00716A8B">
        <w:rPr>
          <w:rFonts w:ascii="Times New Roman" w:hAnsi="Times New Roman"/>
          <w:sz w:val="24"/>
          <w:szCs w:val="24"/>
        </w:rPr>
        <w:t>.</w:t>
      </w:r>
    </w:p>
    <w:p w14:paraId="49188A03" w14:textId="477A8A05" w:rsidR="00641115" w:rsidRPr="00716A8B" w:rsidRDefault="00700E89" w:rsidP="00716A8B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716A8B">
        <w:rPr>
          <w:rFonts w:ascii="Times New Roman" w:hAnsi="Times New Roman"/>
          <w:sz w:val="24"/>
          <w:szCs w:val="24"/>
        </w:rPr>
        <w:t>Algorytm przedst</w:t>
      </w:r>
      <w:r w:rsidR="006E158E" w:rsidRPr="00716A8B">
        <w:rPr>
          <w:rFonts w:ascii="Times New Roman" w:hAnsi="Times New Roman"/>
          <w:sz w:val="24"/>
          <w:szCs w:val="24"/>
        </w:rPr>
        <w:t>awiono również na przykładzie prostej decyzji kredytowej</w:t>
      </w:r>
      <w:r w:rsidR="00B3467D">
        <w:rPr>
          <w:rFonts w:ascii="Times New Roman" w:hAnsi="Times New Roman"/>
          <w:sz w:val="24"/>
          <w:szCs w:val="24"/>
        </w:rPr>
        <w:t xml:space="preserve"> na </w:t>
      </w:r>
      <w:r w:rsidR="00B3467D">
        <w:rPr>
          <w:rFonts w:ascii="Times New Roman" w:hAnsi="Times New Roman"/>
          <w:sz w:val="24"/>
          <w:szCs w:val="24"/>
        </w:rPr>
        <w:fldChar w:fldCharType="begin"/>
      </w:r>
      <w:r w:rsidR="00B3467D">
        <w:rPr>
          <w:rFonts w:ascii="Times New Roman" w:hAnsi="Times New Roman"/>
          <w:sz w:val="24"/>
          <w:szCs w:val="24"/>
        </w:rPr>
        <w:instrText xml:space="preserve"> REF _Ref124069388 \h  \* MERGEFORMAT </w:instrText>
      </w:r>
      <w:r w:rsidR="00B3467D">
        <w:rPr>
          <w:rFonts w:ascii="Times New Roman" w:hAnsi="Times New Roman"/>
          <w:sz w:val="24"/>
          <w:szCs w:val="24"/>
        </w:rPr>
      </w:r>
      <w:r w:rsidR="00B3467D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6</w:t>
      </w:r>
      <w:r w:rsidR="00B3467D">
        <w:rPr>
          <w:rFonts w:ascii="Times New Roman" w:hAnsi="Times New Roman"/>
          <w:sz w:val="24"/>
          <w:szCs w:val="24"/>
        </w:rPr>
        <w:fldChar w:fldCharType="end"/>
      </w:r>
      <w:r w:rsidR="006E158E" w:rsidRPr="00716A8B">
        <w:rPr>
          <w:rFonts w:ascii="Times New Roman" w:hAnsi="Times New Roman"/>
          <w:sz w:val="24"/>
          <w:szCs w:val="24"/>
        </w:rPr>
        <w:t>:</w:t>
      </w:r>
    </w:p>
    <w:p w14:paraId="67731128" w14:textId="77777777" w:rsidR="00176167" w:rsidRDefault="00176167" w:rsidP="00176167">
      <w:pPr>
        <w:keepNext/>
        <w:tabs>
          <w:tab w:val="left" w:pos="3969"/>
        </w:tabs>
        <w:spacing w:beforeLines="80" w:before="192" w:line="360" w:lineRule="auto"/>
        <w:jc w:val="center"/>
      </w:pPr>
      <w:r w:rsidRPr="00176167">
        <w:rPr>
          <w:noProof/>
        </w:rPr>
        <w:drawing>
          <wp:inline distT="0" distB="0" distL="0" distR="0" wp14:anchorId="3143DA09" wp14:editId="33AA4458">
            <wp:extent cx="3153591" cy="28800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3" t="879" r="2296" b="1"/>
                    <a:stretch/>
                  </pic:blipFill>
                  <pic:spPr bwMode="auto">
                    <a:xfrm>
                      <a:off x="0" y="0"/>
                      <a:ext cx="315359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0182" w14:textId="779831C1" w:rsidR="00A94EBE" w:rsidRPr="00E049EE" w:rsidRDefault="00176167" w:rsidP="00E049EE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26" w:name="_Ref124069388"/>
      <w:bookmarkStart w:id="27" w:name="_Toc124590696"/>
      <w:r w:rsidRPr="004D31B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4D31B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D31B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4D31B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4D31B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6"/>
      <w:r w:rsidRPr="004D31B7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Drzewo decyzyjne zastosowane do kategoryzacji potencjalnych kredytobiorców pod kątem ryzyka kredytowego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784235583"/>
          <w:citation/>
        </w:sdtPr>
        <w:sdtContent>
          <w:r w:rsidR="004D31B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4D31B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Łuk08 \l 1045 </w:instrText>
          </w:r>
          <w:r w:rsidR="004D31B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(Bujak, 2008)</w:t>
          </w:r>
          <w:r w:rsidR="004D31B7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27"/>
    </w:p>
    <w:p w14:paraId="6745C878" w14:textId="1EE3086B" w:rsidR="00A94EBE" w:rsidRPr="00E474AF" w:rsidRDefault="00A94EBE" w:rsidP="00A94EBE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lastRenderedPageBreak/>
        <w:t>Podsumowanie</w:t>
      </w:r>
      <w:r w:rsidR="00567DD3"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7B28812D" w14:textId="14618ED3" w:rsidR="00A94EBE" w:rsidRDefault="00B26CB3" w:rsidP="00A94EBE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Rozwój Uczenia Maszynowego na początku XXI wieku, </w:t>
      </w:r>
      <w:r w:rsidR="005059A0">
        <w:rPr>
          <w:rFonts w:ascii="Times New Roman" w:hAnsi="Times New Roman"/>
          <w:sz w:val="24"/>
          <w:szCs w:val="24"/>
        </w:rPr>
        <w:t>może</w:t>
      </w:r>
      <w:r>
        <w:rPr>
          <w:rFonts w:ascii="Times New Roman" w:hAnsi="Times New Roman"/>
          <w:sz w:val="24"/>
          <w:szCs w:val="24"/>
        </w:rPr>
        <w:t xml:space="preserve"> dawać </w:t>
      </w:r>
      <w:r w:rsidR="004379D2">
        <w:rPr>
          <w:rFonts w:ascii="Times New Roman" w:hAnsi="Times New Roman"/>
          <w:sz w:val="24"/>
          <w:szCs w:val="24"/>
        </w:rPr>
        <w:t xml:space="preserve">nadzieję na automatyzację w wielu branżach. </w:t>
      </w:r>
      <w:r w:rsidR="008C0DC0">
        <w:rPr>
          <w:rFonts w:ascii="Times New Roman" w:hAnsi="Times New Roman"/>
          <w:sz w:val="24"/>
          <w:szCs w:val="24"/>
        </w:rPr>
        <w:t xml:space="preserve">Jesteśmy coraz bliżej powszechnego wykorzystania </w:t>
      </w:r>
      <w:r w:rsidR="00380F93">
        <w:rPr>
          <w:rFonts w:ascii="Times New Roman" w:hAnsi="Times New Roman"/>
          <w:sz w:val="24"/>
          <w:szCs w:val="24"/>
        </w:rPr>
        <w:t xml:space="preserve">pojazdów autonomicznych, a od wielu lat </w:t>
      </w:r>
      <w:r w:rsidR="001B65A0">
        <w:rPr>
          <w:rFonts w:ascii="Times New Roman" w:hAnsi="Times New Roman"/>
          <w:sz w:val="24"/>
          <w:szCs w:val="24"/>
        </w:rPr>
        <w:t>modele ML są implementowane w </w:t>
      </w:r>
      <w:r w:rsidR="004F05E5">
        <w:rPr>
          <w:rFonts w:ascii="Times New Roman" w:hAnsi="Times New Roman"/>
          <w:sz w:val="24"/>
          <w:szCs w:val="24"/>
        </w:rPr>
        <w:t xml:space="preserve">dynamicznych start-up’ach, czy też w badaniach na uczelniach ekonomiczno-technicznych, stale udowadniając </w:t>
      </w:r>
      <w:r w:rsidR="00381199">
        <w:rPr>
          <w:rFonts w:ascii="Times New Roman" w:hAnsi="Times New Roman"/>
          <w:sz w:val="24"/>
          <w:szCs w:val="24"/>
        </w:rPr>
        <w:t>jak wszechstronne mogą być zastosowania</w:t>
      </w:r>
      <w:r w:rsidR="00FB74B8">
        <w:rPr>
          <w:rFonts w:ascii="Times New Roman" w:hAnsi="Times New Roman"/>
          <w:sz w:val="24"/>
          <w:szCs w:val="24"/>
        </w:rPr>
        <w:t xml:space="preserve"> systemów uczących się</w:t>
      </w:r>
      <w:r w:rsidR="002E5E80">
        <w:rPr>
          <w:rFonts w:ascii="Times New Roman" w:hAnsi="Times New Roman"/>
          <w:sz w:val="24"/>
          <w:szCs w:val="24"/>
        </w:rPr>
        <w:t xml:space="preserve">. </w:t>
      </w:r>
      <w:r w:rsidR="00E56E41">
        <w:rPr>
          <w:rFonts w:ascii="Times New Roman" w:hAnsi="Times New Roman"/>
          <w:sz w:val="24"/>
          <w:szCs w:val="24"/>
        </w:rPr>
        <w:t>Ze względu na ich mnogość i zróżnicowanie</w:t>
      </w:r>
      <w:r w:rsidR="00623EAA">
        <w:rPr>
          <w:rFonts w:ascii="Times New Roman" w:hAnsi="Times New Roman"/>
          <w:sz w:val="24"/>
          <w:szCs w:val="24"/>
        </w:rPr>
        <w:t xml:space="preserve">, poprzez odpowiedni dobór metod, analitycy podnoszą skuteczność </w:t>
      </w:r>
      <w:r w:rsidR="00DE6758">
        <w:rPr>
          <w:rFonts w:ascii="Times New Roman" w:hAnsi="Times New Roman"/>
          <w:sz w:val="24"/>
          <w:szCs w:val="24"/>
        </w:rPr>
        <w:t xml:space="preserve">stosowanych rozwiązań, </w:t>
      </w:r>
      <w:r w:rsidR="008B03AD">
        <w:rPr>
          <w:rFonts w:ascii="Times New Roman" w:hAnsi="Times New Roman"/>
          <w:sz w:val="24"/>
          <w:szCs w:val="24"/>
        </w:rPr>
        <w:t>dając wysoką satysfakcję z wysokiego poziomu poprawnych predykcji</w:t>
      </w:r>
      <w:r w:rsidR="008E3326">
        <w:rPr>
          <w:rFonts w:ascii="Times New Roman" w:hAnsi="Times New Roman"/>
          <w:sz w:val="24"/>
          <w:szCs w:val="24"/>
        </w:rPr>
        <w:t xml:space="preserve"> uzyskanych z modeli. </w:t>
      </w:r>
      <w:r w:rsidR="00FD1B40">
        <w:rPr>
          <w:rFonts w:ascii="Times New Roman" w:hAnsi="Times New Roman"/>
          <w:sz w:val="24"/>
          <w:szCs w:val="24"/>
        </w:rPr>
        <w:t>Stajemy się coraz bardziej zależni od wyników otrzymywanych z analiz ML</w:t>
      </w:r>
      <w:r w:rsidR="001131F8">
        <w:rPr>
          <w:rFonts w:ascii="Times New Roman" w:hAnsi="Times New Roman"/>
          <w:sz w:val="24"/>
          <w:szCs w:val="24"/>
        </w:rPr>
        <w:t xml:space="preserve">, czego przykładem </w:t>
      </w:r>
      <w:r w:rsidR="003E2E70">
        <w:rPr>
          <w:rFonts w:ascii="Times New Roman" w:hAnsi="Times New Roman"/>
          <w:sz w:val="24"/>
          <w:szCs w:val="24"/>
        </w:rPr>
        <w:t xml:space="preserve">są modele Credit Scoring. </w:t>
      </w:r>
      <w:r w:rsidR="008E3326">
        <w:rPr>
          <w:rFonts w:ascii="Times New Roman" w:hAnsi="Times New Roman"/>
          <w:sz w:val="24"/>
          <w:szCs w:val="24"/>
        </w:rPr>
        <w:t xml:space="preserve">Dziś to od maszyny zależy, czy </w:t>
      </w:r>
      <w:r w:rsidR="00915BB1">
        <w:rPr>
          <w:rFonts w:ascii="Times New Roman" w:hAnsi="Times New Roman"/>
          <w:sz w:val="24"/>
          <w:szCs w:val="24"/>
        </w:rPr>
        <w:t>wnioskodawca otrzyma kredyt i zrealizuje marze</w:t>
      </w:r>
      <w:r w:rsidR="009278BC">
        <w:rPr>
          <w:rFonts w:ascii="Times New Roman" w:hAnsi="Times New Roman"/>
          <w:sz w:val="24"/>
          <w:szCs w:val="24"/>
        </w:rPr>
        <w:t xml:space="preserve">nie o mieszkaniu czy nowym telewizorze. </w:t>
      </w:r>
      <w:r w:rsidR="00A43CE1">
        <w:rPr>
          <w:rFonts w:ascii="Times New Roman" w:hAnsi="Times New Roman"/>
          <w:sz w:val="24"/>
          <w:szCs w:val="24"/>
        </w:rPr>
        <w:t xml:space="preserve">Jednakże wraz ze wzrostem </w:t>
      </w:r>
      <w:r w:rsidR="001038CF">
        <w:rPr>
          <w:rFonts w:ascii="Times New Roman" w:hAnsi="Times New Roman"/>
          <w:sz w:val="24"/>
          <w:szCs w:val="24"/>
        </w:rPr>
        <w:t>roli ma</w:t>
      </w:r>
      <w:r w:rsidR="006215D1">
        <w:rPr>
          <w:rFonts w:ascii="Times New Roman" w:hAnsi="Times New Roman"/>
          <w:sz w:val="24"/>
          <w:szCs w:val="24"/>
        </w:rPr>
        <w:t>szyn w naszym codziennym życiu, pojawia się pytanie</w:t>
      </w:r>
      <w:r w:rsidR="00201E3C">
        <w:rPr>
          <w:rFonts w:ascii="Times New Roman" w:hAnsi="Times New Roman"/>
          <w:sz w:val="24"/>
          <w:szCs w:val="24"/>
        </w:rPr>
        <w:t xml:space="preserve"> – czy są one bezpieczne? Temat odporności</w:t>
      </w:r>
      <w:r w:rsidR="00E049EE">
        <w:rPr>
          <w:rFonts w:ascii="Times New Roman" w:hAnsi="Times New Roman"/>
          <w:sz w:val="24"/>
          <w:szCs w:val="24"/>
        </w:rPr>
        <w:t xml:space="preserve"> systemów Uczenia Maszynowego został poruszony w kolejnym podrozdziale.</w:t>
      </w:r>
    </w:p>
    <w:p w14:paraId="70991553" w14:textId="27DAED12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4C592A6" w14:textId="49A9EBE1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6CAE784" w14:textId="7F01A5F4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488357" w14:textId="435012A3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1E7C5A9" w14:textId="2C4761CC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97F90D2" w14:textId="7FF57F0D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8181D46" w14:textId="564DA5CE" w:rsidR="006B0A57" w:rsidRDefault="006B0A5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BDEA9E5" w14:textId="2828C322" w:rsidR="00D46087" w:rsidRDefault="00D4608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C43933A" w14:textId="31BD9995" w:rsidR="00D46087" w:rsidRDefault="00D4608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EEF6192" w14:textId="23EE677C" w:rsidR="00D46087" w:rsidRDefault="00D46087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C04D4A5" w14:textId="77777777" w:rsidR="00270F12" w:rsidRDefault="00270F12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702AF6C" w14:textId="4DAA6AAB" w:rsidR="00B73110" w:rsidRPr="00EB0E5E" w:rsidRDefault="00B73110" w:rsidP="00797E81">
      <w:pPr>
        <w:pStyle w:val="Heading2"/>
        <w:numPr>
          <w:ilvl w:val="1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28" w:name="_Toc124964053"/>
      <w:r w:rsidRPr="00EB0E5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Adversarial Machine Learning</w:t>
      </w:r>
      <w:r w:rsidR="00EB0E5E" w:rsidRPr="00EB0E5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– Wrogie </w:t>
      </w:r>
      <w:r w:rsidR="00EB0E5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Uczenie Maszynowe</w:t>
      </w:r>
      <w:bookmarkEnd w:id="28"/>
    </w:p>
    <w:p w14:paraId="6DC81E89" w14:textId="3E424B3D" w:rsidR="00B73110" w:rsidRDefault="00C36A46" w:rsidP="00B73110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Modele Uczenia Maszynowego otworzyły zup</w:t>
      </w:r>
      <w:r w:rsidR="00017AE4">
        <w:rPr>
          <w:rFonts w:ascii="Times New Roman" w:hAnsi="Times New Roman"/>
          <w:sz w:val="24"/>
          <w:szCs w:val="24"/>
        </w:rPr>
        <w:t xml:space="preserve">ełnie nowe możliwości w dziedzinie automatyzacji, </w:t>
      </w:r>
      <w:r w:rsidR="0049292B">
        <w:rPr>
          <w:rFonts w:ascii="Times New Roman" w:hAnsi="Times New Roman"/>
          <w:sz w:val="24"/>
          <w:szCs w:val="24"/>
        </w:rPr>
        <w:t>a wizja wszechobecnej Sztucznej Inteligencji skutecznie rozpala wyobrażenia ludzi o</w:t>
      </w:r>
      <w:r w:rsidR="0069238D">
        <w:rPr>
          <w:rFonts w:ascii="Times New Roman" w:hAnsi="Times New Roman"/>
          <w:sz w:val="24"/>
          <w:szCs w:val="24"/>
        </w:rPr>
        <w:t xml:space="preserve"> świecie, w którym będziemy </w:t>
      </w:r>
      <w:r w:rsidR="00C90F09">
        <w:rPr>
          <w:rFonts w:ascii="Times New Roman" w:hAnsi="Times New Roman"/>
          <w:sz w:val="24"/>
          <w:szCs w:val="24"/>
        </w:rPr>
        <w:t xml:space="preserve">na porządku dziennym wykorzystywać roboty, posiadające własną świadomość. </w:t>
      </w:r>
      <w:r w:rsidR="009F39F4">
        <w:rPr>
          <w:rFonts w:ascii="Times New Roman" w:hAnsi="Times New Roman"/>
          <w:sz w:val="24"/>
          <w:szCs w:val="24"/>
        </w:rPr>
        <w:t>Jednakże należy pamiętać, że z wielką mocą</w:t>
      </w:r>
      <w:r w:rsidR="005B6124">
        <w:rPr>
          <w:rFonts w:ascii="Times New Roman" w:hAnsi="Times New Roman"/>
          <w:sz w:val="24"/>
          <w:szCs w:val="24"/>
        </w:rPr>
        <w:t xml:space="preserve"> wiąże się wielka odpowiedzialność</w:t>
      </w:r>
      <w:r w:rsidR="008F289C">
        <w:rPr>
          <w:rFonts w:ascii="Times New Roman" w:hAnsi="Times New Roman"/>
          <w:sz w:val="24"/>
          <w:szCs w:val="24"/>
        </w:rPr>
        <w:t xml:space="preserve">, a wykorzystanie nowych możliwości w złym celu, może nieść ze sobą </w:t>
      </w:r>
      <w:r w:rsidR="003D1C2B">
        <w:rPr>
          <w:rFonts w:ascii="Times New Roman" w:hAnsi="Times New Roman"/>
          <w:sz w:val="24"/>
          <w:szCs w:val="24"/>
        </w:rPr>
        <w:t>groźne skutki. W kolejnym podrozdziale pochylono się nad problemem Wrogiego Uczenia Maszynowego</w:t>
      </w:r>
      <w:r w:rsidR="000A62C2">
        <w:rPr>
          <w:rFonts w:ascii="Times New Roman" w:hAnsi="Times New Roman"/>
          <w:sz w:val="24"/>
          <w:szCs w:val="24"/>
        </w:rPr>
        <w:t>, czyli potencjalnych ataków na modele ML.</w:t>
      </w:r>
    </w:p>
    <w:p w14:paraId="31484E94" w14:textId="354DBCC2" w:rsidR="00B73110" w:rsidRPr="0095441D" w:rsidRDefault="0095441D" w:rsidP="00797E81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29" w:name="_Toc124964054"/>
      <w:r>
        <w:rPr>
          <w:rFonts w:ascii="Times New Roman" w:hAnsi="Times New Roman" w:cs="Times New Roman"/>
          <w:b/>
          <w:bCs/>
          <w:color w:val="auto"/>
        </w:rPr>
        <w:t xml:space="preserve">Czym </w:t>
      </w:r>
      <w:r w:rsidRPr="0095441D">
        <w:rPr>
          <w:rFonts w:ascii="Times New Roman" w:hAnsi="Times New Roman" w:cs="Times New Roman"/>
          <w:b/>
          <w:bCs/>
          <w:color w:val="auto"/>
        </w:rPr>
        <w:t>jest Wrogie Uczenie Maszynowe?</w:t>
      </w:r>
      <w:bookmarkEnd w:id="29"/>
    </w:p>
    <w:p w14:paraId="2695C34D" w14:textId="53A1DF93" w:rsidR="001062CB" w:rsidRDefault="00BA3E1A" w:rsidP="00B73110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Adversarial Machine Learning (AML)</w:t>
      </w:r>
      <w:r w:rsidR="00EF1297">
        <w:rPr>
          <w:rFonts w:ascii="Times New Roman" w:hAnsi="Times New Roman"/>
          <w:sz w:val="24"/>
          <w:szCs w:val="24"/>
        </w:rPr>
        <w:t>, tłumaczone na język polski jako Kontradyktoryjne Uczenie Maszynowe, czy też Wrogie Uczenie Maszynowe</w:t>
      </w:r>
      <w:r w:rsidR="004B7B43" w:rsidRPr="004B7B43">
        <w:rPr>
          <w:rFonts w:ascii="Times New Roman" w:hAnsi="Times New Roman"/>
          <w:sz w:val="24"/>
          <w:szCs w:val="24"/>
        </w:rPr>
        <w:t xml:space="preserve"> to dziedzina badań, która koncentruje się na opracowywaniu modeli </w:t>
      </w:r>
      <w:r w:rsidR="00204C15">
        <w:rPr>
          <w:rFonts w:ascii="Times New Roman" w:hAnsi="Times New Roman"/>
          <w:sz w:val="24"/>
          <w:szCs w:val="24"/>
        </w:rPr>
        <w:t>ML</w:t>
      </w:r>
      <w:r w:rsidR="004B7B43" w:rsidRPr="004B7B43">
        <w:rPr>
          <w:rFonts w:ascii="Times New Roman" w:hAnsi="Times New Roman"/>
          <w:sz w:val="24"/>
          <w:szCs w:val="24"/>
        </w:rPr>
        <w:t xml:space="preserve"> odpornych na ataki</w:t>
      </w:r>
      <w:r w:rsidR="006074FF">
        <w:rPr>
          <w:rFonts w:ascii="Times New Roman" w:hAnsi="Times New Roman"/>
          <w:sz w:val="24"/>
          <w:szCs w:val="24"/>
        </w:rPr>
        <w:t xml:space="preserve"> </w:t>
      </w:r>
      <w:r w:rsidR="004B7B43" w:rsidRPr="004B7B43">
        <w:rPr>
          <w:rFonts w:ascii="Times New Roman" w:hAnsi="Times New Roman"/>
          <w:sz w:val="24"/>
          <w:szCs w:val="24"/>
        </w:rPr>
        <w:t>kontradyktoryjne</w:t>
      </w:r>
      <w:r w:rsidR="006074FF">
        <w:rPr>
          <w:rFonts w:ascii="Times New Roman" w:hAnsi="Times New Roman"/>
          <w:sz w:val="24"/>
          <w:szCs w:val="24"/>
        </w:rPr>
        <w:t>, które</w:t>
      </w:r>
      <w:r w:rsidR="004B7B43" w:rsidRPr="004B7B43">
        <w:rPr>
          <w:rFonts w:ascii="Times New Roman" w:hAnsi="Times New Roman"/>
          <w:sz w:val="24"/>
          <w:szCs w:val="24"/>
        </w:rPr>
        <w:t xml:space="preserve"> </w:t>
      </w:r>
      <w:r w:rsidR="00FA78F9">
        <w:rPr>
          <w:rFonts w:ascii="Times New Roman" w:hAnsi="Times New Roman"/>
          <w:sz w:val="24"/>
          <w:szCs w:val="24"/>
        </w:rPr>
        <w:t xml:space="preserve">są stosowane </w:t>
      </w:r>
      <w:r w:rsidR="004B7B43" w:rsidRPr="004B7B43">
        <w:rPr>
          <w:rFonts w:ascii="Times New Roman" w:hAnsi="Times New Roman"/>
          <w:sz w:val="24"/>
          <w:szCs w:val="24"/>
        </w:rPr>
        <w:t>do oszukiwania lub manipulowania modelami uczenia maszynowego przez wprowadzanie złośliwych lub wprowadzających w błąd danych podczas faz uczenia lub wnioskowania. Ataki te mogą mieć poważne konsekwencje, od kradzieży poufnych informacji po nieprawidłowe działanie krytycznych systemów, takich jak samojezdne samochody lub urządzenia medyczne.</w:t>
      </w:r>
    </w:p>
    <w:p w14:paraId="7073CC71" w14:textId="7DB056D5" w:rsidR="0029681C" w:rsidRPr="0029681C" w:rsidRDefault="00383C54" w:rsidP="0029681C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 celu dokładniejszego opisania zjawiska AML, w kolejnych akapitach odwoływano się </w:t>
      </w:r>
      <w:r w:rsidR="009A6EF6">
        <w:rPr>
          <w:rFonts w:ascii="Times New Roman" w:hAnsi="Times New Roman"/>
          <w:sz w:val="24"/>
          <w:szCs w:val="24"/>
        </w:rPr>
        <w:t xml:space="preserve">nie do ataków na konkretne systemy Uczenia Maszynowego, lecz w ujęciu </w:t>
      </w:r>
      <w:r w:rsidR="002030B4">
        <w:rPr>
          <w:rFonts w:ascii="Times New Roman" w:hAnsi="Times New Roman"/>
          <w:sz w:val="24"/>
          <w:szCs w:val="24"/>
        </w:rPr>
        <w:t xml:space="preserve">ogólnym – jako ataki na Sztuczną Inteligencję (AI). </w:t>
      </w:r>
      <w:r w:rsidR="00F80706">
        <w:rPr>
          <w:rFonts w:ascii="Times New Roman" w:hAnsi="Times New Roman"/>
          <w:sz w:val="24"/>
          <w:szCs w:val="24"/>
        </w:rPr>
        <w:t xml:space="preserve">W tej tematyce wkraczamy </w:t>
      </w:r>
      <w:r w:rsidR="0022125D">
        <w:rPr>
          <w:rFonts w:ascii="Times New Roman" w:hAnsi="Times New Roman"/>
          <w:sz w:val="24"/>
          <w:szCs w:val="24"/>
        </w:rPr>
        <w:t>również</w:t>
      </w:r>
      <w:r w:rsidR="00F80706">
        <w:rPr>
          <w:rFonts w:ascii="Times New Roman" w:hAnsi="Times New Roman"/>
          <w:sz w:val="24"/>
          <w:szCs w:val="24"/>
        </w:rPr>
        <w:t xml:space="preserve"> w dziedzinę </w:t>
      </w:r>
      <w:r w:rsidR="0022125D">
        <w:rPr>
          <w:rFonts w:ascii="Times New Roman" w:hAnsi="Times New Roman"/>
          <w:sz w:val="24"/>
          <w:szCs w:val="24"/>
        </w:rPr>
        <w:t>bezpieczeństwa w cyberprzestrzeni</w:t>
      </w:r>
      <w:r w:rsidR="0029681C">
        <w:rPr>
          <w:rFonts w:ascii="Times New Roman" w:hAnsi="Times New Roman"/>
          <w:sz w:val="24"/>
          <w:szCs w:val="24"/>
        </w:rPr>
        <w:t xml:space="preserve">. </w:t>
      </w:r>
      <w:r w:rsidR="0029681C" w:rsidRPr="0029681C">
        <w:rPr>
          <w:rFonts w:ascii="Times New Roman" w:hAnsi="Times New Roman"/>
          <w:sz w:val="24"/>
          <w:szCs w:val="24"/>
        </w:rPr>
        <w:t>W sektorze cyberbezpieczeństwa </w:t>
      </w:r>
      <w:r w:rsidR="006C208A">
        <w:rPr>
          <w:rFonts w:ascii="Times New Roman" w:hAnsi="Times New Roman"/>
          <w:sz w:val="24"/>
          <w:szCs w:val="24"/>
        </w:rPr>
        <w:t>AML</w:t>
      </w:r>
      <w:r w:rsidR="0029681C" w:rsidRPr="0029681C">
        <w:rPr>
          <w:rFonts w:ascii="Times New Roman" w:hAnsi="Times New Roman"/>
          <w:sz w:val="24"/>
          <w:szCs w:val="24"/>
        </w:rPr>
        <w:t> próbuje oszukać modele poprzez tworzenie unikalnych</w:t>
      </w:r>
      <w:r w:rsidR="006C208A">
        <w:rPr>
          <w:rFonts w:ascii="Times New Roman" w:hAnsi="Times New Roman"/>
          <w:sz w:val="24"/>
          <w:szCs w:val="24"/>
        </w:rPr>
        <w:t>,</w:t>
      </w:r>
      <w:r w:rsidR="0029681C" w:rsidRPr="0029681C">
        <w:rPr>
          <w:rFonts w:ascii="Times New Roman" w:hAnsi="Times New Roman"/>
          <w:sz w:val="24"/>
          <w:szCs w:val="24"/>
        </w:rPr>
        <w:t xml:space="preserve"> wprowadzających w błąd danych wejściowych, aby zmylić model, powodując jego wadliwe działanie</w:t>
      </w:r>
      <w:sdt>
        <w:sdtPr>
          <w:rPr>
            <w:rFonts w:ascii="Times New Roman" w:hAnsi="Times New Roman"/>
            <w:sz w:val="24"/>
            <w:szCs w:val="24"/>
          </w:rPr>
          <w:id w:val="361400740"/>
          <w:citation/>
        </w:sdtPr>
        <w:sdtContent>
          <w:r w:rsidR="0095430E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95430E">
            <w:rPr>
              <w:rFonts w:ascii="Times New Roman" w:hAnsi="Times New Roman"/>
              <w:sz w:val="24"/>
              <w:szCs w:val="24"/>
            </w:rPr>
            <w:instrText xml:space="preserve"> CITATION zep22 \l 1045 </w:instrText>
          </w:r>
          <w:r w:rsidR="0095430E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(zephyrnet.com, 2022)</w:t>
          </w:r>
          <w:r w:rsidR="0095430E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29681C" w:rsidRPr="0029681C">
        <w:rPr>
          <w:rFonts w:ascii="Times New Roman" w:hAnsi="Times New Roman"/>
          <w:sz w:val="24"/>
          <w:szCs w:val="24"/>
        </w:rPr>
        <w:t>. </w:t>
      </w:r>
    </w:p>
    <w:p w14:paraId="54535838" w14:textId="6B5CC08E" w:rsidR="00784A34" w:rsidRDefault="0029681C" w:rsidP="0029681C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29681C">
        <w:rPr>
          <w:rFonts w:ascii="Times New Roman" w:hAnsi="Times New Roman"/>
          <w:sz w:val="24"/>
          <w:szCs w:val="24"/>
        </w:rPr>
        <w:t>Przeciwnicy</w:t>
      </w:r>
      <w:r w:rsidR="00B542C3">
        <w:rPr>
          <w:rFonts w:ascii="Times New Roman" w:hAnsi="Times New Roman"/>
          <w:sz w:val="24"/>
          <w:szCs w:val="24"/>
        </w:rPr>
        <w:t xml:space="preserve"> (w języku angielskim nazywani są</w:t>
      </w:r>
      <w:r w:rsidR="00BE739B">
        <w:rPr>
          <w:rFonts w:ascii="Times New Roman" w:hAnsi="Times New Roman"/>
          <w:sz w:val="24"/>
          <w:szCs w:val="24"/>
        </w:rPr>
        <w:t xml:space="preserve"> jako</w:t>
      </w:r>
      <w:r w:rsidR="00B542C3">
        <w:rPr>
          <w:rFonts w:ascii="Times New Roman" w:hAnsi="Times New Roman"/>
          <w:sz w:val="24"/>
          <w:szCs w:val="24"/>
        </w:rPr>
        <w:t xml:space="preserve"> „attackers”</w:t>
      </w:r>
      <w:r w:rsidR="00BE739B">
        <w:rPr>
          <w:rFonts w:ascii="Times New Roman" w:hAnsi="Times New Roman"/>
          <w:sz w:val="24"/>
          <w:szCs w:val="24"/>
        </w:rPr>
        <w:t>, tłumaczone na język polski również jako „napastnicy”)</w:t>
      </w:r>
      <w:r w:rsidRPr="0029681C">
        <w:rPr>
          <w:rFonts w:ascii="Times New Roman" w:hAnsi="Times New Roman"/>
          <w:sz w:val="24"/>
          <w:szCs w:val="24"/>
        </w:rPr>
        <w:t xml:space="preserve"> mogą wprowadzać dane, które mają </w:t>
      </w:r>
      <w:r w:rsidR="00A51A29">
        <w:rPr>
          <w:rFonts w:ascii="Times New Roman" w:hAnsi="Times New Roman"/>
          <w:sz w:val="24"/>
          <w:szCs w:val="24"/>
        </w:rPr>
        <w:t>za zadanie zmanip</w:t>
      </w:r>
      <w:r w:rsidR="001F2617">
        <w:rPr>
          <w:rFonts w:ascii="Times New Roman" w:hAnsi="Times New Roman"/>
          <w:sz w:val="24"/>
          <w:szCs w:val="24"/>
        </w:rPr>
        <w:t>ulować</w:t>
      </w:r>
      <w:r w:rsidRPr="0029681C">
        <w:rPr>
          <w:rFonts w:ascii="Times New Roman" w:hAnsi="Times New Roman"/>
          <w:sz w:val="24"/>
          <w:szCs w:val="24"/>
        </w:rPr>
        <w:t xml:space="preserve"> </w:t>
      </w:r>
      <w:r w:rsidR="001F2617">
        <w:rPr>
          <w:rFonts w:ascii="Times New Roman" w:hAnsi="Times New Roman"/>
          <w:sz w:val="24"/>
          <w:szCs w:val="24"/>
        </w:rPr>
        <w:t xml:space="preserve">rezultaty </w:t>
      </w:r>
      <w:r w:rsidR="00FB0DE2">
        <w:rPr>
          <w:rFonts w:ascii="Times New Roman" w:hAnsi="Times New Roman"/>
          <w:sz w:val="24"/>
          <w:szCs w:val="24"/>
        </w:rPr>
        <w:t>wyjściowe</w:t>
      </w:r>
      <w:r w:rsidR="001F2617">
        <w:rPr>
          <w:rFonts w:ascii="Times New Roman" w:hAnsi="Times New Roman"/>
          <w:sz w:val="24"/>
          <w:szCs w:val="24"/>
        </w:rPr>
        <w:t xml:space="preserve">, </w:t>
      </w:r>
      <w:r w:rsidRPr="0029681C">
        <w:rPr>
          <w:rFonts w:ascii="Times New Roman" w:hAnsi="Times New Roman"/>
          <w:sz w:val="24"/>
          <w:szCs w:val="24"/>
        </w:rPr>
        <w:t>wykorzyst</w:t>
      </w:r>
      <w:r w:rsidR="001F2617">
        <w:rPr>
          <w:rFonts w:ascii="Times New Roman" w:hAnsi="Times New Roman"/>
          <w:sz w:val="24"/>
          <w:szCs w:val="24"/>
        </w:rPr>
        <w:t>ując</w:t>
      </w:r>
      <w:r w:rsidRPr="0029681C">
        <w:rPr>
          <w:rFonts w:ascii="Times New Roman" w:hAnsi="Times New Roman"/>
          <w:sz w:val="24"/>
          <w:szCs w:val="24"/>
        </w:rPr>
        <w:t xml:space="preserve"> </w:t>
      </w:r>
      <w:r w:rsidR="005B64D7">
        <w:rPr>
          <w:rFonts w:ascii="Times New Roman" w:hAnsi="Times New Roman"/>
          <w:sz w:val="24"/>
          <w:szCs w:val="24"/>
        </w:rPr>
        <w:t>luki w modelu</w:t>
      </w:r>
      <w:r w:rsidRPr="0029681C">
        <w:rPr>
          <w:rFonts w:ascii="Times New Roman" w:hAnsi="Times New Roman"/>
          <w:sz w:val="24"/>
          <w:szCs w:val="24"/>
        </w:rPr>
        <w:t xml:space="preserve">. Nie jesteśmy w stanie zidentyfikować tych danych wejściowych ludzkim okiem, jednak powoduje to </w:t>
      </w:r>
      <w:r w:rsidR="008424FF">
        <w:rPr>
          <w:rFonts w:ascii="Times New Roman" w:hAnsi="Times New Roman"/>
          <w:sz w:val="24"/>
          <w:szCs w:val="24"/>
        </w:rPr>
        <w:t xml:space="preserve">nieprawidłowe działanie </w:t>
      </w:r>
      <w:r w:rsidR="00FB0DE2">
        <w:rPr>
          <w:rFonts w:ascii="Times New Roman" w:hAnsi="Times New Roman"/>
          <w:sz w:val="24"/>
          <w:szCs w:val="24"/>
        </w:rPr>
        <w:t>modelu</w:t>
      </w:r>
      <w:r w:rsidRPr="0029681C">
        <w:rPr>
          <w:rFonts w:ascii="Times New Roman" w:hAnsi="Times New Roman"/>
          <w:sz w:val="24"/>
          <w:szCs w:val="24"/>
        </w:rPr>
        <w:t>. W</w:t>
      </w:r>
      <w:r w:rsidR="00270F12">
        <w:rPr>
          <w:rFonts w:ascii="Times New Roman" w:hAnsi="Times New Roman"/>
          <w:sz w:val="24"/>
          <w:szCs w:val="24"/>
        </w:rPr>
        <w:t> </w:t>
      </w:r>
      <w:r w:rsidRPr="0029681C">
        <w:rPr>
          <w:rFonts w:ascii="Times New Roman" w:hAnsi="Times New Roman"/>
          <w:sz w:val="24"/>
          <w:szCs w:val="24"/>
        </w:rPr>
        <w:t xml:space="preserve">systemach </w:t>
      </w:r>
      <w:r w:rsidR="00784A34">
        <w:rPr>
          <w:rFonts w:ascii="Times New Roman" w:hAnsi="Times New Roman"/>
          <w:sz w:val="24"/>
          <w:szCs w:val="24"/>
        </w:rPr>
        <w:t>AI</w:t>
      </w:r>
      <w:r w:rsidRPr="0029681C">
        <w:rPr>
          <w:rFonts w:ascii="Times New Roman" w:hAnsi="Times New Roman"/>
          <w:sz w:val="24"/>
          <w:szCs w:val="24"/>
        </w:rPr>
        <w:t xml:space="preserve"> występują różne formy podatności, takie jak tekst, pliki audio, obrazy. Dużo łatwiej przeprowadzać ataki cyfrowe, takie jak manipulowanie tylko jednym pikselem w</w:t>
      </w:r>
      <w:r w:rsidR="00784A34">
        <w:rPr>
          <w:rFonts w:ascii="Times New Roman" w:hAnsi="Times New Roman"/>
          <w:sz w:val="24"/>
          <w:szCs w:val="24"/>
        </w:rPr>
        <w:t> </w:t>
      </w:r>
      <w:r w:rsidRPr="0029681C">
        <w:rPr>
          <w:rFonts w:ascii="Times New Roman" w:hAnsi="Times New Roman"/>
          <w:sz w:val="24"/>
          <w:szCs w:val="24"/>
        </w:rPr>
        <w:t>danych wejściowych, co może prowadzić do błędnej klasyfikacji</w:t>
      </w:r>
      <w:sdt>
        <w:sdtPr>
          <w:rPr>
            <w:rFonts w:ascii="Times New Roman" w:hAnsi="Times New Roman"/>
            <w:sz w:val="24"/>
            <w:szCs w:val="24"/>
          </w:rPr>
          <w:id w:val="-1183969883"/>
          <w:citation/>
        </w:sdtPr>
        <w:sdtContent>
          <w:r w:rsidR="0095430E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95430E">
            <w:rPr>
              <w:rFonts w:ascii="Times New Roman" w:hAnsi="Times New Roman"/>
              <w:sz w:val="24"/>
              <w:szCs w:val="24"/>
            </w:rPr>
            <w:instrText xml:space="preserve"> CITATION zep22 \l 1045 </w:instrText>
          </w:r>
          <w:r w:rsidR="0095430E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(zephyrnet.com, 2022)</w:t>
          </w:r>
          <w:r w:rsidR="0095430E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29681C">
        <w:rPr>
          <w:rFonts w:ascii="Times New Roman" w:hAnsi="Times New Roman"/>
          <w:sz w:val="24"/>
          <w:szCs w:val="24"/>
        </w:rPr>
        <w:t>. </w:t>
      </w:r>
    </w:p>
    <w:p w14:paraId="15BC6A0B" w14:textId="3A3A6AA8" w:rsidR="00795B92" w:rsidRDefault="008E48FA" w:rsidP="0029681C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Przykład manipulacji obrazu </w:t>
      </w:r>
      <w:r w:rsidR="00E73C0B">
        <w:rPr>
          <w:rFonts w:ascii="Times New Roman" w:hAnsi="Times New Roman"/>
          <w:sz w:val="24"/>
          <w:szCs w:val="24"/>
        </w:rPr>
        <w:t xml:space="preserve">przedstawiono na </w:t>
      </w:r>
      <w:r w:rsidR="00E73C0B">
        <w:rPr>
          <w:rFonts w:ascii="Times New Roman" w:hAnsi="Times New Roman"/>
          <w:sz w:val="24"/>
          <w:szCs w:val="24"/>
        </w:rPr>
        <w:fldChar w:fldCharType="begin"/>
      </w:r>
      <w:r w:rsidR="00E73C0B">
        <w:rPr>
          <w:rFonts w:ascii="Times New Roman" w:hAnsi="Times New Roman"/>
          <w:sz w:val="24"/>
          <w:szCs w:val="24"/>
        </w:rPr>
        <w:instrText xml:space="preserve"> REF _Ref124096981 \h  \* MERGEFORMAT </w:instrText>
      </w:r>
      <w:r w:rsidR="00E73C0B">
        <w:rPr>
          <w:rFonts w:ascii="Times New Roman" w:hAnsi="Times New Roman"/>
          <w:sz w:val="24"/>
          <w:szCs w:val="24"/>
        </w:rPr>
      </w:r>
      <w:r w:rsidR="00E73C0B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7</w:t>
      </w:r>
      <w:r w:rsidR="00E73C0B">
        <w:rPr>
          <w:rFonts w:ascii="Times New Roman" w:hAnsi="Times New Roman"/>
          <w:sz w:val="24"/>
          <w:szCs w:val="24"/>
        </w:rPr>
        <w:fldChar w:fldCharType="end"/>
      </w:r>
      <w:r w:rsidR="00E73C0B">
        <w:rPr>
          <w:rFonts w:ascii="Times New Roman" w:hAnsi="Times New Roman"/>
          <w:sz w:val="24"/>
          <w:szCs w:val="24"/>
        </w:rPr>
        <w:t xml:space="preserve">. W tym przypadku zaatakowano system rozpoznawania </w:t>
      </w:r>
      <w:r w:rsidR="00E66F45">
        <w:rPr>
          <w:rFonts w:ascii="Times New Roman" w:hAnsi="Times New Roman"/>
          <w:sz w:val="24"/>
          <w:szCs w:val="24"/>
        </w:rPr>
        <w:t xml:space="preserve">zwierząt, który został nauczony na bazie pewnej puli zdjęć. </w:t>
      </w:r>
      <w:r w:rsidR="002619C9">
        <w:rPr>
          <w:rFonts w:ascii="Times New Roman" w:hAnsi="Times New Roman"/>
          <w:sz w:val="24"/>
          <w:szCs w:val="24"/>
        </w:rPr>
        <w:t xml:space="preserve">Przed atakiem, model rozpoznał, że na fotografii znajduje się </w:t>
      </w:r>
      <w:r w:rsidR="00DB51DD">
        <w:rPr>
          <w:rFonts w:ascii="Times New Roman" w:hAnsi="Times New Roman"/>
          <w:sz w:val="24"/>
          <w:szCs w:val="24"/>
        </w:rPr>
        <w:t xml:space="preserve">panda, określając to z pewnością bliską 58%. Po dodaniu </w:t>
      </w:r>
      <w:r w:rsidR="009D6343">
        <w:rPr>
          <w:rFonts w:ascii="Times New Roman" w:hAnsi="Times New Roman"/>
          <w:sz w:val="24"/>
          <w:szCs w:val="24"/>
        </w:rPr>
        <w:t xml:space="preserve">szumu, zmanipulowano system do tego stopnia, </w:t>
      </w:r>
      <w:r w:rsidR="00B13555">
        <w:rPr>
          <w:rFonts w:ascii="Times New Roman" w:hAnsi="Times New Roman"/>
          <w:sz w:val="24"/>
          <w:szCs w:val="24"/>
        </w:rPr>
        <w:t>iż z niemal 100% przekonaniem sklasyfikował zdjęcie pandy jako gibbona</w:t>
      </w:r>
      <w:sdt>
        <w:sdtPr>
          <w:rPr>
            <w:rFonts w:ascii="Times New Roman" w:hAnsi="Times New Roman"/>
            <w:sz w:val="24"/>
            <w:szCs w:val="24"/>
          </w:rPr>
          <w:id w:val="-1820183120"/>
          <w:citation/>
        </w:sdtPr>
        <w:sdtContent>
          <w:r w:rsidR="00A00CF0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A00CF0">
            <w:rPr>
              <w:rFonts w:ascii="Times New Roman" w:hAnsi="Times New Roman"/>
              <w:sz w:val="24"/>
              <w:szCs w:val="24"/>
            </w:rPr>
            <w:instrText xml:space="preserve"> CITATION ope17 \l 1045 </w:instrText>
          </w:r>
          <w:r w:rsidR="00A00CF0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(openai.com, 2017)</w:t>
          </w:r>
          <w:r w:rsidR="00A00CF0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B13555">
        <w:rPr>
          <w:rFonts w:ascii="Times New Roman" w:hAnsi="Times New Roman"/>
          <w:sz w:val="24"/>
          <w:szCs w:val="24"/>
        </w:rPr>
        <w:t xml:space="preserve">. </w:t>
      </w:r>
      <w:r w:rsidR="00775281">
        <w:rPr>
          <w:rFonts w:ascii="Times New Roman" w:hAnsi="Times New Roman"/>
          <w:sz w:val="24"/>
          <w:szCs w:val="24"/>
        </w:rPr>
        <w:t>Łatwo zauważyć, że jednym zaburzeniem</w:t>
      </w:r>
      <w:r w:rsidR="00A00CF0">
        <w:rPr>
          <w:rFonts w:ascii="Times New Roman" w:hAnsi="Times New Roman"/>
          <w:sz w:val="24"/>
          <w:szCs w:val="24"/>
        </w:rPr>
        <w:t xml:space="preserve"> napastnik zmienił status modelu z przydatnego na bezużyteczny.</w:t>
      </w:r>
    </w:p>
    <w:p w14:paraId="2AE1C713" w14:textId="77777777" w:rsidR="008E48FA" w:rsidRDefault="00795B92" w:rsidP="008E48FA">
      <w:pPr>
        <w:keepNext/>
        <w:tabs>
          <w:tab w:val="left" w:pos="3969"/>
        </w:tabs>
        <w:spacing w:beforeLines="80" w:before="192" w:line="360" w:lineRule="auto"/>
        <w:jc w:val="center"/>
      </w:pPr>
      <w:r w:rsidRPr="00795B9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E4AA55" wp14:editId="44FB83D7">
            <wp:extent cx="5061992" cy="1980000"/>
            <wp:effectExtent l="0" t="0" r="5715" b="1270"/>
            <wp:docPr id="5" name="Picture 5" descr="A picture containing text, mammal, screen, giant pand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ammal, screen, giant panda&#10;&#10;Description automatically generated"/>
                    <pic:cNvPicPr/>
                  </pic:nvPicPr>
                  <pic:blipFill rotWithShape="1">
                    <a:blip r:embed="rId18"/>
                    <a:srcRect l="2810" t="9566" r="3760" b="2339"/>
                    <a:stretch/>
                  </pic:blipFill>
                  <pic:spPr bwMode="auto">
                    <a:xfrm>
                      <a:off x="0" y="0"/>
                      <a:ext cx="5061992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33B21" w14:textId="23500EFC" w:rsidR="00795B92" w:rsidRPr="00A3342D" w:rsidRDefault="008E48FA" w:rsidP="00A3342D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30" w:name="_Ref124096981"/>
      <w:bookmarkStart w:id="31" w:name="_Toc124590697"/>
      <w:r w:rsidRPr="00A3342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A3342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3342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A3342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A3342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0"/>
      <w:r w:rsidRPr="00A3342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Przykład ataku na system rozpoznawania obrazów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1830088922"/>
          <w:citation/>
        </w:sdtPr>
        <w:sdtContent>
          <w:r w:rsidR="00A3342D" w:rsidRPr="00A3342D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A3342D" w:rsidRPr="00A3342D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ope17 \l 1045 </w:instrText>
          </w:r>
          <w:r w:rsidR="00A3342D" w:rsidRPr="00A3342D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(openai.com, 2017)</w:t>
          </w:r>
          <w:r w:rsidR="00A3342D" w:rsidRPr="00A3342D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31"/>
    </w:p>
    <w:p w14:paraId="6F5C92CA" w14:textId="7F4C4BDF" w:rsidR="0029681C" w:rsidRDefault="004B6F70" w:rsidP="00B73110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ile </w:t>
      </w:r>
      <w:r w:rsidR="00A62AAD">
        <w:rPr>
          <w:rFonts w:ascii="Times New Roman" w:hAnsi="Times New Roman"/>
          <w:sz w:val="24"/>
          <w:szCs w:val="24"/>
        </w:rPr>
        <w:t xml:space="preserve">zmanipulowanie </w:t>
      </w:r>
      <w:r w:rsidR="004F2210">
        <w:rPr>
          <w:rFonts w:ascii="Times New Roman" w:hAnsi="Times New Roman"/>
          <w:sz w:val="24"/>
          <w:szCs w:val="24"/>
        </w:rPr>
        <w:t>systemu rozpoznawania obrazów zwierząt może wydawać się niegroźne i niedostatecznie ukazywać niebezpieczeństwo płynące z tego typu ataków</w:t>
      </w:r>
      <w:r w:rsidR="00172D52">
        <w:rPr>
          <w:rFonts w:ascii="Times New Roman" w:hAnsi="Times New Roman"/>
          <w:sz w:val="24"/>
          <w:szCs w:val="24"/>
        </w:rPr>
        <w:t>, o tyle wpływ</w:t>
      </w:r>
      <w:r w:rsidR="008249ED">
        <w:rPr>
          <w:rFonts w:ascii="Times New Roman" w:hAnsi="Times New Roman"/>
          <w:sz w:val="24"/>
          <w:szCs w:val="24"/>
        </w:rPr>
        <w:t xml:space="preserve"> napastników </w:t>
      </w:r>
      <w:r w:rsidR="00A61E81">
        <w:rPr>
          <w:rFonts w:ascii="Times New Roman" w:hAnsi="Times New Roman"/>
          <w:sz w:val="24"/>
          <w:szCs w:val="24"/>
        </w:rPr>
        <w:t xml:space="preserve">np. </w:t>
      </w:r>
      <w:r w:rsidR="008249ED">
        <w:rPr>
          <w:rFonts w:ascii="Times New Roman" w:hAnsi="Times New Roman"/>
          <w:sz w:val="24"/>
          <w:szCs w:val="24"/>
        </w:rPr>
        <w:t>na działanie samochodów autonomicznych</w:t>
      </w:r>
      <w:r w:rsidR="00F66C41">
        <w:rPr>
          <w:rFonts w:ascii="Times New Roman" w:hAnsi="Times New Roman"/>
          <w:sz w:val="24"/>
          <w:szCs w:val="24"/>
        </w:rPr>
        <w:t xml:space="preserve"> wskazuje na tragiczne skutki jakie mogą zostać spowodowane. </w:t>
      </w:r>
      <w:r w:rsidR="00E068F4">
        <w:rPr>
          <w:rFonts w:ascii="Times New Roman" w:hAnsi="Times New Roman"/>
          <w:sz w:val="24"/>
          <w:szCs w:val="24"/>
        </w:rPr>
        <w:t xml:space="preserve">Jednym z mniej skomplikowanych algorytmów ML zastosowanych </w:t>
      </w:r>
      <w:r w:rsidR="00B143FA">
        <w:rPr>
          <w:rFonts w:ascii="Times New Roman" w:hAnsi="Times New Roman"/>
          <w:sz w:val="24"/>
          <w:szCs w:val="24"/>
        </w:rPr>
        <w:t>w tych środkach transportu</w:t>
      </w:r>
      <w:r w:rsidR="0018720E">
        <w:rPr>
          <w:rFonts w:ascii="Times New Roman" w:hAnsi="Times New Roman"/>
          <w:sz w:val="24"/>
          <w:szCs w:val="24"/>
        </w:rPr>
        <w:t xml:space="preserve"> jest system rozpoznawania znaków drogowych</w:t>
      </w:r>
      <w:r w:rsidR="00BE736C">
        <w:rPr>
          <w:rFonts w:ascii="Times New Roman" w:hAnsi="Times New Roman"/>
          <w:sz w:val="24"/>
          <w:szCs w:val="24"/>
        </w:rPr>
        <w:t>, jako że ich liczba jest skończona i względnie nieduża, a ich kształt, kolor i rozmiar jest ściśle znormalizowany</w:t>
      </w:r>
      <w:r w:rsidR="00C15526">
        <w:rPr>
          <w:rFonts w:ascii="Times New Roman" w:hAnsi="Times New Roman"/>
          <w:sz w:val="24"/>
          <w:szCs w:val="24"/>
        </w:rPr>
        <w:t xml:space="preserve">. </w:t>
      </w:r>
      <w:r w:rsidR="004D2D12">
        <w:rPr>
          <w:rFonts w:ascii="Times New Roman" w:hAnsi="Times New Roman"/>
          <w:sz w:val="24"/>
          <w:szCs w:val="24"/>
        </w:rPr>
        <w:t>Dla przykład</w:t>
      </w:r>
      <w:r w:rsidR="009E3BDD">
        <w:rPr>
          <w:rFonts w:ascii="Times New Roman" w:hAnsi="Times New Roman"/>
          <w:sz w:val="24"/>
          <w:szCs w:val="24"/>
        </w:rPr>
        <w:t>u rozważmy typową sytuację drogową.</w:t>
      </w:r>
      <w:r w:rsidR="006B5EE4">
        <w:rPr>
          <w:rFonts w:ascii="Times New Roman" w:hAnsi="Times New Roman"/>
          <w:sz w:val="24"/>
          <w:szCs w:val="24"/>
        </w:rPr>
        <w:t xml:space="preserve"> </w:t>
      </w:r>
    </w:p>
    <w:p w14:paraId="527788D6" w14:textId="77777777" w:rsidR="009E3BDD" w:rsidRDefault="00F01428" w:rsidP="009E3BDD">
      <w:pPr>
        <w:keepNext/>
        <w:spacing w:beforeLines="80" w:before="192" w:line="360" w:lineRule="auto"/>
        <w:jc w:val="center"/>
      </w:pPr>
      <w:r w:rsidRPr="00F0142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28150F" wp14:editId="2AC9D014">
            <wp:extent cx="3270714" cy="1980000"/>
            <wp:effectExtent l="0" t="0" r="6350" b="1270"/>
            <wp:docPr id="8" name="Picture 8" descr="A stop sign on the side of the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top sign on the side of the road&#10;&#10;Description automatically generated with medium confidence"/>
                    <pic:cNvPicPr/>
                  </pic:nvPicPr>
                  <pic:blipFill rotWithShape="1">
                    <a:blip r:embed="rId19"/>
                    <a:srcRect l="3566" t="4607" r="3043" b="5148"/>
                    <a:stretch/>
                  </pic:blipFill>
                  <pic:spPr bwMode="auto">
                    <a:xfrm>
                      <a:off x="0" y="0"/>
                      <a:ext cx="3270714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B6A30" w14:textId="0D7DEBAE" w:rsidR="00B73110" w:rsidRDefault="009E3BDD" w:rsidP="009E3BDD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32" w:name="_Ref124106136"/>
      <w:bookmarkStart w:id="33" w:name="_Toc124590698"/>
      <w:r w:rsidRPr="009E3BD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9E3BD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E3BD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9E3BD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9E3BD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2"/>
      <w:r w:rsidRPr="009E3BDD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Widok z kamery przedniej samochodu autonomicznego. Właściwie rozpoznany znak STOP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-1970432014"/>
          <w:citation/>
        </w:sdtPr>
        <w:sdtContent>
          <w:r w:rsidRPr="009E3BDD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Pr="009E3BDD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CITATION drh20 \l 1045 </w:instrText>
          </w:r>
          <w:r w:rsidRPr="009E3BDD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(Jerzy Surma, 2020)</w:t>
          </w:r>
          <w:r w:rsidRPr="009E3BDD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33"/>
    </w:p>
    <w:p w14:paraId="2868A9F6" w14:textId="008FE0B3" w:rsidR="000D011C" w:rsidRDefault="003226CC" w:rsidP="005706DB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5706DB">
        <w:rPr>
          <w:rFonts w:ascii="Times New Roman" w:hAnsi="Times New Roman"/>
          <w:sz w:val="24"/>
          <w:szCs w:val="24"/>
        </w:rPr>
        <w:lastRenderedPageBreak/>
        <w:t xml:space="preserve">Na </w:t>
      </w:r>
      <w:r w:rsidRPr="005706DB">
        <w:rPr>
          <w:rFonts w:ascii="Times New Roman" w:hAnsi="Times New Roman"/>
          <w:sz w:val="24"/>
          <w:szCs w:val="24"/>
        </w:rPr>
        <w:fldChar w:fldCharType="begin"/>
      </w:r>
      <w:r w:rsidRPr="005706DB">
        <w:rPr>
          <w:rFonts w:ascii="Times New Roman" w:hAnsi="Times New Roman"/>
          <w:sz w:val="24"/>
          <w:szCs w:val="24"/>
        </w:rPr>
        <w:instrText xml:space="preserve"> REF _Ref124106136 \h </w:instrText>
      </w:r>
      <w:r w:rsidR="005706DB">
        <w:rPr>
          <w:rFonts w:ascii="Times New Roman" w:hAnsi="Times New Roman"/>
          <w:sz w:val="24"/>
          <w:szCs w:val="24"/>
        </w:rPr>
        <w:instrText xml:space="preserve"> \* MERGEFORMAT </w:instrText>
      </w:r>
      <w:r w:rsidRPr="005706DB">
        <w:rPr>
          <w:rFonts w:ascii="Times New Roman" w:hAnsi="Times New Roman"/>
          <w:sz w:val="24"/>
          <w:szCs w:val="24"/>
        </w:rPr>
      </w:r>
      <w:r w:rsidRPr="005706DB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8</w:t>
      </w:r>
      <w:r w:rsidRPr="005706DB">
        <w:rPr>
          <w:rFonts w:ascii="Times New Roman" w:hAnsi="Times New Roman"/>
          <w:sz w:val="24"/>
          <w:szCs w:val="24"/>
        </w:rPr>
        <w:fldChar w:fldCharType="end"/>
      </w:r>
      <w:r w:rsidRPr="005706DB">
        <w:rPr>
          <w:rFonts w:ascii="Times New Roman" w:hAnsi="Times New Roman"/>
          <w:sz w:val="24"/>
          <w:szCs w:val="24"/>
        </w:rPr>
        <w:t xml:space="preserve"> </w:t>
      </w:r>
      <w:r w:rsidR="005706DB" w:rsidRPr="005706DB">
        <w:rPr>
          <w:rFonts w:ascii="Times New Roman" w:hAnsi="Times New Roman"/>
          <w:sz w:val="24"/>
          <w:szCs w:val="24"/>
        </w:rPr>
        <w:t xml:space="preserve">zamieszczono </w:t>
      </w:r>
      <w:r w:rsidR="005706DB">
        <w:rPr>
          <w:rFonts w:ascii="Times New Roman" w:hAnsi="Times New Roman"/>
          <w:sz w:val="24"/>
          <w:szCs w:val="24"/>
        </w:rPr>
        <w:t>widok z przedniej kamery samochodu autonomicznego</w:t>
      </w:r>
      <w:r w:rsidR="00621D28">
        <w:rPr>
          <w:rFonts w:ascii="Times New Roman" w:hAnsi="Times New Roman"/>
          <w:sz w:val="24"/>
          <w:szCs w:val="24"/>
        </w:rPr>
        <w:t xml:space="preserve">, tuż przed skrzyżowaniem. Auto bez problemu rozpoznaje znak STOP, a następnie wykonuje odpowiednie czynności, aby zatrzymać się przed skrzyżowaniem. </w:t>
      </w:r>
      <w:r w:rsidR="00754E64">
        <w:rPr>
          <w:rFonts w:ascii="Times New Roman" w:hAnsi="Times New Roman"/>
          <w:sz w:val="24"/>
          <w:szCs w:val="24"/>
        </w:rPr>
        <w:t>Jednakże bardzo łatwo jest wprowadzić system w błąd</w:t>
      </w:r>
      <w:r w:rsidR="00181640">
        <w:rPr>
          <w:rFonts w:ascii="Times New Roman" w:hAnsi="Times New Roman"/>
          <w:sz w:val="24"/>
          <w:szCs w:val="24"/>
        </w:rPr>
        <w:t xml:space="preserve">, co może wydarzyć się na skutek zabrudzenia znaku, czy </w:t>
      </w:r>
      <w:r w:rsidR="00A82BCE">
        <w:rPr>
          <w:rFonts w:ascii="Times New Roman" w:hAnsi="Times New Roman"/>
          <w:sz w:val="24"/>
          <w:szCs w:val="24"/>
        </w:rPr>
        <w:t xml:space="preserve">pomalowania go farbą, czego przykład przedstawiono na </w:t>
      </w:r>
      <w:r w:rsidR="004E124C">
        <w:rPr>
          <w:rFonts w:ascii="Times New Roman" w:hAnsi="Times New Roman"/>
          <w:sz w:val="24"/>
          <w:szCs w:val="24"/>
        </w:rPr>
        <w:fldChar w:fldCharType="begin"/>
      </w:r>
      <w:r w:rsidR="004E124C">
        <w:rPr>
          <w:rFonts w:ascii="Times New Roman" w:hAnsi="Times New Roman"/>
          <w:sz w:val="24"/>
          <w:szCs w:val="24"/>
        </w:rPr>
        <w:instrText xml:space="preserve"> REF _Ref124106550 \h  \* MERGEFORMAT </w:instrText>
      </w:r>
      <w:r w:rsidR="004E124C">
        <w:rPr>
          <w:rFonts w:ascii="Times New Roman" w:hAnsi="Times New Roman"/>
          <w:sz w:val="24"/>
          <w:szCs w:val="24"/>
        </w:rPr>
      </w:r>
      <w:r w:rsidR="004E124C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9</w:t>
      </w:r>
      <w:r w:rsidR="004E124C">
        <w:rPr>
          <w:rFonts w:ascii="Times New Roman" w:hAnsi="Times New Roman"/>
          <w:sz w:val="24"/>
          <w:szCs w:val="24"/>
        </w:rPr>
        <w:fldChar w:fldCharType="end"/>
      </w:r>
      <w:sdt>
        <w:sdtPr>
          <w:rPr>
            <w:rFonts w:ascii="Times New Roman" w:hAnsi="Times New Roman"/>
            <w:sz w:val="24"/>
            <w:szCs w:val="24"/>
          </w:rPr>
          <w:id w:val="1522431630"/>
          <w:citation/>
        </w:sdtPr>
        <w:sdtContent>
          <w:r w:rsidR="00116926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16926">
            <w:rPr>
              <w:rFonts w:ascii="Times New Roman" w:hAnsi="Times New Roman"/>
              <w:sz w:val="24"/>
              <w:szCs w:val="24"/>
            </w:rPr>
            <w:instrText xml:space="preserve"> CITATION drh20 \l 1045 </w:instrText>
          </w:r>
          <w:r w:rsidR="00116926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(Jerzy Surma, 2020)</w:t>
          </w:r>
          <w:r w:rsidR="00116926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4E124C">
        <w:rPr>
          <w:rFonts w:ascii="Times New Roman" w:hAnsi="Times New Roman"/>
          <w:sz w:val="24"/>
          <w:szCs w:val="24"/>
        </w:rPr>
        <w:t>.</w:t>
      </w:r>
    </w:p>
    <w:p w14:paraId="3BD96446" w14:textId="77777777" w:rsidR="005572C4" w:rsidRDefault="005572C4" w:rsidP="002E6CE1">
      <w:pPr>
        <w:keepNext/>
        <w:tabs>
          <w:tab w:val="left" w:pos="3969"/>
        </w:tabs>
        <w:spacing w:beforeLines="80" w:before="192" w:line="360" w:lineRule="auto"/>
        <w:jc w:val="center"/>
      </w:pPr>
      <w:r w:rsidRPr="005572C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228517" wp14:editId="771398EE">
            <wp:extent cx="3332200" cy="198000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45" t="3966" r="2573" b="3116"/>
                    <a:stretch/>
                  </pic:blipFill>
                  <pic:spPr bwMode="auto">
                    <a:xfrm>
                      <a:off x="0" y="0"/>
                      <a:ext cx="3332200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B16CF" w14:textId="26EB60C7" w:rsidR="00A82BCE" w:rsidRDefault="005572C4" w:rsidP="007453C6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34" w:name="_Ref124106550"/>
      <w:bookmarkStart w:id="35" w:name="_Toc124590699"/>
      <w:r w:rsidRPr="007453C6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7453C6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453C6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7453C6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7453C6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4"/>
      <w:r w:rsidRPr="007453C6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Widok z kamery przedniej samochodu autonomicznego. Niewłaściwie rozpoznany znak STOP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81110915"/>
          <w:citation/>
        </w:sdtPr>
        <w:sdtContent>
          <w:r w:rsidR="00574587" w:rsidRPr="007453C6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574587" w:rsidRPr="007453C6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drh20 \l 1045 </w:instrText>
          </w:r>
          <w:r w:rsidR="00574587" w:rsidRPr="007453C6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(Jerzy Surma, 2020)</w:t>
          </w:r>
          <w:r w:rsidR="00574587" w:rsidRPr="007453C6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35"/>
    </w:p>
    <w:p w14:paraId="40E0FC77" w14:textId="7CF3BBE4" w:rsidR="00874BCE" w:rsidRDefault="001B6AC1" w:rsidP="00250468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250468">
        <w:rPr>
          <w:rFonts w:ascii="Times New Roman" w:hAnsi="Times New Roman"/>
          <w:sz w:val="24"/>
          <w:szCs w:val="24"/>
        </w:rPr>
        <w:t xml:space="preserve">Wskutek </w:t>
      </w:r>
      <w:r w:rsidR="00227D29" w:rsidRPr="00250468">
        <w:rPr>
          <w:rFonts w:ascii="Times New Roman" w:hAnsi="Times New Roman"/>
          <w:sz w:val="24"/>
          <w:szCs w:val="24"/>
        </w:rPr>
        <w:t xml:space="preserve">tego typu zaburzenia danych wejściowych, </w:t>
      </w:r>
      <w:r w:rsidR="00736B05" w:rsidRPr="00250468">
        <w:rPr>
          <w:rFonts w:ascii="Times New Roman" w:hAnsi="Times New Roman"/>
          <w:sz w:val="24"/>
          <w:szCs w:val="24"/>
        </w:rPr>
        <w:t xml:space="preserve">system oparty na Uczeniu Maszynowym może nie tylko nie rozpoznać tego znaku jako nakaz zatrzymania się, </w:t>
      </w:r>
      <w:r w:rsidR="00A43549">
        <w:rPr>
          <w:rFonts w:ascii="Times New Roman" w:hAnsi="Times New Roman"/>
          <w:sz w:val="24"/>
          <w:szCs w:val="24"/>
        </w:rPr>
        <w:t xml:space="preserve">a wręcz może przypisać do otrzymanego obrazu zupełnie inny znak, mający w danym momencie </w:t>
      </w:r>
      <w:r w:rsidR="00886C51">
        <w:rPr>
          <w:rFonts w:ascii="Times New Roman" w:hAnsi="Times New Roman"/>
          <w:sz w:val="24"/>
          <w:szCs w:val="24"/>
        </w:rPr>
        <w:t xml:space="preserve">krytyczne znaczenie dla bezpieczeństwa kierowcy. </w:t>
      </w:r>
      <w:r w:rsidR="00590621">
        <w:rPr>
          <w:rFonts w:ascii="Times New Roman" w:hAnsi="Times New Roman"/>
          <w:sz w:val="24"/>
          <w:szCs w:val="24"/>
        </w:rPr>
        <w:t xml:space="preserve">Na </w:t>
      </w:r>
      <w:r w:rsidR="00DE58D4">
        <w:rPr>
          <w:rFonts w:ascii="Times New Roman" w:hAnsi="Times New Roman"/>
          <w:sz w:val="24"/>
          <w:szCs w:val="24"/>
        </w:rPr>
        <w:fldChar w:fldCharType="begin"/>
      </w:r>
      <w:r w:rsidR="00DE58D4">
        <w:rPr>
          <w:rFonts w:ascii="Times New Roman" w:hAnsi="Times New Roman"/>
          <w:sz w:val="24"/>
          <w:szCs w:val="24"/>
        </w:rPr>
        <w:instrText xml:space="preserve"> REF _Ref124107722 \h </w:instrText>
      </w:r>
      <w:r w:rsidR="002B1299">
        <w:rPr>
          <w:rFonts w:ascii="Times New Roman" w:hAnsi="Times New Roman"/>
          <w:sz w:val="24"/>
          <w:szCs w:val="24"/>
        </w:rPr>
        <w:instrText xml:space="preserve"> \* MERGEFORMAT </w:instrText>
      </w:r>
      <w:r w:rsidR="00DE58D4">
        <w:rPr>
          <w:rFonts w:ascii="Times New Roman" w:hAnsi="Times New Roman"/>
          <w:sz w:val="24"/>
          <w:szCs w:val="24"/>
        </w:rPr>
      </w:r>
      <w:r w:rsidR="00DE58D4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10</w:t>
      </w:r>
      <w:r w:rsidR="00DE58D4">
        <w:rPr>
          <w:rFonts w:ascii="Times New Roman" w:hAnsi="Times New Roman"/>
          <w:sz w:val="24"/>
          <w:szCs w:val="24"/>
        </w:rPr>
        <w:fldChar w:fldCharType="end"/>
      </w:r>
      <w:r w:rsidR="004C41CD">
        <w:rPr>
          <w:rFonts w:ascii="Times New Roman" w:hAnsi="Times New Roman"/>
          <w:sz w:val="24"/>
          <w:szCs w:val="24"/>
        </w:rPr>
        <w:t xml:space="preserve"> przedstawiono przykładową interpretację przez model ML</w:t>
      </w:r>
      <w:r w:rsidR="002B0CC9">
        <w:rPr>
          <w:rFonts w:ascii="Times New Roman" w:hAnsi="Times New Roman"/>
          <w:sz w:val="24"/>
          <w:szCs w:val="24"/>
        </w:rPr>
        <w:t>, gdzie zabrud</w:t>
      </w:r>
      <w:r w:rsidR="00A43ECB">
        <w:rPr>
          <w:rFonts w:ascii="Times New Roman" w:hAnsi="Times New Roman"/>
          <w:sz w:val="24"/>
          <w:szCs w:val="24"/>
        </w:rPr>
        <w:t>zony znak STOP został przyjęty jako znak pierwszeństwa</w:t>
      </w:r>
      <w:sdt>
        <w:sdtPr>
          <w:rPr>
            <w:rFonts w:ascii="Times New Roman" w:hAnsi="Times New Roman"/>
            <w:sz w:val="24"/>
            <w:szCs w:val="24"/>
          </w:rPr>
          <w:id w:val="788854699"/>
          <w:citation/>
        </w:sdtPr>
        <w:sdtContent>
          <w:r w:rsidR="0002659C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02659C">
            <w:rPr>
              <w:rFonts w:ascii="Times New Roman" w:hAnsi="Times New Roman"/>
              <w:sz w:val="24"/>
              <w:szCs w:val="24"/>
            </w:rPr>
            <w:instrText xml:space="preserve"> CITATION drh20 \l 1045 </w:instrText>
          </w:r>
          <w:r w:rsidR="0002659C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(Jerzy Surma, 2020)</w:t>
          </w:r>
          <w:r w:rsidR="0002659C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A43ECB">
        <w:rPr>
          <w:rFonts w:ascii="Times New Roman" w:hAnsi="Times New Roman"/>
          <w:sz w:val="24"/>
          <w:szCs w:val="24"/>
        </w:rPr>
        <w:t xml:space="preserve">. </w:t>
      </w:r>
    </w:p>
    <w:p w14:paraId="2D285EB9" w14:textId="77777777" w:rsidR="00D83D5E" w:rsidRDefault="007B542A" w:rsidP="00D83D5E">
      <w:pPr>
        <w:keepNext/>
        <w:tabs>
          <w:tab w:val="left" w:pos="3969"/>
        </w:tabs>
        <w:spacing w:beforeLines="80" w:before="192" w:line="360" w:lineRule="auto"/>
        <w:jc w:val="center"/>
      </w:pPr>
      <w:r w:rsidRPr="007B542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6E901A" wp14:editId="7578B20E">
            <wp:extent cx="3301498" cy="198000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06" t="2306" r="1596" b="2306"/>
                    <a:stretch/>
                  </pic:blipFill>
                  <pic:spPr bwMode="auto">
                    <a:xfrm>
                      <a:off x="0" y="0"/>
                      <a:ext cx="3301498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9F9AD" w14:textId="02086AC4" w:rsidR="00590621" w:rsidRDefault="00D83D5E" w:rsidP="00846205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36" w:name="_Ref124107722"/>
      <w:bookmarkStart w:id="37" w:name="_Toc124590700"/>
      <w:r w:rsidRPr="002F74F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2F74F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F74F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2F74F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2F74F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6"/>
      <w:r w:rsidRPr="002F74F9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Widok z kamery przedniej samochodu autonomicznego. Znak STOP błędnie rozpoznany jako znak bezwzględnego pierwszeństwa przy skręcie w lewo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-235016182"/>
          <w:citation/>
        </w:sdtPr>
        <w:sdtContent>
          <w:r w:rsidR="002F74F9" w:rsidRPr="002F74F9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2F74F9" w:rsidRPr="002F74F9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drh20 \l 1045 </w:instrText>
          </w:r>
          <w:r w:rsidR="002F74F9" w:rsidRPr="002F74F9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(Jerzy Surma, 2020)</w:t>
          </w:r>
          <w:r w:rsidR="002F74F9" w:rsidRPr="002F74F9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37"/>
    </w:p>
    <w:p w14:paraId="7F3ED080" w14:textId="1878BEA5" w:rsidR="007215CF" w:rsidRPr="007215CF" w:rsidRDefault="007215CF" w:rsidP="007215CF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Zakładając, że aby dotrzeć do celu kierowca na danym skrzyżowaniu musi skręcić w lewo, samochód bez zatrzymywania się przejedzie przez to skrzyżowania. Skutki takiej decyzji z wysokim prawdopodobieństwem będą tragiczne w skutkach, co ukazuje jak duże znaczenie ma jakość danych dostarczanych do modelu i jak niewielkie zaburzenie może wpłynąć na jego niezawodność, a co za tym idzie, uzasadnienie dalszego wykorzystania w biznesie</w:t>
      </w:r>
      <w:sdt>
        <w:sdtPr>
          <w:rPr>
            <w:rFonts w:ascii="Times New Roman" w:hAnsi="Times New Roman"/>
            <w:sz w:val="24"/>
            <w:szCs w:val="24"/>
          </w:rPr>
          <w:id w:val="881602359"/>
          <w:citation/>
        </w:sdtPr>
        <w:sdtContent>
          <w:r>
            <w:rPr>
              <w:rFonts w:ascii="Times New Roman" w:hAnsi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/>
              <w:sz w:val="24"/>
              <w:szCs w:val="24"/>
            </w:rPr>
            <w:instrText xml:space="preserve"> CITATION drh20 \l 1045 </w:instrText>
          </w:r>
          <w:r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(Jerzy Surma, 2020)</w:t>
          </w:r>
          <w:r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/>
          <w:sz w:val="24"/>
          <w:szCs w:val="24"/>
        </w:rPr>
        <w:t>.</w:t>
      </w:r>
    </w:p>
    <w:p w14:paraId="4CD5A481" w14:textId="5FA7FB61" w:rsidR="00B73110" w:rsidRPr="004E2366" w:rsidRDefault="00846205" w:rsidP="00797E81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38" w:name="_Toc124964055"/>
      <w:r>
        <w:rPr>
          <w:rFonts w:ascii="Times New Roman" w:hAnsi="Times New Roman" w:cs="Times New Roman"/>
          <w:b/>
          <w:bCs/>
          <w:color w:val="auto"/>
        </w:rPr>
        <w:t>Typy i p</w:t>
      </w:r>
      <w:r w:rsidR="00A93765">
        <w:rPr>
          <w:rFonts w:ascii="Times New Roman" w:hAnsi="Times New Roman" w:cs="Times New Roman"/>
          <w:b/>
          <w:bCs/>
          <w:color w:val="auto"/>
        </w:rPr>
        <w:t>rzykłady ataków na algorytmy Uczenia Maszynowego</w:t>
      </w:r>
      <w:bookmarkEnd w:id="38"/>
    </w:p>
    <w:p w14:paraId="1287C01B" w14:textId="62B6B29F" w:rsidR="00B73110" w:rsidRDefault="00197097" w:rsidP="00B73110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daną chwilę</w:t>
      </w:r>
      <w:r w:rsidR="00567A0E" w:rsidRPr="00567A0E">
        <w:rPr>
          <w:rFonts w:ascii="Times New Roman" w:hAnsi="Times New Roman"/>
          <w:sz w:val="24"/>
          <w:szCs w:val="24"/>
        </w:rPr>
        <w:t xml:space="preserve"> większość algorytmów proponowanych przez badaczy, naukowców i</w:t>
      </w:r>
      <w:r w:rsidR="00567A0E">
        <w:rPr>
          <w:rFonts w:ascii="Times New Roman" w:hAnsi="Times New Roman"/>
          <w:sz w:val="24"/>
          <w:szCs w:val="24"/>
        </w:rPr>
        <w:t> </w:t>
      </w:r>
      <w:r w:rsidR="00567A0E" w:rsidRPr="00567A0E">
        <w:rPr>
          <w:rFonts w:ascii="Times New Roman" w:hAnsi="Times New Roman"/>
          <w:sz w:val="24"/>
          <w:szCs w:val="24"/>
        </w:rPr>
        <w:t xml:space="preserve">specjalistów z branży </w:t>
      </w:r>
      <w:r w:rsidR="00567A0E">
        <w:rPr>
          <w:rFonts w:ascii="Times New Roman" w:hAnsi="Times New Roman"/>
          <w:sz w:val="24"/>
          <w:szCs w:val="24"/>
        </w:rPr>
        <w:t>R&amp;D</w:t>
      </w:r>
      <w:r w:rsidR="00567A0E" w:rsidRPr="00567A0E">
        <w:rPr>
          <w:rFonts w:ascii="Times New Roman" w:hAnsi="Times New Roman"/>
          <w:sz w:val="24"/>
          <w:szCs w:val="24"/>
        </w:rPr>
        <w:t xml:space="preserve"> skupia się </w:t>
      </w:r>
      <w:r>
        <w:rPr>
          <w:rFonts w:ascii="Times New Roman" w:hAnsi="Times New Roman"/>
          <w:sz w:val="24"/>
          <w:szCs w:val="24"/>
        </w:rPr>
        <w:t>głównie</w:t>
      </w:r>
      <w:r w:rsidR="00567A0E" w:rsidRPr="00567A0E">
        <w:rPr>
          <w:rFonts w:ascii="Times New Roman" w:hAnsi="Times New Roman"/>
          <w:sz w:val="24"/>
          <w:szCs w:val="24"/>
        </w:rPr>
        <w:t xml:space="preserve"> na wysokiej wydajności i niskiej liczbie błęd</w:t>
      </w:r>
      <w:r>
        <w:rPr>
          <w:rFonts w:ascii="Times New Roman" w:hAnsi="Times New Roman"/>
          <w:sz w:val="24"/>
          <w:szCs w:val="24"/>
        </w:rPr>
        <w:t>nych klasyfikacji. Jednakże</w:t>
      </w:r>
      <w:r w:rsidR="00567A0E" w:rsidRPr="00567A0E">
        <w:rPr>
          <w:rFonts w:ascii="Times New Roman" w:hAnsi="Times New Roman"/>
          <w:sz w:val="24"/>
          <w:szCs w:val="24"/>
        </w:rPr>
        <w:t xml:space="preserve"> nawet kiedy te cele zostają osiągnięte, modele te </w:t>
      </w:r>
      <w:r w:rsidR="001B2476">
        <w:rPr>
          <w:rFonts w:ascii="Times New Roman" w:hAnsi="Times New Roman"/>
          <w:sz w:val="24"/>
          <w:szCs w:val="24"/>
        </w:rPr>
        <w:t xml:space="preserve">często </w:t>
      </w:r>
      <w:r w:rsidR="00567A0E" w:rsidRPr="00567A0E">
        <w:rPr>
          <w:rFonts w:ascii="Times New Roman" w:hAnsi="Times New Roman"/>
          <w:sz w:val="24"/>
          <w:szCs w:val="24"/>
        </w:rPr>
        <w:t xml:space="preserve">nie </w:t>
      </w:r>
      <w:r w:rsidR="00840117">
        <w:rPr>
          <w:rFonts w:ascii="Times New Roman" w:hAnsi="Times New Roman"/>
          <w:sz w:val="24"/>
          <w:szCs w:val="24"/>
        </w:rPr>
        <w:t xml:space="preserve">powinny </w:t>
      </w:r>
      <w:r w:rsidR="00567A0E" w:rsidRPr="00567A0E">
        <w:rPr>
          <w:rFonts w:ascii="Times New Roman" w:hAnsi="Times New Roman"/>
          <w:sz w:val="24"/>
          <w:szCs w:val="24"/>
        </w:rPr>
        <w:t xml:space="preserve">być implementowane w </w:t>
      </w:r>
      <w:r w:rsidR="001B2476">
        <w:rPr>
          <w:rFonts w:ascii="Times New Roman" w:hAnsi="Times New Roman"/>
          <w:sz w:val="24"/>
          <w:szCs w:val="24"/>
        </w:rPr>
        <w:t>środowiskach produkcyjnych</w:t>
      </w:r>
      <w:r w:rsidR="00567A0E" w:rsidRPr="00567A0E">
        <w:rPr>
          <w:rFonts w:ascii="Times New Roman" w:hAnsi="Times New Roman"/>
          <w:sz w:val="24"/>
          <w:szCs w:val="24"/>
        </w:rPr>
        <w:t xml:space="preserve">, zwłaszcza w domenach krytycznych, czy aspektach życia, które mogą mieć wpływ na </w:t>
      </w:r>
      <w:r w:rsidR="001B2476">
        <w:rPr>
          <w:rFonts w:ascii="Times New Roman" w:hAnsi="Times New Roman"/>
          <w:sz w:val="24"/>
          <w:szCs w:val="24"/>
        </w:rPr>
        <w:t>życie znacznej części</w:t>
      </w:r>
      <w:r w:rsidR="00567A0E" w:rsidRPr="00567A0E">
        <w:rPr>
          <w:rFonts w:ascii="Times New Roman" w:hAnsi="Times New Roman"/>
          <w:sz w:val="24"/>
          <w:szCs w:val="24"/>
        </w:rPr>
        <w:t xml:space="preserve"> społeczeństwa, </w:t>
      </w:r>
      <w:r w:rsidR="00823B82">
        <w:rPr>
          <w:rFonts w:ascii="Times New Roman" w:hAnsi="Times New Roman"/>
          <w:sz w:val="24"/>
          <w:szCs w:val="24"/>
        </w:rPr>
        <w:t>nie uwzględniając</w:t>
      </w:r>
      <w:r w:rsidR="00567A0E" w:rsidRPr="00567A0E">
        <w:rPr>
          <w:rFonts w:ascii="Times New Roman" w:hAnsi="Times New Roman"/>
          <w:sz w:val="24"/>
          <w:szCs w:val="24"/>
        </w:rPr>
        <w:t xml:space="preserve"> innych kryteriów i wymagań dotyczących sztucznej inteligencji. Są nimi: bezpieczeństwo algorytmów, ich </w:t>
      </w:r>
      <w:r w:rsidR="00823B82">
        <w:rPr>
          <w:rFonts w:ascii="Times New Roman" w:hAnsi="Times New Roman"/>
          <w:sz w:val="24"/>
          <w:szCs w:val="24"/>
        </w:rPr>
        <w:t>interpretowalność</w:t>
      </w:r>
      <w:r w:rsidR="00567A0E" w:rsidRPr="00567A0E">
        <w:rPr>
          <w:rFonts w:ascii="Times New Roman" w:hAnsi="Times New Roman"/>
          <w:sz w:val="24"/>
          <w:szCs w:val="24"/>
        </w:rPr>
        <w:t xml:space="preserve"> i uczciwość. Co</w:t>
      </w:r>
      <w:r w:rsidR="00F461B1">
        <w:rPr>
          <w:rFonts w:ascii="Times New Roman" w:hAnsi="Times New Roman"/>
          <w:sz w:val="24"/>
          <w:szCs w:val="24"/>
        </w:rPr>
        <w:t> </w:t>
      </w:r>
      <w:r w:rsidR="00567A0E" w:rsidRPr="00567A0E">
        <w:rPr>
          <w:rFonts w:ascii="Times New Roman" w:hAnsi="Times New Roman"/>
          <w:sz w:val="24"/>
          <w:szCs w:val="24"/>
        </w:rPr>
        <w:t xml:space="preserve">więcej, rezultaty osiągane są na danych, które są odpowiednio przygotowane w warunkach laboratoryjnych i </w:t>
      </w:r>
      <w:r w:rsidR="00D23ACF">
        <w:rPr>
          <w:rFonts w:ascii="Times New Roman" w:hAnsi="Times New Roman"/>
          <w:sz w:val="24"/>
          <w:szCs w:val="24"/>
        </w:rPr>
        <w:t>mo</w:t>
      </w:r>
      <w:r w:rsidR="003E1385">
        <w:rPr>
          <w:rFonts w:ascii="Times New Roman" w:hAnsi="Times New Roman"/>
          <w:sz w:val="24"/>
          <w:szCs w:val="24"/>
        </w:rPr>
        <w:t>ż</w:t>
      </w:r>
      <w:r w:rsidR="00D23ACF">
        <w:rPr>
          <w:rFonts w:ascii="Times New Roman" w:hAnsi="Times New Roman"/>
          <w:sz w:val="24"/>
          <w:szCs w:val="24"/>
        </w:rPr>
        <w:t>liwe</w:t>
      </w:r>
      <w:r w:rsidR="00567A0E" w:rsidRPr="00567A0E">
        <w:rPr>
          <w:rFonts w:ascii="Times New Roman" w:hAnsi="Times New Roman"/>
          <w:sz w:val="24"/>
          <w:szCs w:val="24"/>
        </w:rPr>
        <w:t xml:space="preserve"> jedynie gdy implementacja też zachodzi w takich warunkach</w:t>
      </w:r>
      <w:sdt>
        <w:sdtPr>
          <w:rPr>
            <w:rFonts w:ascii="Times New Roman" w:hAnsi="Times New Roman"/>
            <w:sz w:val="24"/>
            <w:szCs w:val="24"/>
          </w:rPr>
          <w:id w:val="-1076585299"/>
          <w:citation/>
        </w:sdtPr>
        <w:sdtContent>
          <w:r w:rsidR="00D45860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D45860">
            <w:rPr>
              <w:rFonts w:ascii="Times New Roman" w:hAnsi="Times New Roman"/>
              <w:sz w:val="24"/>
              <w:szCs w:val="24"/>
            </w:rPr>
            <w:instrText xml:space="preserve"> CITATION Mar20 \l 1045 </w:instrText>
          </w:r>
          <w:r w:rsidR="00D45860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(Pawlicki, 2020)</w:t>
          </w:r>
          <w:r w:rsidR="00D45860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67A0E" w:rsidRPr="00567A0E">
        <w:rPr>
          <w:rFonts w:ascii="Times New Roman" w:hAnsi="Times New Roman"/>
          <w:sz w:val="24"/>
          <w:szCs w:val="24"/>
        </w:rPr>
        <w:t>.</w:t>
      </w:r>
      <w:r w:rsidR="00A66025">
        <w:rPr>
          <w:rFonts w:ascii="Times New Roman" w:hAnsi="Times New Roman"/>
          <w:sz w:val="24"/>
          <w:szCs w:val="24"/>
        </w:rPr>
        <w:t xml:space="preserve"> </w:t>
      </w:r>
    </w:p>
    <w:p w14:paraId="22672D97" w14:textId="3C1E2844" w:rsidR="00A66025" w:rsidRDefault="009978DB" w:rsidP="00B73110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Z</w:t>
      </w:r>
      <w:r w:rsidR="00A66025" w:rsidRPr="009978DB">
        <w:rPr>
          <w:rFonts w:ascii="Times New Roman" w:hAnsi="Times New Roman"/>
          <w:sz w:val="24"/>
          <w:szCs w:val="24"/>
        </w:rPr>
        <w:t xml:space="preserve">astosowanie </w:t>
      </w:r>
      <w:r>
        <w:rPr>
          <w:rFonts w:ascii="Times New Roman" w:hAnsi="Times New Roman"/>
          <w:sz w:val="24"/>
          <w:szCs w:val="24"/>
        </w:rPr>
        <w:t>Sztucznej Inteligencji</w:t>
      </w:r>
      <w:r w:rsidR="00A66025" w:rsidRPr="009978DB">
        <w:rPr>
          <w:rFonts w:ascii="Times New Roman" w:hAnsi="Times New Roman"/>
          <w:sz w:val="24"/>
          <w:szCs w:val="24"/>
        </w:rPr>
        <w:t xml:space="preserve"> na wielką skalę stało się rzeczywistością, za czym idzie świadomość, że bezpieczeństwo samych algorytmów </w:t>
      </w:r>
      <w:r>
        <w:rPr>
          <w:rFonts w:ascii="Times New Roman" w:hAnsi="Times New Roman"/>
          <w:sz w:val="24"/>
          <w:szCs w:val="24"/>
        </w:rPr>
        <w:t>Uczenia Maszynowego</w:t>
      </w:r>
      <w:r w:rsidR="00A66025" w:rsidRPr="009978DB">
        <w:rPr>
          <w:rFonts w:ascii="Times New Roman" w:hAnsi="Times New Roman"/>
          <w:sz w:val="24"/>
          <w:szCs w:val="24"/>
        </w:rPr>
        <w:t xml:space="preserve"> wymaga natychmiastowej uwagi. </w:t>
      </w:r>
      <w:r w:rsidR="00C1615B">
        <w:rPr>
          <w:rFonts w:ascii="Times New Roman" w:hAnsi="Times New Roman"/>
          <w:sz w:val="24"/>
          <w:szCs w:val="24"/>
        </w:rPr>
        <w:t xml:space="preserve">Adwersarze, jak również nazywa się atakujących systemy ML, </w:t>
      </w:r>
      <w:r w:rsidR="00A66025" w:rsidRPr="009978DB">
        <w:rPr>
          <w:rFonts w:ascii="Times New Roman" w:hAnsi="Times New Roman"/>
          <w:sz w:val="24"/>
          <w:szCs w:val="24"/>
        </w:rPr>
        <w:t xml:space="preserve"> potrafią starannie dobrać </w:t>
      </w:r>
      <w:r w:rsidR="00A5396A">
        <w:rPr>
          <w:rFonts w:ascii="Times New Roman" w:hAnsi="Times New Roman"/>
          <w:sz w:val="24"/>
          <w:szCs w:val="24"/>
        </w:rPr>
        <w:t>próbki danych</w:t>
      </w:r>
      <w:r w:rsidR="00A66025" w:rsidRPr="009978DB">
        <w:rPr>
          <w:rFonts w:ascii="Times New Roman" w:hAnsi="Times New Roman"/>
          <w:sz w:val="24"/>
          <w:szCs w:val="24"/>
        </w:rPr>
        <w:t xml:space="preserve"> wejściow</w:t>
      </w:r>
      <w:r w:rsidR="00A5396A">
        <w:rPr>
          <w:rFonts w:ascii="Times New Roman" w:hAnsi="Times New Roman"/>
          <w:sz w:val="24"/>
          <w:szCs w:val="24"/>
        </w:rPr>
        <w:t>ych</w:t>
      </w:r>
      <w:r w:rsidR="00A66025" w:rsidRPr="009978DB">
        <w:rPr>
          <w:rFonts w:ascii="Times New Roman" w:hAnsi="Times New Roman"/>
          <w:sz w:val="24"/>
          <w:szCs w:val="24"/>
        </w:rPr>
        <w:t xml:space="preserve">, </w:t>
      </w:r>
      <w:r w:rsidR="009E2A27">
        <w:rPr>
          <w:rFonts w:ascii="Times New Roman" w:hAnsi="Times New Roman"/>
          <w:sz w:val="24"/>
          <w:szCs w:val="24"/>
        </w:rPr>
        <w:t>aby zmieniało</w:t>
      </w:r>
      <w:r w:rsidR="00A66025" w:rsidRPr="009978DB">
        <w:rPr>
          <w:rFonts w:ascii="Times New Roman" w:hAnsi="Times New Roman"/>
          <w:sz w:val="24"/>
          <w:szCs w:val="24"/>
        </w:rPr>
        <w:t xml:space="preserve"> to wyniki klasyfikacji </w:t>
      </w:r>
      <w:r w:rsidR="009E2A27">
        <w:rPr>
          <w:rFonts w:ascii="Times New Roman" w:hAnsi="Times New Roman"/>
          <w:sz w:val="24"/>
          <w:szCs w:val="24"/>
        </w:rPr>
        <w:t>lub</w:t>
      </w:r>
      <w:r w:rsidR="00A66025" w:rsidRPr="009978DB">
        <w:rPr>
          <w:rFonts w:ascii="Times New Roman" w:hAnsi="Times New Roman"/>
          <w:sz w:val="24"/>
          <w:szCs w:val="24"/>
        </w:rPr>
        <w:t xml:space="preserve"> regresji w </w:t>
      </w:r>
      <w:r w:rsidR="005F0C9E">
        <w:rPr>
          <w:rFonts w:ascii="Times New Roman" w:hAnsi="Times New Roman"/>
          <w:sz w:val="24"/>
          <w:szCs w:val="24"/>
        </w:rPr>
        <w:t>oczekiwany przez</w:t>
      </w:r>
      <w:r w:rsidR="00A66025" w:rsidRPr="009978DB">
        <w:rPr>
          <w:rFonts w:ascii="Times New Roman" w:hAnsi="Times New Roman"/>
          <w:sz w:val="24"/>
          <w:szCs w:val="24"/>
        </w:rPr>
        <w:t xml:space="preserve"> nich sposób. </w:t>
      </w:r>
      <w:r w:rsidR="005F0C9E">
        <w:rPr>
          <w:rFonts w:ascii="Times New Roman" w:hAnsi="Times New Roman"/>
          <w:sz w:val="24"/>
          <w:szCs w:val="24"/>
        </w:rPr>
        <w:t>Ś</w:t>
      </w:r>
      <w:r w:rsidR="00A66025" w:rsidRPr="009978DB">
        <w:rPr>
          <w:rFonts w:ascii="Times New Roman" w:hAnsi="Times New Roman"/>
          <w:sz w:val="24"/>
          <w:szCs w:val="24"/>
        </w:rPr>
        <w:t>wiadomość zagrożeń związanych z ich użyciem</w:t>
      </w:r>
      <w:r w:rsidR="00A130DD">
        <w:rPr>
          <w:rFonts w:ascii="Times New Roman" w:hAnsi="Times New Roman"/>
          <w:sz w:val="24"/>
          <w:szCs w:val="24"/>
        </w:rPr>
        <w:t xml:space="preserve">, a także </w:t>
      </w:r>
      <w:r w:rsidR="00A66025" w:rsidRPr="009978DB">
        <w:rPr>
          <w:rFonts w:ascii="Times New Roman" w:hAnsi="Times New Roman"/>
          <w:sz w:val="24"/>
          <w:szCs w:val="24"/>
        </w:rPr>
        <w:t xml:space="preserve">ich podatność </w:t>
      </w:r>
      <w:r w:rsidR="00C82026">
        <w:rPr>
          <w:rFonts w:ascii="Times New Roman" w:hAnsi="Times New Roman"/>
          <w:sz w:val="24"/>
          <w:szCs w:val="24"/>
        </w:rPr>
        <w:t>na</w:t>
      </w:r>
      <w:r w:rsidR="00A66025" w:rsidRPr="009978DB">
        <w:rPr>
          <w:rFonts w:ascii="Times New Roman" w:hAnsi="Times New Roman"/>
          <w:sz w:val="24"/>
          <w:szCs w:val="24"/>
        </w:rPr>
        <w:t xml:space="preserve"> </w:t>
      </w:r>
      <w:r w:rsidR="00A130DD">
        <w:rPr>
          <w:rFonts w:ascii="Times New Roman" w:hAnsi="Times New Roman"/>
          <w:sz w:val="24"/>
          <w:szCs w:val="24"/>
        </w:rPr>
        <w:t>AML</w:t>
      </w:r>
      <w:r w:rsidR="00A66025" w:rsidRPr="009978DB">
        <w:rPr>
          <w:rFonts w:ascii="Times New Roman" w:hAnsi="Times New Roman"/>
          <w:sz w:val="24"/>
          <w:szCs w:val="24"/>
        </w:rPr>
        <w:t xml:space="preserve"> jest jeszcze całkiem niewielka</w:t>
      </w:r>
      <w:sdt>
        <w:sdtPr>
          <w:rPr>
            <w:rFonts w:ascii="Times New Roman" w:hAnsi="Times New Roman"/>
            <w:sz w:val="24"/>
            <w:szCs w:val="24"/>
          </w:rPr>
          <w:id w:val="497847927"/>
          <w:citation/>
        </w:sdtPr>
        <w:sdtContent>
          <w:r w:rsidR="00C40D0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C40D0B">
            <w:rPr>
              <w:rFonts w:ascii="Times New Roman" w:hAnsi="Times New Roman"/>
              <w:sz w:val="24"/>
              <w:szCs w:val="24"/>
            </w:rPr>
            <w:instrText xml:space="preserve"> CITATION Mar20 \l 1045 </w:instrText>
          </w:r>
          <w:r w:rsidR="00C40D0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(Pawlicki, 2020)</w:t>
          </w:r>
          <w:r w:rsidR="00C40D0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441850">
        <w:rPr>
          <w:rFonts w:ascii="Times New Roman" w:hAnsi="Times New Roman"/>
          <w:sz w:val="24"/>
          <w:szCs w:val="24"/>
        </w:rPr>
        <w:t xml:space="preserve">, jednakże już powstały definicje </w:t>
      </w:r>
      <w:r w:rsidR="00C82026">
        <w:rPr>
          <w:rFonts w:ascii="Times New Roman" w:hAnsi="Times New Roman"/>
          <w:sz w:val="24"/>
          <w:szCs w:val="24"/>
        </w:rPr>
        <w:t>określające poszczególne</w:t>
      </w:r>
      <w:r w:rsidR="00441850">
        <w:rPr>
          <w:rFonts w:ascii="Times New Roman" w:hAnsi="Times New Roman"/>
          <w:sz w:val="24"/>
          <w:szCs w:val="24"/>
        </w:rPr>
        <w:t xml:space="preserve"> typ</w:t>
      </w:r>
      <w:r w:rsidR="00C82026">
        <w:rPr>
          <w:rFonts w:ascii="Times New Roman" w:hAnsi="Times New Roman"/>
          <w:sz w:val="24"/>
          <w:szCs w:val="24"/>
        </w:rPr>
        <w:t>y</w:t>
      </w:r>
      <w:r w:rsidR="00441850">
        <w:rPr>
          <w:rFonts w:ascii="Times New Roman" w:hAnsi="Times New Roman"/>
          <w:sz w:val="24"/>
          <w:szCs w:val="24"/>
        </w:rPr>
        <w:t xml:space="preserve"> ataków</w:t>
      </w:r>
      <w:r w:rsidR="00C82026">
        <w:rPr>
          <w:rFonts w:ascii="Times New Roman" w:hAnsi="Times New Roman"/>
          <w:sz w:val="24"/>
          <w:szCs w:val="24"/>
        </w:rPr>
        <w:t>.</w:t>
      </w:r>
    </w:p>
    <w:p w14:paraId="444E1513" w14:textId="40AD6BE6" w:rsidR="00C40D0B" w:rsidRDefault="00C1097A" w:rsidP="00B73110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Jednym ze znanych podziałów</w:t>
      </w:r>
      <w:r w:rsidR="00E42D0D">
        <w:rPr>
          <w:rFonts w:ascii="Times New Roman" w:hAnsi="Times New Roman"/>
          <w:sz w:val="24"/>
          <w:szCs w:val="24"/>
        </w:rPr>
        <w:t xml:space="preserve"> jest klasyfikacja ze względu na dostęp do modelu</w:t>
      </w:r>
      <w:sdt>
        <w:sdtPr>
          <w:rPr>
            <w:rFonts w:ascii="Times New Roman" w:hAnsi="Times New Roman"/>
            <w:sz w:val="24"/>
            <w:szCs w:val="24"/>
          </w:rPr>
          <w:id w:val="710379620"/>
          <w:citation/>
        </w:sdtPr>
        <w:sdtContent>
          <w:r w:rsidR="00985E64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985E64">
            <w:rPr>
              <w:rFonts w:ascii="Times New Roman" w:hAnsi="Times New Roman"/>
              <w:sz w:val="24"/>
              <w:szCs w:val="24"/>
            </w:rPr>
            <w:instrText xml:space="preserve"> CITATION zep22 \l 1045 </w:instrText>
          </w:r>
          <w:r w:rsidR="00985E6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(zephyrnet.com, 2022)</w:t>
          </w:r>
          <w:r w:rsidR="00985E6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E42D0D">
        <w:rPr>
          <w:rFonts w:ascii="Times New Roman" w:hAnsi="Times New Roman"/>
          <w:sz w:val="24"/>
          <w:szCs w:val="24"/>
        </w:rPr>
        <w:t>:</w:t>
      </w:r>
    </w:p>
    <w:p w14:paraId="36579A7F" w14:textId="7DECF919" w:rsidR="00E42D0D" w:rsidRDefault="00EE167C" w:rsidP="00035DA1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035DA1">
        <w:rPr>
          <w:rFonts w:ascii="Times New Roman" w:hAnsi="Times New Roman"/>
          <w:sz w:val="24"/>
          <w:szCs w:val="24"/>
        </w:rPr>
        <w:t>Atak białoskrzynkowy</w:t>
      </w:r>
      <w:r w:rsidR="00035DA1">
        <w:rPr>
          <w:rFonts w:ascii="Times New Roman" w:hAnsi="Times New Roman"/>
          <w:sz w:val="24"/>
          <w:szCs w:val="24"/>
        </w:rPr>
        <w:t xml:space="preserve"> - </w:t>
      </w:r>
      <w:r w:rsidRPr="00035DA1">
        <w:rPr>
          <w:rFonts w:ascii="Times New Roman" w:hAnsi="Times New Roman"/>
          <w:sz w:val="24"/>
          <w:szCs w:val="24"/>
        </w:rPr>
        <w:t xml:space="preserve">odnosi się do sytuacji, w której atakujący ma pełny dostęp do modelu docelowego. Obejmuje to architekturę i parametry, które pozwalają im tworzyć próbki </w:t>
      </w:r>
      <w:r w:rsidR="00C84413">
        <w:rPr>
          <w:rFonts w:ascii="Times New Roman" w:hAnsi="Times New Roman"/>
          <w:sz w:val="24"/>
          <w:szCs w:val="24"/>
        </w:rPr>
        <w:t>danych</w:t>
      </w:r>
      <w:r w:rsidRPr="00035DA1">
        <w:rPr>
          <w:rFonts w:ascii="Times New Roman" w:hAnsi="Times New Roman"/>
          <w:sz w:val="24"/>
          <w:szCs w:val="24"/>
        </w:rPr>
        <w:t xml:space="preserve"> na modelu docelowym. Osoby atakujące będą miały ten dostęp tylko wtedy, gdy testują model jako programista</w:t>
      </w:r>
      <w:r w:rsidR="00822E97">
        <w:rPr>
          <w:rFonts w:ascii="Times New Roman" w:hAnsi="Times New Roman"/>
          <w:sz w:val="24"/>
          <w:szCs w:val="24"/>
        </w:rPr>
        <w:t>. M</w:t>
      </w:r>
      <w:r w:rsidR="00C81655">
        <w:rPr>
          <w:rFonts w:ascii="Times New Roman" w:hAnsi="Times New Roman"/>
          <w:sz w:val="24"/>
          <w:szCs w:val="24"/>
        </w:rPr>
        <w:t>ają oni</w:t>
      </w:r>
      <w:r w:rsidRPr="00035DA1">
        <w:rPr>
          <w:rFonts w:ascii="Times New Roman" w:hAnsi="Times New Roman"/>
          <w:sz w:val="24"/>
          <w:szCs w:val="24"/>
        </w:rPr>
        <w:t xml:space="preserve"> </w:t>
      </w:r>
      <w:r w:rsidR="00822E97">
        <w:rPr>
          <w:rFonts w:ascii="Times New Roman" w:hAnsi="Times New Roman"/>
          <w:sz w:val="24"/>
          <w:szCs w:val="24"/>
        </w:rPr>
        <w:t>detaliczną</w:t>
      </w:r>
      <w:r w:rsidRPr="00035DA1">
        <w:rPr>
          <w:rFonts w:ascii="Times New Roman" w:hAnsi="Times New Roman"/>
          <w:sz w:val="24"/>
          <w:szCs w:val="24"/>
        </w:rPr>
        <w:t xml:space="preserve"> wiedzę na temat architektury sieci</w:t>
      </w:r>
      <w:r w:rsidR="00822E97">
        <w:rPr>
          <w:rFonts w:ascii="Times New Roman" w:hAnsi="Times New Roman"/>
          <w:sz w:val="24"/>
          <w:szCs w:val="24"/>
        </w:rPr>
        <w:t xml:space="preserve"> oraz</w:t>
      </w:r>
      <w:r w:rsidRPr="00035DA1">
        <w:rPr>
          <w:rFonts w:ascii="Times New Roman" w:hAnsi="Times New Roman"/>
          <w:sz w:val="24"/>
          <w:szCs w:val="24"/>
        </w:rPr>
        <w:t xml:space="preserve"> </w:t>
      </w:r>
      <w:r w:rsidR="00822E97">
        <w:rPr>
          <w:rFonts w:ascii="Times New Roman" w:hAnsi="Times New Roman"/>
          <w:sz w:val="24"/>
          <w:szCs w:val="24"/>
        </w:rPr>
        <w:t>z</w:t>
      </w:r>
      <w:r w:rsidRPr="00035DA1">
        <w:rPr>
          <w:rFonts w:ascii="Times New Roman" w:hAnsi="Times New Roman"/>
          <w:sz w:val="24"/>
          <w:szCs w:val="24"/>
        </w:rPr>
        <w:t>nają tajniki modelu i tworzą strategię ataku</w:t>
      </w:r>
      <w:r w:rsidR="00C84413">
        <w:rPr>
          <w:rFonts w:ascii="Times New Roman" w:hAnsi="Times New Roman"/>
          <w:sz w:val="24"/>
          <w:szCs w:val="24"/>
        </w:rPr>
        <w:t>;</w:t>
      </w:r>
      <w:r w:rsidRPr="00035DA1">
        <w:rPr>
          <w:rFonts w:ascii="Times New Roman" w:hAnsi="Times New Roman"/>
          <w:sz w:val="24"/>
          <w:szCs w:val="24"/>
        </w:rPr>
        <w:t> </w:t>
      </w:r>
    </w:p>
    <w:p w14:paraId="071D211B" w14:textId="29428C80" w:rsidR="00822E97" w:rsidRDefault="00113B88" w:rsidP="00035DA1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113B88">
        <w:rPr>
          <w:rFonts w:ascii="Times New Roman" w:hAnsi="Times New Roman"/>
          <w:sz w:val="24"/>
          <w:szCs w:val="24"/>
        </w:rPr>
        <w:lastRenderedPageBreak/>
        <w:t xml:space="preserve">Atak czarnoskrzynkowy </w:t>
      </w:r>
      <w:r w:rsidR="007114DC">
        <w:rPr>
          <w:rFonts w:ascii="Times New Roman" w:hAnsi="Times New Roman"/>
          <w:sz w:val="24"/>
          <w:szCs w:val="24"/>
        </w:rPr>
        <w:t xml:space="preserve">- </w:t>
      </w:r>
      <w:r w:rsidRPr="00113B88">
        <w:rPr>
          <w:rFonts w:ascii="Times New Roman" w:hAnsi="Times New Roman"/>
          <w:sz w:val="24"/>
          <w:szCs w:val="24"/>
        </w:rPr>
        <w:t>odnosi się do sytuacji, w której atakujący nie ma dostępu do modelu docelowego i może jedynie zbadać dane wyjściowe.</w:t>
      </w:r>
    </w:p>
    <w:p w14:paraId="7914D5A6" w14:textId="440EB5BF" w:rsidR="00CB44F3" w:rsidRPr="00CB44F3" w:rsidRDefault="005D3013" w:rsidP="00CB44F3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Podział ataków na czarnoskrzynkowe i białoskrzynkowe</w:t>
      </w:r>
      <w:r w:rsidR="00C060E5">
        <w:rPr>
          <w:rFonts w:ascii="Times New Roman" w:hAnsi="Times New Roman"/>
          <w:sz w:val="24"/>
          <w:szCs w:val="24"/>
        </w:rPr>
        <w:t xml:space="preserve"> oparty jest o umiejscowienie atakującego. Inna klasyfikacja </w:t>
      </w:r>
      <w:r w:rsidR="00866FE4">
        <w:rPr>
          <w:rFonts w:ascii="Times New Roman" w:hAnsi="Times New Roman"/>
          <w:sz w:val="24"/>
          <w:szCs w:val="24"/>
        </w:rPr>
        <w:t xml:space="preserve">bazuje na </w:t>
      </w:r>
      <w:r w:rsidR="00C83F9F">
        <w:rPr>
          <w:rFonts w:ascii="Times New Roman" w:hAnsi="Times New Roman"/>
          <w:sz w:val="24"/>
          <w:szCs w:val="24"/>
        </w:rPr>
        <w:t xml:space="preserve">strategii </w:t>
      </w:r>
      <w:r w:rsidR="005E6895">
        <w:rPr>
          <w:rFonts w:ascii="Times New Roman" w:hAnsi="Times New Roman"/>
          <w:sz w:val="24"/>
          <w:szCs w:val="24"/>
        </w:rPr>
        <w:t>ingerencji w model</w:t>
      </w:r>
      <w:r w:rsidR="003E1385">
        <w:rPr>
          <w:rFonts w:ascii="Times New Roman" w:hAnsi="Times New Roman"/>
          <w:sz w:val="24"/>
          <w:szCs w:val="24"/>
        </w:rPr>
        <w:t xml:space="preserve">, a jej schemat </w:t>
      </w:r>
      <w:r w:rsidR="005E6895">
        <w:rPr>
          <w:rFonts w:ascii="Times New Roman" w:hAnsi="Times New Roman"/>
          <w:sz w:val="24"/>
          <w:szCs w:val="24"/>
        </w:rPr>
        <w:t xml:space="preserve">przedstawiono na </w:t>
      </w:r>
      <w:r w:rsidR="004D76A2">
        <w:rPr>
          <w:rFonts w:ascii="Times New Roman" w:hAnsi="Times New Roman"/>
          <w:sz w:val="24"/>
          <w:szCs w:val="24"/>
        </w:rPr>
        <w:fldChar w:fldCharType="begin"/>
      </w:r>
      <w:r w:rsidR="004D76A2">
        <w:rPr>
          <w:rFonts w:ascii="Times New Roman" w:hAnsi="Times New Roman"/>
          <w:sz w:val="24"/>
          <w:szCs w:val="24"/>
        </w:rPr>
        <w:instrText xml:space="preserve"> REF _Ref124538014 \h </w:instrText>
      </w:r>
      <w:r w:rsidR="0066715B">
        <w:rPr>
          <w:rFonts w:ascii="Times New Roman" w:hAnsi="Times New Roman"/>
          <w:sz w:val="24"/>
          <w:szCs w:val="24"/>
        </w:rPr>
        <w:instrText xml:space="preserve"> \* MERGEFORMAT </w:instrText>
      </w:r>
      <w:r w:rsidR="004D76A2">
        <w:rPr>
          <w:rFonts w:ascii="Times New Roman" w:hAnsi="Times New Roman"/>
          <w:sz w:val="24"/>
          <w:szCs w:val="24"/>
        </w:rPr>
      </w:r>
      <w:r w:rsidR="004D76A2">
        <w:rPr>
          <w:rFonts w:ascii="Times New Roman" w:hAnsi="Times New Roman"/>
          <w:sz w:val="24"/>
          <w:szCs w:val="24"/>
        </w:rPr>
        <w:fldChar w:fldCharType="separate"/>
      </w:r>
      <w:r w:rsidR="003C3F4D" w:rsidRPr="003C3F4D">
        <w:rPr>
          <w:rFonts w:ascii="Times New Roman" w:hAnsi="Times New Roman"/>
          <w:sz w:val="24"/>
          <w:szCs w:val="24"/>
        </w:rPr>
        <w:t>Rysunek 11</w:t>
      </w:r>
      <w:r w:rsidR="004D76A2">
        <w:rPr>
          <w:rFonts w:ascii="Times New Roman" w:hAnsi="Times New Roman"/>
          <w:sz w:val="24"/>
          <w:szCs w:val="24"/>
        </w:rPr>
        <w:fldChar w:fldCharType="end"/>
      </w:r>
      <w:r w:rsidR="0066715B">
        <w:rPr>
          <w:rFonts w:ascii="Times New Roman" w:hAnsi="Times New Roman"/>
          <w:sz w:val="24"/>
          <w:szCs w:val="24"/>
        </w:rPr>
        <w:t>.</w:t>
      </w:r>
    </w:p>
    <w:p w14:paraId="4371F725" w14:textId="77777777" w:rsidR="0001250B" w:rsidRDefault="00181CE9" w:rsidP="0001250B">
      <w:pPr>
        <w:keepNext/>
        <w:tabs>
          <w:tab w:val="left" w:pos="3969"/>
        </w:tabs>
        <w:spacing w:beforeLines="80" w:before="192" w:line="360" w:lineRule="auto"/>
        <w:jc w:val="center"/>
      </w:pPr>
      <w:r w:rsidRPr="00181CE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0CFBB1" wp14:editId="76B16274">
            <wp:extent cx="3193057" cy="2872989"/>
            <wp:effectExtent l="0" t="0" r="7620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0B03" w14:textId="164C450D" w:rsidR="00846205" w:rsidRDefault="0001250B" w:rsidP="004D76A2">
      <w:pPr>
        <w:pStyle w:val="Caption"/>
        <w:spacing w:line="360" w:lineRule="auto"/>
        <w:jc w:val="center"/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</w:pPr>
      <w:bookmarkStart w:id="39" w:name="_Ref124538014"/>
      <w:bookmarkStart w:id="40" w:name="_Toc124590701"/>
      <w:r w:rsidRPr="004D76A2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 xml:space="preserve">Rysunek </w:t>
      </w:r>
      <w:r w:rsidRPr="004D76A2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D76A2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instrText xml:space="preserve"> SEQ Rysunek \* ARABIC </w:instrText>
      </w:r>
      <w:r w:rsidRPr="004D76A2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C3F4D">
        <w:rPr>
          <w:rFonts w:ascii="Times New Roman" w:hAnsi="Times New Roman"/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4D76A2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9"/>
      <w:r w:rsidRPr="004D76A2">
        <w:rPr>
          <w:rFonts w:ascii="Times New Roman" w:hAnsi="Times New Roman"/>
          <w:b/>
          <w:bCs/>
          <w:i w:val="0"/>
          <w:iCs w:val="0"/>
          <w:color w:val="auto"/>
          <w:sz w:val="20"/>
          <w:szCs w:val="20"/>
        </w:rPr>
        <w:t>. Nowe ataki na Uczenie Maszynowe</w:t>
      </w:r>
      <w:sdt>
        <w:sdtPr>
          <w:rPr>
            <w:rFonts w:ascii="Times New Roman" w:hAnsi="Times New Roman"/>
            <w:b/>
            <w:bCs/>
            <w:i w:val="0"/>
            <w:iCs w:val="0"/>
            <w:color w:val="auto"/>
            <w:sz w:val="20"/>
            <w:szCs w:val="20"/>
          </w:rPr>
          <w:id w:val="-1638717554"/>
          <w:citation/>
        </w:sdtPr>
        <w:sdtContent>
          <w:r w:rsidR="004D76A2" w:rsidRPr="004D76A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begin"/>
          </w:r>
          <w:r w:rsidR="004D76A2" w:rsidRPr="004D76A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instrText xml:space="preserve"> CITATION Mar20 \l 1045 </w:instrText>
          </w:r>
          <w:r w:rsidR="004D76A2" w:rsidRPr="004D76A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separate"/>
          </w:r>
          <w:r w:rsidR="0077251A">
            <w:rPr>
              <w:rFonts w:ascii="Times New Roman" w:hAnsi="Times New Roman"/>
              <w:b/>
              <w:bCs/>
              <w:i w:val="0"/>
              <w:iCs w:val="0"/>
              <w:noProof/>
              <w:color w:val="auto"/>
              <w:sz w:val="20"/>
              <w:szCs w:val="20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color w:val="auto"/>
              <w:sz w:val="20"/>
              <w:szCs w:val="20"/>
            </w:rPr>
            <w:t>(Pawlicki, 2020)</w:t>
          </w:r>
          <w:r w:rsidR="004D76A2" w:rsidRPr="004D76A2">
            <w:rPr>
              <w:rFonts w:ascii="Times New Roman" w:hAnsi="Times New Roman"/>
              <w:b/>
              <w:bCs/>
              <w:i w:val="0"/>
              <w:iCs w:val="0"/>
              <w:color w:val="auto"/>
              <w:sz w:val="20"/>
              <w:szCs w:val="20"/>
            </w:rPr>
            <w:fldChar w:fldCharType="end"/>
          </w:r>
        </w:sdtContent>
      </w:sdt>
      <w:bookmarkEnd w:id="40"/>
    </w:p>
    <w:p w14:paraId="5AB4C5AA" w14:textId="15C98455" w:rsidR="00754B70" w:rsidRDefault="005A707E" w:rsidP="00C4243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5A707E">
        <w:rPr>
          <w:rFonts w:ascii="Times New Roman" w:hAnsi="Times New Roman"/>
          <w:sz w:val="24"/>
          <w:szCs w:val="24"/>
        </w:rPr>
        <w:t>Atak zatruwający</w:t>
      </w:r>
      <w:r w:rsidR="00C42432">
        <w:rPr>
          <w:rFonts w:ascii="Times New Roman" w:hAnsi="Times New Roman"/>
          <w:sz w:val="24"/>
          <w:szCs w:val="24"/>
        </w:rPr>
        <w:t xml:space="preserve"> (typu poisoning)</w:t>
      </w:r>
      <w:r w:rsidRPr="005A707E">
        <w:rPr>
          <w:rFonts w:ascii="Times New Roman" w:hAnsi="Times New Roman"/>
          <w:sz w:val="24"/>
          <w:szCs w:val="24"/>
        </w:rPr>
        <w:t xml:space="preserve"> koncentruje się na danych </w:t>
      </w:r>
      <w:r w:rsidR="00903CDD">
        <w:rPr>
          <w:rFonts w:ascii="Times New Roman" w:hAnsi="Times New Roman"/>
          <w:sz w:val="24"/>
          <w:szCs w:val="24"/>
        </w:rPr>
        <w:t>ze zbioru uczącego</w:t>
      </w:r>
      <w:r w:rsidRPr="005A707E">
        <w:rPr>
          <w:rFonts w:ascii="Times New Roman" w:hAnsi="Times New Roman"/>
          <w:sz w:val="24"/>
          <w:szCs w:val="24"/>
        </w:rPr>
        <w:t>. Tutaj atakujący zmieni</w:t>
      </w:r>
      <w:r w:rsidR="00D10413">
        <w:rPr>
          <w:rFonts w:ascii="Times New Roman" w:hAnsi="Times New Roman"/>
          <w:sz w:val="24"/>
          <w:szCs w:val="24"/>
        </w:rPr>
        <w:t>a</w:t>
      </w:r>
      <w:r w:rsidRPr="005A707E">
        <w:rPr>
          <w:rFonts w:ascii="Times New Roman" w:hAnsi="Times New Roman"/>
          <w:sz w:val="24"/>
          <w:szCs w:val="24"/>
        </w:rPr>
        <w:t xml:space="preserve"> istniejące lub wprowadz</w:t>
      </w:r>
      <w:r w:rsidR="00D10413">
        <w:rPr>
          <w:rFonts w:ascii="Times New Roman" w:hAnsi="Times New Roman"/>
          <w:sz w:val="24"/>
          <w:szCs w:val="24"/>
        </w:rPr>
        <w:t>a</w:t>
      </w:r>
      <w:r w:rsidRPr="005A707E">
        <w:rPr>
          <w:rFonts w:ascii="Times New Roman" w:hAnsi="Times New Roman"/>
          <w:sz w:val="24"/>
          <w:szCs w:val="24"/>
        </w:rPr>
        <w:t xml:space="preserve"> nieprawidłowo oznakowane dane. </w:t>
      </w:r>
      <w:r w:rsidR="00C6727F">
        <w:rPr>
          <w:rFonts w:ascii="Times New Roman" w:hAnsi="Times New Roman"/>
          <w:sz w:val="24"/>
          <w:szCs w:val="24"/>
        </w:rPr>
        <w:t>Wskutek takiego działania</w:t>
      </w:r>
      <w:r w:rsidR="006B1701">
        <w:rPr>
          <w:rFonts w:ascii="Times New Roman" w:hAnsi="Times New Roman"/>
          <w:sz w:val="24"/>
          <w:szCs w:val="24"/>
        </w:rPr>
        <w:t>, model</w:t>
      </w:r>
      <w:r w:rsidRPr="005A707E">
        <w:rPr>
          <w:rFonts w:ascii="Times New Roman" w:hAnsi="Times New Roman"/>
          <w:sz w:val="24"/>
          <w:szCs w:val="24"/>
        </w:rPr>
        <w:t xml:space="preserve"> przeszkolony na </w:t>
      </w:r>
      <w:r w:rsidR="001964F1">
        <w:rPr>
          <w:rFonts w:ascii="Times New Roman" w:hAnsi="Times New Roman"/>
          <w:sz w:val="24"/>
          <w:szCs w:val="24"/>
        </w:rPr>
        <w:t>„zatrutym” zbiorze</w:t>
      </w:r>
      <w:r w:rsidRPr="005A707E">
        <w:rPr>
          <w:rFonts w:ascii="Times New Roman" w:hAnsi="Times New Roman"/>
          <w:sz w:val="24"/>
          <w:szCs w:val="24"/>
        </w:rPr>
        <w:t xml:space="preserve"> będzie tworzył </w:t>
      </w:r>
      <w:r w:rsidR="000B3936">
        <w:rPr>
          <w:rFonts w:ascii="Times New Roman" w:hAnsi="Times New Roman"/>
          <w:sz w:val="24"/>
          <w:szCs w:val="24"/>
        </w:rPr>
        <w:t>bł</w:t>
      </w:r>
      <w:r w:rsidR="001964F1">
        <w:rPr>
          <w:rFonts w:ascii="Times New Roman" w:hAnsi="Times New Roman"/>
          <w:sz w:val="24"/>
          <w:szCs w:val="24"/>
        </w:rPr>
        <w:t>ędne predykcje</w:t>
      </w:r>
      <w:r w:rsidRPr="005A707E">
        <w:rPr>
          <w:rFonts w:ascii="Times New Roman" w:hAnsi="Times New Roman"/>
          <w:sz w:val="24"/>
          <w:szCs w:val="24"/>
        </w:rPr>
        <w:t xml:space="preserve"> na prawidłowo oznakowanych danych</w:t>
      </w:r>
      <w:sdt>
        <w:sdtPr>
          <w:rPr>
            <w:rFonts w:ascii="Times New Roman" w:hAnsi="Times New Roman"/>
            <w:sz w:val="24"/>
            <w:szCs w:val="24"/>
          </w:rPr>
          <w:id w:val="2030368882"/>
          <w:citation/>
        </w:sdtPr>
        <w:sdtContent>
          <w:r w:rsidR="00167791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67791">
            <w:rPr>
              <w:rFonts w:ascii="Times New Roman" w:hAnsi="Times New Roman"/>
              <w:sz w:val="24"/>
              <w:szCs w:val="24"/>
            </w:rPr>
            <w:instrText xml:space="preserve"> CITATION Tow21 \l 1045 </w:instrText>
          </w:r>
          <w:r w:rsidR="00167791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(Towards Data Science, 2021)</w:t>
          </w:r>
          <w:r w:rsidR="00167791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5A707E">
        <w:rPr>
          <w:rFonts w:ascii="Times New Roman" w:hAnsi="Times New Roman"/>
          <w:sz w:val="24"/>
          <w:szCs w:val="24"/>
        </w:rPr>
        <w:t>.</w:t>
      </w:r>
      <w:r w:rsidR="00167791">
        <w:rPr>
          <w:rFonts w:ascii="Times New Roman" w:hAnsi="Times New Roman"/>
          <w:sz w:val="24"/>
          <w:szCs w:val="24"/>
        </w:rPr>
        <w:t xml:space="preserve"> </w:t>
      </w:r>
      <w:r w:rsidR="00596484" w:rsidRPr="00074C33">
        <w:rPr>
          <w:rFonts w:ascii="Times New Roman" w:hAnsi="Times New Roman"/>
          <w:sz w:val="24"/>
          <w:szCs w:val="24"/>
        </w:rPr>
        <w:t xml:space="preserve">W literaturze znaleźć można kilka </w:t>
      </w:r>
      <w:r w:rsidR="001E2CC9" w:rsidRPr="00074C33">
        <w:rPr>
          <w:rFonts w:ascii="Times New Roman" w:hAnsi="Times New Roman"/>
          <w:sz w:val="24"/>
          <w:szCs w:val="24"/>
        </w:rPr>
        <w:t xml:space="preserve">artykułów na temat </w:t>
      </w:r>
      <w:r w:rsidR="00596484" w:rsidRPr="00074C33">
        <w:rPr>
          <w:rFonts w:ascii="Times New Roman" w:hAnsi="Times New Roman"/>
          <w:sz w:val="24"/>
          <w:szCs w:val="24"/>
        </w:rPr>
        <w:t xml:space="preserve">ataków tego typu. W </w:t>
      </w:r>
      <w:r w:rsidR="00D429E9" w:rsidRPr="00074C33">
        <w:rPr>
          <w:rFonts w:ascii="Times New Roman" w:hAnsi="Times New Roman"/>
          <w:sz w:val="24"/>
          <w:szCs w:val="24"/>
        </w:rPr>
        <w:t xml:space="preserve">jednym z nich, autorzy </w:t>
      </w:r>
      <w:r w:rsidR="00D91C94" w:rsidRPr="00074C33">
        <w:rPr>
          <w:rFonts w:ascii="Times New Roman" w:hAnsi="Times New Roman"/>
          <w:sz w:val="24"/>
          <w:szCs w:val="24"/>
        </w:rPr>
        <w:t>opisują użycie</w:t>
      </w:r>
      <w:r w:rsidR="00D429E9" w:rsidRPr="00074C33">
        <w:rPr>
          <w:rFonts w:ascii="Times New Roman" w:hAnsi="Times New Roman"/>
          <w:sz w:val="24"/>
          <w:szCs w:val="24"/>
        </w:rPr>
        <w:t xml:space="preserve"> tzw.</w:t>
      </w:r>
      <w:r w:rsidR="00220A27" w:rsidRPr="00074C33">
        <w:rPr>
          <w:rFonts w:ascii="Times New Roman" w:hAnsi="Times New Roman"/>
          <w:sz w:val="24"/>
          <w:szCs w:val="24"/>
        </w:rPr>
        <w:t> wrogi</w:t>
      </w:r>
      <w:r w:rsidR="00D91C94" w:rsidRPr="00074C33">
        <w:rPr>
          <w:rFonts w:ascii="Times New Roman" w:hAnsi="Times New Roman"/>
          <w:sz w:val="24"/>
          <w:szCs w:val="24"/>
        </w:rPr>
        <w:t>ego</w:t>
      </w:r>
      <w:r w:rsidR="00220A27" w:rsidRPr="00074C33">
        <w:rPr>
          <w:rFonts w:ascii="Times New Roman" w:hAnsi="Times New Roman"/>
          <w:sz w:val="24"/>
          <w:szCs w:val="24"/>
        </w:rPr>
        <w:t xml:space="preserve"> szum</w:t>
      </w:r>
      <w:r w:rsidR="00D91C94" w:rsidRPr="00074C33">
        <w:rPr>
          <w:rFonts w:ascii="Times New Roman" w:hAnsi="Times New Roman"/>
          <w:sz w:val="24"/>
          <w:szCs w:val="24"/>
        </w:rPr>
        <w:t>u</w:t>
      </w:r>
      <w:r w:rsidR="00220A27" w:rsidRPr="00074C33">
        <w:rPr>
          <w:rFonts w:ascii="Times New Roman" w:hAnsi="Times New Roman"/>
          <w:sz w:val="24"/>
          <w:szCs w:val="24"/>
        </w:rPr>
        <w:t xml:space="preserve"> etykiet (ang. adversarial label noise). </w:t>
      </w:r>
      <w:r w:rsidR="004F69C3" w:rsidRPr="00074C33">
        <w:rPr>
          <w:rFonts w:ascii="Times New Roman" w:hAnsi="Times New Roman"/>
          <w:sz w:val="24"/>
          <w:szCs w:val="24"/>
        </w:rPr>
        <w:t xml:space="preserve">W tym </w:t>
      </w:r>
      <w:r w:rsidR="00D91C94" w:rsidRPr="00074C33">
        <w:rPr>
          <w:rFonts w:ascii="Times New Roman" w:hAnsi="Times New Roman"/>
          <w:sz w:val="24"/>
          <w:szCs w:val="24"/>
        </w:rPr>
        <w:t xml:space="preserve">artykule </w:t>
      </w:r>
      <w:r w:rsidR="00596484" w:rsidRPr="00074C33">
        <w:rPr>
          <w:rFonts w:ascii="Times New Roman" w:hAnsi="Times New Roman"/>
          <w:sz w:val="24"/>
          <w:szCs w:val="24"/>
        </w:rPr>
        <w:t>przedstawiona jest metoda wykorzystująca sposób działania algorytmu SVM</w:t>
      </w:r>
      <w:r w:rsidR="003C1D16" w:rsidRPr="00074C33">
        <w:rPr>
          <w:rFonts w:ascii="Times New Roman" w:hAnsi="Times New Roman"/>
          <w:sz w:val="24"/>
          <w:szCs w:val="24"/>
        </w:rPr>
        <w:t xml:space="preserve"> (</w:t>
      </w:r>
      <w:r w:rsidR="00A76A52" w:rsidRPr="00074C33">
        <w:rPr>
          <w:rFonts w:ascii="Times New Roman" w:hAnsi="Times New Roman"/>
          <w:sz w:val="24"/>
          <w:szCs w:val="24"/>
        </w:rPr>
        <w:t>Support Vector Machines – ang. Metoda Wektorów Nośnych)</w:t>
      </w:r>
      <w:r w:rsidR="00D03A3F" w:rsidRPr="00074C33">
        <w:rPr>
          <w:rFonts w:ascii="Times New Roman" w:hAnsi="Times New Roman"/>
          <w:sz w:val="24"/>
          <w:szCs w:val="24"/>
        </w:rPr>
        <w:t>, którego działanie polega na mapowaniu danych na wielowymiarową przestrzeń właściwości w sposób umożliwiający kategoryzację punktów danych</w:t>
      </w:r>
      <w:sdt>
        <w:sdtPr>
          <w:rPr>
            <w:rFonts w:ascii="Times New Roman" w:hAnsi="Times New Roman"/>
            <w:sz w:val="24"/>
            <w:szCs w:val="24"/>
          </w:rPr>
          <w:id w:val="-1643564924"/>
          <w:citation/>
        </w:sdtPr>
        <w:sdtContent>
          <w:r w:rsidR="00D03A3F" w:rsidRPr="00074C33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D03A3F" w:rsidRPr="00074C33">
            <w:rPr>
              <w:rFonts w:ascii="Times New Roman" w:hAnsi="Times New Roman"/>
              <w:sz w:val="24"/>
              <w:szCs w:val="24"/>
            </w:rPr>
            <w:instrText xml:space="preserve"> CITATION IBM21 \l 1045 </w:instrText>
          </w:r>
          <w:r w:rsidR="00D03A3F" w:rsidRPr="00074C33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(IBM, 2021)</w:t>
          </w:r>
          <w:r w:rsidR="00D03A3F" w:rsidRPr="00074C33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96484" w:rsidRPr="00074C33">
        <w:rPr>
          <w:rFonts w:ascii="Times New Roman" w:hAnsi="Times New Roman"/>
          <w:sz w:val="24"/>
          <w:szCs w:val="24"/>
        </w:rPr>
        <w:t xml:space="preserve">. </w:t>
      </w:r>
    </w:p>
    <w:p w14:paraId="35E07E89" w14:textId="7D096F30" w:rsidR="00D90941" w:rsidRDefault="00596484" w:rsidP="00C4243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074C33">
        <w:rPr>
          <w:rFonts w:ascii="Times New Roman" w:hAnsi="Times New Roman"/>
          <w:sz w:val="24"/>
          <w:szCs w:val="24"/>
        </w:rPr>
        <w:t xml:space="preserve">Ogólnym założeniem ataku jest wprowadzenie do zbioru </w:t>
      </w:r>
      <w:r w:rsidR="0030757D" w:rsidRPr="00074C33">
        <w:rPr>
          <w:rFonts w:ascii="Times New Roman" w:hAnsi="Times New Roman"/>
          <w:sz w:val="24"/>
          <w:szCs w:val="24"/>
        </w:rPr>
        <w:t xml:space="preserve">treningowego </w:t>
      </w:r>
      <w:r w:rsidRPr="00074C33">
        <w:rPr>
          <w:rFonts w:ascii="Times New Roman" w:hAnsi="Times New Roman"/>
          <w:sz w:val="24"/>
          <w:szCs w:val="24"/>
        </w:rPr>
        <w:t>próbki</w:t>
      </w:r>
      <w:r w:rsidR="0030757D" w:rsidRPr="00074C33">
        <w:rPr>
          <w:rFonts w:ascii="Times New Roman" w:hAnsi="Times New Roman"/>
          <w:sz w:val="24"/>
          <w:szCs w:val="24"/>
        </w:rPr>
        <w:t>,</w:t>
      </w:r>
      <w:r w:rsidRPr="00074C33">
        <w:rPr>
          <w:rFonts w:ascii="Times New Roman" w:hAnsi="Times New Roman"/>
          <w:sz w:val="24"/>
          <w:szCs w:val="24"/>
        </w:rPr>
        <w:t xml:space="preserve"> która znacząco zmieni wynik</w:t>
      </w:r>
      <w:r w:rsidR="0030757D" w:rsidRPr="00074C33">
        <w:rPr>
          <w:rFonts w:ascii="Times New Roman" w:hAnsi="Times New Roman"/>
          <w:sz w:val="24"/>
          <w:szCs w:val="24"/>
        </w:rPr>
        <w:t xml:space="preserve"> </w:t>
      </w:r>
      <w:r w:rsidR="0033713E" w:rsidRPr="00074C33">
        <w:rPr>
          <w:rFonts w:ascii="Times New Roman" w:hAnsi="Times New Roman"/>
          <w:sz w:val="24"/>
          <w:szCs w:val="24"/>
        </w:rPr>
        <w:t xml:space="preserve">klasyfikacji, obniżając </w:t>
      </w:r>
      <w:r w:rsidR="00B76EE8" w:rsidRPr="00074C33">
        <w:rPr>
          <w:rFonts w:ascii="Times New Roman" w:hAnsi="Times New Roman"/>
          <w:sz w:val="24"/>
          <w:szCs w:val="24"/>
        </w:rPr>
        <w:t>skuteczność</w:t>
      </w:r>
      <w:r w:rsidR="0033713E" w:rsidRPr="00074C33">
        <w:rPr>
          <w:rFonts w:ascii="Times New Roman" w:hAnsi="Times New Roman"/>
          <w:sz w:val="24"/>
          <w:szCs w:val="24"/>
        </w:rPr>
        <w:t xml:space="preserve"> modelu. Taką próbkę można</w:t>
      </w:r>
      <w:r w:rsidR="00B76EE8" w:rsidRPr="00074C33">
        <w:rPr>
          <w:rFonts w:ascii="Times New Roman" w:hAnsi="Times New Roman"/>
          <w:sz w:val="24"/>
          <w:szCs w:val="24"/>
        </w:rPr>
        <w:t xml:space="preserve"> </w:t>
      </w:r>
      <w:r w:rsidR="0033713E" w:rsidRPr="00074C33">
        <w:rPr>
          <w:rFonts w:ascii="Times New Roman" w:hAnsi="Times New Roman"/>
          <w:sz w:val="24"/>
          <w:szCs w:val="24"/>
        </w:rPr>
        <w:t>stworzyć poprzez rozwiązanie problemu optymalizacyjnego</w:t>
      </w:r>
      <w:r w:rsidR="002B5600" w:rsidRPr="00074C33">
        <w:rPr>
          <w:rFonts w:ascii="Times New Roman" w:hAnsi="Times New Roman"/>
          <w:sz w:val="24"/>
          <w:szCs w:val="24"/>
        </w:rPr>
        <w:t>, polegającego na wyszukiwaniu</w:t>
      </w:r>
      <w:r w:rsidR="0033713E" w:rsidRPr="00074C33">
        <w:rPr>
          <w:rFonts w:ascii="Times New Roman" w:hAnsi="Times New Roman"/>
          <w:sz w:val="24"/>
          <w:szCs w:val="24"/>
        </w:rPr>
        <w:t xml:space="preserve"> lokalnych maksymów powierzchni funkcji błędu</w:t>
      </w:r>
      <w:r w:rsidR="002B5600" w:rsidRPr="00074C33">
        <w:rPr>
          <w:rFonts w:ascii="Times New Roman" w:hAnsi="Times New Roman"/>
          <w:sz w:val="24"/>
          <w:szCs w:val="24"/>
        </w:rPr>
        <w:t xml:space="preserve">, do czego wykorzystano </w:t>
      </w:r>
      <w:r w:rsidR="0033713E" w:rsidRPr="00074C33">
        <w:rPr>
          <w:rFonts w:ascii="Times New Roman" w:hAnsi="Times New Roman"/>
          <w:sz w:val="24"/>
          <w:szCs w:val="24"/>
        </w:rPr>
        <w:t xml:space="preserve">algorytm gradient ascent. </w:t>
      </w:r>
      <w:r w:rsidR="0024701B" w:rsidRPr="00074C33">
        <w:rPr>
          <w:rFonts w:ascii="Times New Roman" w:hAnsi="Times New Roman"/>
          <w:sz w:val="24"/>
          <w:szCs w:val="24"/>
        </w:rPr>
        <w:t xml:space="preserve">Atak </w:t>
      </w:r>
      <w:r w:rsidR="0024701B" w:rsidRPr="00074C33">
        <w:rPr>
          <w:rFonts w:ascii="Times New Roman" w:hAnsi="Times New Roman"/>
          <w:sz w:val="24"/>
          <w:szCs w:val="24"/>
        </w:rPr>
        <w:lastRenderedPageBreak/>
        <w:t>wykorzystuje</w:t>
      </w:r>
      <w:r w:rsidR="0033713E" w:rsidRPr="00074C33">
        <w:rPr>
          <w:rFonts w:ascii="Times New Roman" w:hAnsi="Times New Roman"/>
          <w:sz w:val="24"/>
          <w:szCs w:val="24"/>
        </w:rPr>
        <w:t xml:space="preserve"> odwracanie etykiet konkretnych próbek w</w:t>
      </w:r>
      <w:r w:rsidR="00074C33">
        <w:rPr>
          <w:rFonts w:ascii="Times New Roman" w:hAnsi="Times New Roman"/>
          <w:sz w:val="24"/>
          <w:szCs w:val="24"/>
        </w:rPr>
        <w:t> </w:t>
      </w:r>
      <w:r w:rsidR="0033713E" w:rsidRPr="00074C33">
        <w:rPr>
          <w:rFonts w:ascii="Times New Roman" w:hAnsi="Times New Roman"/>
          <w:sz w:val="24"/>
          <w:szCs w:val="24"/>
        </w:rPr>
        <w:t>klasyfikacji binarnej</w:t>
      </w:r>
      <w:r w:rsidR="00EF4158" w:rsidRPr="00074C33">
        <w:rPr>
          <w:rFonts w:ascii="Times New Roman" w:hAnsi="Times New Roman"/>
          <w:sz w:val="24"/>
          <w:szCs w:val="24"/>
        </w:rPr>
        <w:t xml:space="preserve"> zbioru uczącego</w:t>
      </w:r>
      <w:r w:rsidR="00A47546" w:rsidRPr="00074C33">
        <w:rPr>
          <w:rFonts w:ascii="Times New Roman" w:hAnsi="Times New Roman"/>
          <w:sz w:val="24"/>
          <w:szCs w:val="24"/>
        </w:rPr>
        <w:t>, przy założeniu, ż</w:t>
      </w:r>
      <w:r w:rsidR="00246E95" w:rsidRPr="00074C33">
        <w:rPr>
          <w:rFonts w:ascii="Times New Roman" w:hAnsi="Times New Roman"/>
          <w:sz w:val="24"/>
          <w:szCs w:val="24"/>
        </w:rPr>
        <w:t>e</w:t>
      </w:r>
      <w:r w:rsidR="0033713E" w:rsidRPr="00074C33">
        <w:rPr>
          <w:rFonts w:ascii="Times New Roman" w:hAnsi="Times New Roman"/>
          <w:sz w:val="24"/>
          <w:szCs w:val="24"/>
        </w:rPr>
        <w:t xml:space="preserve"> </w:t>
      </w:r>
      <w:r w:rsidR="00246E95" w:rsidRPr="00074C33">
        <w:rPr>
          <w:rFonts w:ascii="Times New Roman" w:hAnsi="Times New Roman"/>
          <w:sz w:val="24"/>
          <w:szCs w:val="24"/>
        </w:rPr>
        <w:t>d</w:t>
      </w:r>
      <w:r w:rsidR="0033713E" w:rsidRPr="00074C33">
        <w:rPr>
          <w:rFonts w:ascii="Times New Roman" w:hAnsi="Times New Roman"/>
          <w:sz w:val="24"/>
          <w:szCs w:val="24"/>
        </w:rPr>
        <w:t xml:space="preserve">ane w zbiorze </w:t>
      </w:r>
      <w:r w:rsidR="00246E95" w:rsidRPr="00074C33">
        <w:rPr>
          <w:rFonts w:ascii="Times New Roman" w:hAnsi="Times New Roman"/>
          <w:sz w:val="24"/>
          <w:szCs w:val="24"/>
        </w:rPr>
        <w:t>walidacyjnym</w:t>
      </w:r>
      <w:r w:rsidR="0033713E" w:rsidRPr="00074C33">
        <w:rPr>
          <w:rFonts w:ascii="Times New Roman" w:hAnsi="Times New Roman"/>
          <w:sz w:val="24"/>
          <w:szCs w:val="24"/>
        </w:rPr>
        <w:t xml:space="preserve"> nie są w żaden sposób zmieniane</w:t>
      </w:r>
      <w:sdt>
        <w:sdtPr>
          <w:rPr>
            <w:rFonts w:ascii="Times New Roman" w:hAnsi="Times New Roman"/>
            <w:sz w:val="24"/>
            <w:szCs w:val="24"/>
          </w:rPr>
          <w:id w:val="1404024424"/>
          <w:citation/>
        </w:sdtPr>
        <w:sdtContent>
          <w:r w:rsidR="0029608C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29608C">
            <w:rPr>
              <w:rFonts w:ascii="Times New Roman" w:hAnsi="Times New Roman"/>
              <w:sz w:val="24"/>
              <w:szCs w:val="24"/>
            </w:rPr>
            <w:instrText xml:space="preserve"> CITATION Bat12 \l 1045 </w:instrText>
          </w:r>
          <w:r w:rsidR="0029608C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(Battista Biggio, 2012)</w:t>
          </w:r>
          <w:r w:rsidR="0029608C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3713E" w:rsidRPr="00074C33">
        <w:rPr>
          <w:rFonts w:ascii="Times New Roman" w:hAnsi="Times New Roman"/>
          <w:sz w:val="24"/>
          <w:szCs w:val="24"/>
        </w:rPr>
        <w:t>.</w:t>
      </w:r>
    </w:p>
    <w:p w14:paraId="51022AF4" w14:textId="3D565DC3" w:rsidR="00754B70" w:rsidRDefault="002B09C9" w:rsidP="008C176F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2B09C9">
        <w:rPr>
          <w:rFonts w:ascii="Times New Roman" w:hAnsi="Times New Roman"/>
          <w:sz w:val="24"/>
          <w:szCs w:val="24"/>
        </w:rPr>
        <w:t>Ataki unikowe</w:t>
      </w:r>
      <w:r w:rsidR="006A2AAA">
        <w:rPr>
          <w:rFonts w:ascii="Times New Roman" w:hAnsi="Times New Roman"/>
          <w:sz w:val="24"/>
          <w:szCs w:val="24"/>
        </w:rPr>
        <w:t xml:space="preserve"> (typu evasion)</w:t>
      </w:r>
      <w:r w:rsidR="002F062C">
        <w:rPr>
          <w:rFonts w:ascii="Times New Roman" w:hAnsi="Times New Roman"/>
          <w:sz w:val="24"/>
          <w:szCs w:val="24"/>
        </w:rPr>
        <w:t>, w odróżnieniu od ataków zatruwających, nie skupiają się na danych używanych do uczenia modelu, lecz na odpowiedniej manipulacji danymi</w:t>
      </w:r>
      <w:r w:rsidR="004C070D">
        <w:rPr>
          <w:rFonts w:ascii="Times New Roman" w:hAnsi="Times New Roman"/>
          <w:sz w:val="24"/>
          <w:szCs w:val="24"/>
        </w:rPr>
        <w:t xml:space="preserve"> wejściowymi, dla których model wydaje </w:t>
      </w:r>
      <w:r w:rsidR="00512E36">
        <w:rPr>
          <w:rFonts w:ascii="Times New Roman" w:hAnsi="Times New Roman"/>
          <w:sz w:val="24"/>
          <w:szCs w:val="24"/>
        </w:rPr>
        <w:t xml:space="preserve">prognozowany rezultat. </w:t>
      </w:r>
      <w:r w:rsidRPr="002B09C9">
        <w:rPr>
          <w:rFonts w:ascii="Times New Roman" w:hAnsi="Times New Roman"/>
          <w:sz w:val="24"/>
          <w:szCs w:val="24"/>
        </w:rPr>
        <w:t xml:space="preserve">Polegają one na modyfikowaniu danych, aby wydawały się uzasadnione, </w:t>
      </w:r>
      <w:r w:rsidR="00C561A2">
        <w:rPr>
          <w:rFonts w:ascii="Times New Roman" w:hAnsi="Times New Roman"/>
          <w:sz w:val="24"/>
          <w:szCs w:val="24"/>
        </w:rPr>
        <w:t>lecz by</w:t>
      </w:r>
      <w:r w:rsidRPr="002B09C9">
        <w:rPr>
          <w:rFonts w:ascii="Times New Roman" w:hAnsi="Times New Roman"/>
          <w:sz w:val="24"/>
          <w:szCs w:val="24"/>
        </w:rPr>
        <w:t xml:space="preserve"> prowadz</w:t>
      </w:r>
      <w:r w:rsidR="00C561A2">
        <w:rPr>
          <w:rFonts w:ascii="Times New Roman" w:hAnsi="Times New Roman"/>
          <w:sz w:val="24"/>
          <w:szCs w:val="24"/>
        </w:rPr>
        <w:t>iły</w:t>
      </w:r>
      <w:r w:rsidRPr="002B09C9">
        <w:rPr>
          <w:rFonts w:ascii="Times New Roman" w:hAnsi="Times New Roman"/>
          <w:sz w:val="24"/>
          <w:szCs w:val="24"/>
        </w:rPr>
        <w:t xml:space="preserve"> do błędnej prognozy.</w:t>
      </w:r>
      <w:r w:rsidR="00423E78">
        <w:rPr>
          <w:rFonts w:ascii="Times New Roman" w:hAnsi="Times New Roman"/>
          <w:sz w:val="24"/>
          <w:szCs w:val="24"/>
        </w:rPr>
        <w:t xml:space="preserve"> Przykładem wykorzystania tego typu ataków</w:t>
      </w:r>
      <w:r w:rsidR="00052010">
        <w:rPr>
          <w:rFonts w:ascii="Times New Roman" w:hAnsi="Times New Roman"/>
          <w:sz w:val="24"/>
          <w:szCs w:val="24"/>
        </w:rPr>
        <w:t xml:space="preserve"> są modele </w:t>
      </w:r>
      <w:r w:rsidR="00066FBA">
        <w:rPr>
          <w:rFonts w:ascii="Times New Roman" w:hAnsi="Times New Roman"/>
          <w:sz w:val="24"/>
          <w:szCs w:val="24"/>
        </w:rPr>
        <w:t>oceny wiarygodności kredytowej. U</w:t>
      </w:r>
      <w:r w:rsidRPr="002B09C9">
        <w:rPr>
          <w:rFonts w:ascii="Times New Roman" w:hAnsi="Times New Roman"/>
          <w:sz w:val="24"/>
          <w:szCs w:val="24"/>
        </w:rPr>
        <w:t xml:space="preserve">biegając się o </w:t>
      </w:r>
      <w:r w:rsidR="00066FBA">
        <w:rPr>
          <w:rFonts w:ascii="Times New Roman" w:hAnsi="Times New Roman"/>
          <w:sz w:val="24"/>
          <w:szCs w:val="24"/>
        </w:rPr>
        <w:t>kredyt</w:t>
      </w:r>
      <w:r w:rsidRPr="002B09C9">
        <w:rPr>
          <w:rFonts w:ascii="Times New Roman" w:hAnsi="Times New Roman"/>
          <w:sz w:val="24"/>
          <w:szCs w:val="24"/>
        </w:rPr>
        <w:t xml:space="preserve">, osoba atakująca może zamaskować swój prawdziwy kraj pochodzenia za pomocą </w:t>
      </w:r>
      <w:r w:rsidR="00066FBA">
        <w:rPr>
          <w:rFonts w:ascii="Times New Roman" w:hAnsi="Times New Roman"/>
          <w:sz w:val="24"/>
          <w:szCs w:val="24"/>
        </w:rPr>
        <w:t xml:space="preserve">usługi </w:t>
      </w:r>
      <w:r w:rsidRPr="002B09C9">
        <w:rPr>
          <w:rFonts w:ascii="Times New Roman" w:hAnsi="Times New Roman"/>
          <w:sz w:val="24"/>
          <w:szCs w:val="24"/>
        </w:rPr>
        <w:t>VPN</w:t>
      </w:r>
      <w:r w:rsidR="00653665">
        <w:rPr>
          <w:rFonts w:ascii="Times New Roman" w:hAnsi="Times New Roman"/>
          <w:sz w:val="24"/>
          <w:szCs w:val="24"/>
        </w:rPr>
        <w:t xml:space="preserve">, ukrywając w ten sposób </w:t>
      </w:r>
      <w:r w:rsidR="00E73DD5">
        <w:rPr>
          <w:rFonts w:ascii="Times New Roman" w:hAnsi="Times New Roman"/>
          <w:sz w:val="24"/>
          <w:szCs w:val="24"/>
        </w:rPr>
        <w:t>np. iż jest obywatelem kraju uznawanego przez model jako bardziej ryzykowny</w:t>
      </w:r>
      <w:r w:rsidR="00507531">
        <w:rPr>
          <w:rFonts w:ascii="Times New Roman" w:hAnsi="Times New Roman"/>
          <w:sz w:val="24"/>
          <w:szCs w:val="24"/>
        </w:rPr>
        <w:t xml:space="preserve">, co mogłoby zmniejszyć jego szanse na </w:t>
      </w:r>
      <w:r w:rsidR="00EA4480">
        <w:rPr>
          <w:rFonts w:ascii="Times New Roman" w:hAnsi="Times New Roman"/>
          <w:sz w:val="24"/>
          <w:szCs w:val="24"/>
        </w:rPr>
        <w:t>pozytywną ocenę jego wniosku</w:t>
      </w:r>
      <w:sdt>
        <w:sdtPr>
          <w:rPr>
            <w:rFonts w:ascii="Times New Roman" w:hAnsi="Times New Roman"/>
            <w:sz w:val="24"/>
            <w:szCs w:val="24"/>
          </w:rPr>
          <w:id w:val="-1515992036"/>
          <w:citation/>
        </w:sdtPr>
        <w:sdtContent>
          <w:r w:rsidR="001E3D36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E3D36">
            <w:rPr>
              <w:rFonts w:ascii="Times New Roman" w:hAnsi="Times New Roman"/>
              <w:sz w:val="24"/>
              <w:szCs w:val="24"/>
            </w:rPr>
            <w:instrText xml:space="preserve"> CITATION Tow21 \l 1045 </w:instrText>
          </w:r>
          <w:r w:rsidR="001E3D36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(Towards Data Science, 2021)</w:t>
          </w:r>
          <w:r w:rsidR="001E3D36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EA4480">
        <w:rPr>
          <w:rFonts w:ascii="Times New Roman" w:hAnsi="Times New Roman"/>
          <w:sz w:val="24"/>
          <w:szCs w:val="24"/>
        </w:rPr>
        <w:t>.</w:t>
      </w:r>
      <w:r w:rsidRPr="002B09C9">
        <w:rPr>
          <w:rFonts w:ascii="Times New Roman" w:hAnsi="Times New Roman"/>
          <w:sz w:val="24"/>
          <w:szCs w:val="24"/>
        </w:rPr>
        <w:t xml:space="preserve"> </w:t>
      </w:r>
    </w:p>
    <w:p w14:paraId="529F9616" w14:textId="7A72CA86" w:rsidR="008C176F" w:rsidRDefault="008C176F" w:rsidP="008C176F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Innym </w:t>
      </w:r>
      <w:r w:rsidR="00245D07">
        <w:rPr>
          <w:rFonts w:ascii="Times New Roman" w:hAnsi="Times New Roman"/>
          <w:sz w:val="24"/>
          <w:szCs w:val="24"/>
        </w:rPr>
        <w:t xml:space="preserve">kierunkiem wykorzystania ataków unikowych są modele służące do </w:t>
      </w:r>
      <w:r w:rsidRPr="008C176F">
        <w:rPr>
          <w:rFonts w:ascii="Times New Roman" w:hAnsi="Times New Roman"/>
          <w:sz w:val="24"/>
          <w:szCs w:val="24"/>
        </w:rPr>
        <w:t>odfiltrow</w:t>
      </w:r>
      <w:r w:rsidR="00B074E3">
        <w:rPr>
          <w:rFonts w:ascii="Times New Roman" w:hAnsi="Times New Roman"/>
          <w:sz w:val="24"/>
          <w:szCs w:val="24"/>
        </w:rPr>
        <w:t>ywania</w:t>
      </w:r>
      <w:r w:rsidRPr="008C176F">
        <w:rPr>
          <w:rFonts w:ascii="Times New Roman" w:hAnsi="Times New Roman"/>
          <w:sz w:val="24"/>
          <w:szCs w:val="24"/>
        </w:rPr>
        <w:t xml:space="preserve"> wiadomości e-mail będąc</w:t>
      </w:r>
      <w:r w:rsidR="00B074E3">
        <w:rPr>
          <w:rFonts w:ascii="Times New Roman" w:hAnsi="Times New Roman"/>
          <w:sz w:val="24"/>
          <w:szCs w:val="24"/>
        </w:rPr>
        <w:t>ych</w:t>
      </w:r>
      <w:r w:rsidRPr="008C176F">
        <w:rPr>
          <w:rFonts w:ascii="Times New Roman" w:hAnsi="Times New Roman"/>
          <w:sz w:val="24"/>
          <w:szCs w:val="24"/>
        </w:rPr>
        <w:t xml:space="preserve"> spamem. Ich podejście może polegać na eksperymentowaniu z</w:t>
      </w:r>
      <w:r w:rsidR="00AA0CB7">
        <w:rPr>
          <w:rFonts w:ascii="Times New Roman" w:hAnsi="Times New Roman"/>
          <w:sz w:val="24"/>
          <w:szCs w:val="24"/>
        </w:rPr>
        <w:t> mailami</w:t>
      </w:r>
      <w:r w:rsidRPr="008C176F">
        <w:rPr>
          <w:rFonts w:ascii="Times New Roman" w:hAnsi="Times New Roman"/>
          <w:sz w:val="24"/>
          <w:szCs w:val="24"/>
        </w:rPr>
        <w:t xml:space="preserve">, które model już wytrenował w zakresie sprawdzania i rozpoznawania jako spam. Jeśli model został wyszkolony do filtrowania wiadomości e-mail zawierających </w:t>
      </w:r>
      <w:r w:rsidR="00832545">
        <w:rPr>
          <w:rFonts w:ascii="Times New Roman" w:hAnsi="Times New Roman"/>
          <w:sz w:val="24"/>
          <w:szCs w:val="24"/>
        </w:rPr>
        <w:t xml:space="preserve">konkretne </w:t>
      </w:r>
      <w:r w:rsidRPr="008C176F">
        <w:rPr>
          <w:rFonts w:ascii="Times New Roman" w:hAnsi="Times New Roman"/>
          <w:sz w:val="24"/>
          <w:szCs w:val="24"/>
        </w:rPr>
        <w:t>słowa</w:t>
      </w:r>
      <w:r w:rsidR="00832545">
        <w:rPr>
          <w:rFonts w:ascii="Times New Roman" w:hAnsi="Times New Roman"/>
          <w:sz w:val="24"/>
          <w:szCs w:val="24"/>
        </w:rPr>
        <w:t>,</w:t>
      </w:r>
      <w:r w:rsidRPr="008C176F">
        <w:rPr>
          <w:rFonts w:ascii="Times New Roman" w:hAnsi="Times New Roman"/>
          <w:sz w:val="24"/>
          <w:szCs w:val="24"/>
        </w:rPr>
        <w:t xml:space="preserve"> </w:t>
      </w:r>
      <w:r w:rsidR="00832545">
        <w:rPr>
          <w:rFonts w:ascii="Times New Roman" w:hAnsi="Times New Roman"/>
          <w:sz w:val="24"/>
          <w:szCs w:val="24"/>
        </w:rPr>
        <w:t>atakujący</w:t>
      </w:r>
      <w:r w:rsidRPr="008C176F">
        <w:rPr>
          <w:rFonts w:ascii="Times New Roman" w:hAnsi="Times New Roman"/>
          <w:sz w:val="24"/>
          <w:szCs w:val="24"/>
        </w:rPr>
        <w:t xml:space="preserve"> może tworzyć nowe e-maile zawierające powiązane z tym słowa</w:t>
      </w:r>
      <w:r w:rsidR="00983F3D">
        <w:rPr>
          <w:rFonts w:ascii="Times New Roman" w:hAnsi="Times New Roman"/>
          <w:sz w:val="24"/>
          <w:szCs w:val="24"/>
        </w:rPr>
        <w:t xml:space="preserve">, </w:t>
      </w:r>
      <w:r w:rsidRPr="008C176F">
        <w:rPr>
          <w:rFonts w:ascii="Times New Roman" w:hAnsi="Times New Roman"/>
          <w:sz w:val="24"/>
          <w:szCs w:val="24"/>
        </w:rPr>
        <w:t>które przejdą przez algorytm</w:t>
      </w:r>
      <w:r w:rsidR="00983F3D">
        <w:rPr>
          <w:rFonts w:ascii="Times New Roman" w:hAnsi="Times New Roman"/>
          <w:sz w:val="24"/>
          <w:szCs w:val="24"/>
        </w:rPr>
        <w:t>, co spowoduje</w:t>
      </w:r>
      <w:r w:rsidRPr="008C176F">
        <w:rPr>
          <w:rFonts w:ascii="Times New Roman" w:hAnsi="Times New Roman"/>
          <w:sz w:val="24"/>
          <w:szCs w:val="24"/>
        </w:rPr>
        <w:t xml:space="preserve">, że wiadomość e-mail, która </w:t>
      </w:r>
      <w:r w:rsidR="00983F3D">
        <w:rPr>
          <w:rFonts w:ascii="Times New Roman" w:hAnsi="Times New Roman"/>
          <w:sz w:val="24"/>
          <w:szCs w:val="24"/>
        </w:rPr>
        <w:t>w typowym procesie</w:t>
      </w:r>
      <w:r w:rsidR="00754B70">
        <w:rPr>
          <w:rFonts w:ascii="Times New Roman" w:hAnsi="Times New Roman"/>
          <w:sz w:val="24"/>
          <w:szCs w:val="24"/>
        </w:rPr>
        <w:t xml:space="preserve"> </w:t>
      </w:r>
      <w:r w:rsidRPr="008C176F">
        <w:rPr>
          <w:rFonts w:ascii="Times New Roman" w:hAnsi="Times New Roman"/>
          <w:sz w:val="24"/>
          <w:szCs w:val="24"/>
        </w:rPr>
        <w:t xml:space="preserve">zostałaby sklasyfikowana jako spam, </w:t>
      </w:r>
      <w:r w:rsidR="00754B70">
        <w:rPr>
          <w:rFonts w:ascii="Times New Roman" w:hAnsi="Times New Roman"/>
          <w:sz w:val="24"/>
          <w:szCs w:val="24"/>
        </w:rPr>
        <w:t>spamem nie jest</w:t>
      </w:r>
      <w:r w:rsidRPr="008C176F">
        <w:rPr>
          <w:rFonts w:ascii="Times New Roman" w:hAnsi="Times New Roman"/>
          <w:sz w:val="24"/>
          <w:szCs w:val="24"/>
        </w:rPr>
        <w:t xml:space="preserve">, co </w:t>
      </w:r>
      <w:r w:rsidR="00754B70">
        <w:rPr>
          <w:rFonts w:ascii="Times New Roman" w:hAnsi="Times New Roman"/>
          <w:sz w:val="24"/>
          <w:szCs w:val="24"/>
        </w:rPr>
        <w:t xml:space="preserve">w oczywisty sposób pogarsza skuteczność </w:t>
      </w:r>
      <w:r w:rsidRPr="008C176F">
        <w:rPr>
          <w:rFonts w:ascii="Times New Roman" w:hAnsi="Times New Roman"/>
          <w:sz w:val="24"/>
          <w:szCs w:val="24"/>
        </w:rPr>
        <w:t>model</w:t>
      </w:r>
      <w:r w:rsidR="00754B70">
        <w:rPr>
          <w:rFonts w:ascii="Times New Roman" w:hAnsi="Times New Roman"/>
          <w:sz w:val="24"/>
          <w:szCs w:val="24"/>
        </w:rPr>
        <w:t>u</w:t>
      </w:r>
      <w:sdt>
        <w:sdtPr>
          <w:rPr>
            <w:rFonts w:ascii="Times New Roman" w:hAnsi="Times New Roman"/>
            <w:sz w:val="24"/>
            <w:szCs w:val="24"/>
          </w:rPr>
          <w:id w:val="503258870"/>
          <w:citation/>
        </w:sdtPr>
        <w:sdtContent>
          <w:r w:rsidR="00754B70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54B70">
            <w:rPr>
              <w:rFonts w:ascii="Times New Roman" w:hAnsi="Times New Roman"/>
              <w:sz w:val="24"/>
              <w:szCs w:val="24"/>
            </w:rPr>
            <w:instrText xml:space="preserve"> CITATION zep22 \l 1045 </w:instrText>
          </w:r>
          <w:r w:rsidR="00754B70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(zephyrnet.com, 2022)</w:t>
          </w:r>
          <w:r w:rsidR="00754B70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8C176F">
        <w:rPr>
          <w:rFonts w:ascii="Times New Roman" w:hAnsi="Times New Roman"/>
          <w:sz w:val="24"/>
          <w:szCs w:val="24"/>
        </w:rPr>
        <w:t>. </w:t>
      </w:r>
    </w:p>
    <w:p w14:paraId="408B6CA0" w14:textId="1465B0D4" w:rsidR="00A157C3" w:rsidRPr="00A157C3" w:rsidRDefault="0085052D" w:rsidP="00694997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Atak poszukiwawczy</w:t>
      </w:r>
      <w:r w:rsidR="00233C34">
        <w:rPr>
          <w:rFonts w:ascii="Times New Roman" w:hAnsi="Times New Roman"/>
          <w:sz w:val="24"/>
          <w:szCs w:val="24"/>
        </w:rPr>
        <w:t xml:space="preserve"> (typu exploratory)</w:t>
      </w:r>
      <w:r>
        <w:rPr>
          <w:rFonts w:ascii="Times New Roman" w:hAnsi="Times New Roman"/>
          <w:sz w:val="24"/>
          <w:szCs w:val="24"/>
        </w:rPr>
        <w:t xml:space="preserve"> może </w:t>
      </w:r>
      <w:r w:rsidR="00A157C3" w:rsidRPr="00A157C3">
        <w:rPr>
          <w:rFonts w:ascii="Times New Roman" w:hAnsi="Times New Roman"/>
          <w:sz w:val="24"/>
          <w:szCs w:val="24"/>
        </w:rPr>
        <w:t>wystąpić po wytrenowaniu algorytmu</w:t>
      </w:r>
      <w:r>
        <w:rPr>
          <w:rFonts w:ascii="Times New Roman" w:hAnsi="Times New Roman"/>
          <w:sz w:val="24"/>
          <w:szCs w:val="24"/>
        </w:rPr>
        <w:t xml:space="preserve">, a jego </w:t>
      </w:r>
      <w:r w:rsidR="00233C34">
        <w:rPr>
          <w:rFonts w:ascii="Times New Roman" w:hAnsi="Times New Roman"/>
          <w:sz w:val="24"/>
          <w:szCs w:val="24"/>
        </w:rPr>
        <w:t>zadaniem</w:t>
      </w:r>
      <w:r>
        <w:rPr>
          <w:rFonts w:ascii="Times New Roman" w:hAnsi="Times New Roman"/>
          <w:sz w:val="24"/>
          <w:szCs w:val="24"/>
        </w:rPr>
        <w:t xml:space="preserve"> jest</w:t>
      </w:r>
      <w:r w:rsidR="00A157C3" w:rsidRPr="00A157C3">
        <w:rPr>
          <w:rFonts w:ascii="Times New Roman" w:hAnsi="Times New Roman"/>
          <w:sz w:val="24"/>
          <w:szCs w:val="24"/>
        </w:rPr>
        <w:t xml:space="preserve"> odkry</w:t>
      </w:r>
      <w:r>
        <w:rPr>
          <w:rFonts w:ascii="Times New Roman" w:hAnsi="Times New Roman"/>
          <w:sz w:val="24"/>
          <w:szCs w:val="24"/>
        </w:rPr>
        <w:t>wanie</w:t>
      </w:r>
      <w:r w:rsidR="00A157C3" w:rsidRPr="00A157C3">
        <w:rPr>
          <w:rFonts w:ascii="Times New Roman" w:hAnsi="Times New Roman"/>
          <w:sz w:val="24"/>
          <w:szCs w:val="24"/>
        </w:rPr>
        <w:t xml:space="preserve"> informacje o wewnętrznym działaniu</w:t>
      </w:r>
      <w:r w:rsidR="007D34AC">
        <w:rPr>
          <w:rFonts w:ascii="Times New Roman" w:hAnsi="Times New Roman"/>
          <w:sz w:val="24"/>
          <w:szCs w:val="24"/>
        </w:rPr>
        <w:t xml:space="preserve"> modelu</w:t>
      </w:r>
      <w:r w:rsidR="00A157C3" w:rsidRPr="00A157C3">
        <w:rPr>
          <w:rFonts w:ascii="Times New Roman" w:hAnsi="Times New Roman"/>
          <w:sz w:val="24"/>
          <w:szCs w:val="24"/>
        </w:rPr>
        <w:t xml:space="preserve">, </w:t>
      </w:r>
      <w:r w:rsidR="00D90DCD">
        <w:rPr>
          <w:rFonts w:ascii="Times New Roman" w:hAnsi="Times New Roman"/>
          <w:sz w:val="24"/>
          <w:szCs w:val="24"/>
        </w:rPr>
        <w:t>w celu identyfikacji słabych punktów.</w:t>
      </w:r>
      <w:r w:rsidR="00A157C3" w:rsidRPr="00A157C3">
        <w:rPr>
          <w:rFonts w:ascii="Times New Roman" w:hAnsi="Times New Roman"/>
          <w:sz w:val="24"/>
          <w:szCs w:val="24"/>
        </w:rPr>
        <w:t xml:space="preserve"> </w:t>
      </w:r>
      <w:r w:rsidR="00694997">
        <w:rPr>
          <w:rFonts w:ascii="Times New Roman" w:hAnsi="Times New Roman"/>
          <w:sz w:val="24"/>
          <w:szCs w:val="24"/>
        </w:rPr>
        <w:t xml:space="preserve">W tym podejściu </w:t>
      </w:r>
      <w:r w:rsidR="00391E9C">
        <w:rPr>
          <w:rFonts w:ascii="Times New Roman" w:hAnsi="Times New Roman"/>
          <w:sz w:val="24"/>
          <w:szCs w:val="24"/>
        </w:rPr>
        <w:t>ingerencja</w:t>
      </w:r>
      <w:r w:rsidR="00694997">
        <w:rPr>
          <w:rFonts w:ascii="Times New Roman" w:hAnsi="Times New Roman"/>
          <w:sz w:val="24"/>
          <w:szCs w:val="24"/>
        </w:rPr>
        <w:t xml:space="preserve"> jest ukierunkowana na poszukiwanie informacji o</w:t>
      </w:r>
      <w:sdt>
        <w:sdtPr>
          <w:rPr>
            <w:rFonts w:ascii="Times New Roman" w:hAnsi="Times New Roman"/>
            <w:sz w:val="24"/>
            <w:szCs w:val="24"/>
          </w:rPr>
          <w:id w:val="2128351632"/>
          <w:citation/>
        </w:sdtPr>
        <w:sdtContent>
          <w:r w:rsidR="00CC10F4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CC10F4">
            <w:rPr>
              <w:rFonts w:ascii="Times New Roman" w:hAnsi="Times New Roman"/>
              <w:sz w:val="24"/>
              <w:szCs w:val="24"/>
            </w:rPr>
            <w:instrText xml:space="preserve"> CITATION YiS17 \l 1045 </w:instrText>
          </w:r>
          <w:r w:rsidR="00CC10F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(Yi Shi, 2017)</w:t>
          </w:r>
          <w:r w:rsidR="00CC10F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694997">
        <w:rPr>
          <w:rFonts w:ascii="Times New Roman" w:hAnsi="Times New Roman"/>
          <w:sz w:val="24"/>
          <w:szCs w:val="24"/>
        </w:rPr>
        <w:t>:</w:t>
      </w:r>
    </w:p>
    <w:p w14:paraId="09DEFBDF" w14:textId="0F7269F2" w:rsidR="00C85E92" w:rsidRPr="00C85E92" w:rsidRDefault="00043A8D" w:rsidP="00CC10F4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</w:t>
      </w:r>
      <w:r w:rsidR="00C85E92" w:rsidRPr="00C85E92">
        <w:rPr>
          <w:rFonts w:ascii="Times New Roman" w:hAnsi="Times New Roman"/>
          <w:sz w:val="24"/>
          <w:szCs w:val="24"/>
        </w:rPr>
        <w:t>ranic</w:t>
      </w:r>
      <w:r>
        <w:rPr>
          <w:rFonts w:ascii="Times New Roman" w:hAnsi="Times New Roman"/>
          <w:sz w:val="24"/>
          <w:szCs w:val="24"/>
        </w:rPr>
        <w:t xml:space="preserve">y </w:t>
      </w:r>
      <w:r w:rsidR="00C85E92" w:rsidRPr="00C85E92">
        <w:rPr>
          <w:rFonts w:ascii="Times New Roman" w:hAnsi="Times New Roman"/>
          <w:sz w:val="24"/>
          <w:szCs w:val="24"/>
        </w:rPr>
        <w:t>decyzyjn</w:t>
      </w:r>
      <w:r>
        <w:rPr>
          <w:rFonts w:ascii="Times New Roman" w:hAnsi="Times New Roman"/>
          <w:sz w:val="24"/>
          <w:szCs w:val="24"/>
        </w:rPr>
        <w:t>ej</w:t>
      </w:r>
      <w:r w:rsidR="00C85E92" w:rsidRPr="00C85E92">
        <w:rPr>
          <w:rFonts w:ascii="Times New Roman" w:hAnsi="Times New Roman"/>
          <w:sz w:val="24"/>
          <w:szCs w:val="24"/>
        </w:rPr>
        <w:t xml:space="preserve"> używan</w:t>
      </w:r>
      <w:r>
        <w:rPr>
          <w:rFonts w:ascii="Times New Roman" w:hAnsi="Times New Roman"/>
          <w:sz w:val="24"/>
          <w:szCs w:val="24"/>
        </w:rPr>
        <w:t>ej</w:t>
      </w:r>
      <w:r w:rsidR="00C85E92" w:rsidRPr="00C85E92">
        <w:rPr>
          <w:rFonts w:ascii="Times New Roman" w:hAnsi="Times New Roman"/>
          <w:sz w:val="24"/>
          <w:szCs w:val="24"/>
        </w:rPr>
        <w:t xml:space="preserve"> przez algorytm (np.</w:t>
      </w:r>
      <w:r w:rsidR="00694997">
        <w:rPr>
          <w:rFonts w:ascii="Times New Roman" w:hAnsi="Times New Roman"/>
          <w:sz w:val="24"/>
          <w:szCs w:val="24"/>
        </w:rPr>
        <w:t xml:space="preserve"> </w:t>
      </w:r>
      <w:r w:rsidR="00C85E92" w:rsidRPr="00C85E92">
        <w:rPr>
          <w:rFonts w:ascii="Times New Roman" w:hAnsi="Times New Roman"/>
          <w:sz w:val="24"/>
          <w:szCs w:val="24"/>
        </w:rPr>
        <w:t>hiperpłaszczyzny maszyny wektorów nośnych</w:t>
      </w:r>
      <w:r w:rsidR="00694997">
        <w:rPr>
          <w:rFonts w:ascii="Times New Roman" w:hAnsi="Times New Roman"/>
          <w:sz w:val="24"/>
          <w:szCs w:val="24"/>
        </w:rPr>
        <w:t xml:space="preserve"> </w:t>
      </w:r>
      <w:r w:rsidR="00C85E92" w:rsidRPr="00C85E92">
        <w:rPr>
          <w:rFonts w:ascii="Times New Roman" w:hAnsi="Times New Roman"/>
          <w:sz w:val="24"/>
          <w:szCs w:val="24"/>
        </w:rPr>
        <w:t>(SVM)</w:t>
      </w:r>
      <w:r w:rsidR="00694997">
        <w:rPr>
          <w:rFonts w:ascii="Times New Roman" w:hAnsi="Times New Roman"/>
          <w:sz w:val="24"/>
          <w:szCs w:val="24"/>
        </w:rPr>
        <w:t xml:space="preserve"> </w:t>
      </w:r>
      <w:r w:rsidR="00C85E92" w:rsidRPr="00C85E92">
        <w:rPr>
          <w:rFonts w:ascii="Times New Roman" w:hAnsi="Times New Roman"/>
          <w:sz w:val="24"/>
          <w:szCs w:val="24"/>
        </w:rPr>
        <w:t>algorytm)</w:t>
      </w:r>
      <w:r>
        <w:rPr>
          <w:rFonts w:ascii="Times New Roman" w:hAnsi="Times New Roman"/>
          <w:sz w:val="24"/>
          <w:szCs w:val="24"/>
        </w:rPr>
        <w:t>;</w:t>
      </w:r>
    </w:p>
    <w:p w14:paraId="4A7142D9" w14:textId="24D2D449" w:rsidR="00C85E92" w:rsidRPr="00C85E92" w:rsidRDefault="00C85E92" w:rsidP="00CC10F4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C85E92">
        <w:rPr>
          <w:rFonts w:ascii="Times New Roman" w:hAnsi="Times New Roman"/>
          <w:sz w:val="24"/>
          <w:szCs w:val="24"/>
        </w:rPr>
        <w:t>ogólny</w:t>
      </w:r>
      <w:r w:rsidR="00043A8D">
        <w:rPr>
          <w:rFonts w:ascii="Times New Roman" w:hAnsi="Times New Roman"/>
          <w:sz w:val="24"/>
          <w:szCs w:val="24"/>
        </w:rPr>
        <w:t>m</w:t>
      </w:r>
      <w:r w:rsidRPr="00C85E92">
        <w:rPr>
          <w:rFonts w:ascii="Times New Roman" w:hAnsi="Times New Roman"/>
          <w:sz w:val="24"/>
          <w:szCs w:val="24"/>
        </w:rPr>
        <w:t xml:space="preserve"> zestaw</w:t>
      </w:r>
      <w:r w:rsidR="00043A8D">
        <w:rPr>
          <w:rFonts w:ascii="Times New Roman" w:hAnsi="Times New Roman"/>
          <w:sz w:val="24"/>
          <w:szCs w:val="24"/>
        </w:rPr>
        <w:t>ie</w:t>
      </w:r>
      <w:r w:rsidRPr="00C85E92">
        <w:rPr>
          <w:rFonts w:ascii="Times New Roman" w:hAnsi="Times New Roman"/>
          <w:sz w:val="24"/>
          <w:szCs w:val="24"/>
        </w:rPr>
        <w:t xml:space="preserve"> reguł, którymi kieruje się algorytm</w:t>
      </w:r>
      <w:r w:rsidR="00043A8D">
        <w:rPr>
          <w:rFonts w:ascii="Times New Roman" w:hAnsi="Times New Roman"/>
          <w:sz w:val="24"/>
          <w:szCs w:val="24"/>
        </w:rPr>
        <w:t>;</w:t>
      </w:r>
    </w:p>
    <w:p w14:paraId="0533F08C" w14:textId="35DBBBB3" w:rsidR="00C85E92" w:rsidRPr="00C85E92" w:rsidRDefault="00C85E92" w:rsidP="00CC10F4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C85E92">
        <w:rPr>
          <w:rFonts w:ascii="Times New Roman" w:hAnsi="Times New Roman"/>
          <w:sz w:val="24"/>
          <w:szCs w:val="24"/>
        </w:rPr>
        <w:t>zestaw</w:t>
      </w:r>
      <w:r w:rsidR="00043A8D">
        <w:rPr>
          <w:rFonts w:ascii="Times New Roman" w:hAnsi="Times New Roman"/>
          <w:sz w:val="24"/>
          <w:szCs w:val="24"/>
        </w:rPr>
        <w:t>ie</w:t>
      </w:r>
      <w:r w:rsidRPr="00C85E92">
        <w:rPr>
          <w:rFonts w:ascii="Times New Roman" w:hAnsi="Times New Roman"/>
          <w:sz w:val="24"/>
          <w:szCs w:val="24"/>
        </w:rPr>
        <w:t xml:space="preserve"> logicznych lub probabilistycznych właściwości algorytm</w:t>
      </w:r>
      <w:r w:rsidR="00043A8D">
        <w:rPr>
          <w:rFonts w:ascii="Times New Roman" w:hAnsi="Times New Roman"/>
          <w:sz w:val="24"/>
          <w:szCs w:val="24"/>
        </w:rPr>
        <w:t>u;</w:t>
      </w:r>
    </w:p>
    <w:p w14:paraId="75ED4638" w14:textId="628972C5" w:rsidR="00C85E92" w:rsidRPr="00C85E92" w:rsidRDefault="00C85E92" w:rsidP="00CC10F4">
      <w:pPr>
        <w:pStyle w:val="ListParagraph"/>
        <w:numPr>
          <w:ilvl w:val="0"/>
          <w:numId w:val="38"/>
        </w:num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C85E92">
        <w:rPr>
          <w:rFonts w:ascii="Times New Roman" w:hAnsi="Times New Roman"/>
          <w:sz w:val="24"/>
          <w:szCs w:val="24"/>
        </w:rPr>
        <w:t>danych, które zostały wykorzystane (lub nie</w:t>
      </w:r>
      <w:r w:rsidR="00043A8D">
        <w:rPr>
          <w:rFonts w:ascii="Times New Roman" w:hAnsi="Times New Roman"/>
          <w:sz w:val="24"/>
          <w:szCs w:val="24"/>
        </w:rPr>
        <w:t xml:space="preserve"> </w:t>
      </w:r>
      <w:r w:rsidR="00CC10F4">
        <w:rPr>
          <w:rFonts w:ascii="Times New Roman" w:hAnsi="Times New Roman"/>
          <w:sz w:val="24"/>
          <w:szCs w:val="24"/>
        </w:rPr>
        <w:t>wykorzystane</w:t>
      </w:r>
      <w:r w:rsidRPr="00C85E92">
        <w:rPr>
          <w:rFonts w:ascii="Times New Roman" w:hAnsi="Times New Roman"/>
          <w:sz w:val="24"/>
          <w:szCs w:val="24"/>
        </w:rPr>
        <w:t>) do uczenia algorytmu.</w:t>
      </w:r>
    </w:p>
    <w:p w14:paraId="1890F601" w14:textId="21A8C4D7" w:rsidR="00C85E92" w:rsidRPr="00C85E92" w:rsidRDefault="001C228E" w:rsidP="009A2696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 ostatnich latach powstało kilka prac</w:t>
      </w:r>
      <w:r w:rsidR="00F9194E">
        <w:rPr>
          <w:rFonts w:ascii="Times New Roman" w:hAnsi="Times New Roman"/>
          <w:sz w:val="24"/>
          <w:szCs w:val="24"/>
        </w:rPr>
        <w:t>, badających ataki na Głęboką Sieć Neuronową (DNN)</w:t>
      </w:r>
      <w:r w:rsidR="006D7D3D">
        <w:rPr>
          <w:rFonts w:ascii="Times New Roman" w:hAnsi="Times New Roman"/>
          <w:sz w:val="24"/>
          <w:szCs w:val="24"/>
        </w:rPr>
        <w:t xml:space="preserve">. W artykule z 2017 roku </w:t>
      </w:r>
      <w:sdt>
        <w:sdtPr>
          <w:rPr>
            <w:rFonts w:ascii="Times New Roman" w:hAnsi="Times New Roman"/>
            <w:sz w:val="24"/>
            <w:szCs w:val="24"/>
          </w:rPr>
          <w:id w:val="143320875"/>
          <w:citation/>
        </w:sdtPr>
        <w:sdtContent>
          <w:r w:rsidR="000A0251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0A0251">
            <w:rPr>
              <w:rFonts w:ascii="Times New Roman" w:hAnsi="Times New Roman"/>
              <w:sz w:val="24"/>
              <w:szCs w:val="24"/>
            </w:rPr>
            <w:instrText xml:space="preserve"> CITATION YiS17 \l 1045 </w:instrText>
          </w:r>
          <w:r w:rsidR="000A0251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(Yi Shi, 2017)</w:t>
          </w:r>
          <w:r w:rsidR="000A0251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0A0251">
        <w:rPr>
          <w:rFonts w:ascii="Times New Roman" w:hAnsi="Times New Roman"/>
          <w:sz w:val="24"/>
          <w:szCs w:val="24"/>
        </w:rPr>
        <w:t xml:space="preserve"> naukowcy</w:t>
      </w:r>
      <w:r w:rsidR="00FE5C7A">
        <w:rPr>
          <w:rFonts w:ascii="Times New Roman" w:hAnsi="Times New Roman"/>
          <w:sz w:val="24"/>
          <w:szCs w:val="24"/>
        </w:rPr>
        <w:t xml:space="preserve"> zbudowali </w:t>
      </w:r>
      <w:r w:rsidR="00140A34">
        <w:rPr>
          <w:rFonts w:ascii="Times New Roman" w:hAnsi="Times New Roman"/>
          <w:sz w:val="24"/>
          <w:szCs w:val="24"/>
        </w:rPr>
        <w:t xml:space="preserve">tzw. funkcjonalny ekwiwalent </w:t>
      </w:r>
      <w:r w:rsidR="00140A34">
        <w:rPr>
          <w:rFonts w:ascii="Times New Roman" w:hAnsi="Times New Roman"/>
          <w:sz w:val="24"/>
          <w:szCs w:val="24"/>
        </w:rPr>
        <w:lastRenderedPageBreak/>
        <w:t>klasyfikatorów modelu DNN, opierając się na algorytmach</w:t>
      </w:r>
      <w:r w:rsidR="0031474D">
        <w:rPr>
          <w:rFonts w:ascii="Times New Roman" w:hAnsi="Times New Roman"/>
          <w:sz w:val="24"/>
          <w:szCs w:val="24"/>
        </w:rPr>
        <w:t xml:space="preserve"> SVM oraz naiwnego klasyfikatora Bayes’a</w:t>
      </w:r>
      <w:r w:rsidR="00343B3A" w:rsidRPr="00241BDF">
        <w:rPr>
          <w:rFonts w:ascii="Times New Roman" w:hAnsi="Times New Roman"/>
          <w:sz w:val="24"/>
          <w:szCs w:val="24"/>
        </w:rPr>
        <w:t xml:space="preserve">. Z kolei w </w:t>
      </w:r>
      <w:r w:rsidR="007704BF" w:rsidRPr="00241BDF">
        <w:rPr>
          <w:rFonts w:ascii="Times New Roman" w:hAnsi="Times New Roman"/>
          <w:sz w:val="24"/>
          <w:szCs w:val="24"/>
        </w:rPr>
        <w:t xml:space="preserve">badaniu z 2019 roku </w:t>
      </w:r>
      <w:sdt>
        <w:sdtPr>
          <w:rPr>
            <w:rFonts w:ascii="Times New Roman" w:hAnsi="Times New Roman"/>
            <w:sz w:val="24"/>
            <w:szCs w:val="24"/>
          </w:rPr>
          <w:id w:val="2121414432"/>
          <w:citation/>
        </w:sdtPr>
        <w:sdtContent>
          <w:r w:rsidR="007704BF" w:rsidRPr="00241BDF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704BF" w:rsidRPr="00241BDF">
            <w:rPr>
              <w:rFonts w:ascii="Times New Roman" w:hAnsi="Times New Roman"/>
              <w:sz w:val="24"/>
              <w:szCs w:val="24"/>
            </w:rPr>
            <w:instrText xml:space="preserve"> CITATION Shi19 \l 1045 </w:instrText>
          </w:r>
          <w:r w:rsidR="007704BF" w:rsidRPr="00241BDF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(Shi Y., 2019)</w:t>
          </w:r>
          <w:r w:rsidR="007704BF" w:rsidRPr="00241BDF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827D6B" w:rsidRPr="00241BDF">
        <w:rPr>
          <w:rFonts w:ascii="Times New Roman" w:hAnsi="Times New Roman"/>
          <w:sz w:val="24"/>
          <w:szCs w:val="24"/>
        </w:rPr>
        <w:t xml:space="preserve"> </w:t>
      </w:r>
      <w:r w:rsidR="00432134" w:rsidRPr="00241BDF">
        <w:rPr>
          <w:rFonts w:ascii="Times New Roman" w:hAnsi="Times New Roman"/>
          <w:sz w:val="24"/>
          <w:szCs w:val="24"/>
        </w:rPr>
        <w:t xml:space="preserve">opisano </w:t>
      </w:r>
      <w:r w:rsidR="00827D6B" w:rsidRPr="00241BDF">
        <w:rPr>
          <w:rFonts w:ascii="Times New Roman" w:hAnsi="Times New Roman"/>
          <w:sz w:val="24"/>
          <w:szCs w:val="24"/>
        </w:rPr>
        <w:t xml:space="preserve">jak przy pomocy </w:t>
      </w:r>
      <w:r w:rsidR="00432134" w:rsidRPr="00241BDF">
        <w:rPr>
          <w:rFonts w:ascii="Times New Roman" w:hAnsi="Times New Roman"/>
          <w:sz w:val="24"/>
          <w:szCs w:val="24"/>
        </w:rPr>
        <w:t>Głębokiej Sieci Neuronowej można</w:t>
      </w:r>
      <w:r w:rsidR="00827D6B" w:rsidRPr="00241BDF">
        <w:rPr>
          <w:rFonts w:ascii="Times New Roman" w:hAnsi="Times New Roman"/>
          <w:sz w:val="24"/>
          <w:szCs w:val="24"/>
        </w:rPr>
        <w:t xml:space="preserve"> </w:t>
      </w:r>
      <w:r w:rsidR="00432134" w:rsidRPr="00241BDF">
        <w:rPr>
          <w:rFonts w:ascii="Times New Roman" w:hAnsi="Times New Roman"/>
          <w:sz w:val="24"/>
          <w:szCs w:val="24"/>
        </w:rPr>
        <w:t>wydobyć</w:t>
      </w:r>
      <w:r w:rsidR="00827D6B" w:rsidRPr="00241BDF">
        <w:rPr>
          <w:rFonts w:ascii="Times New Roman" w:hAnsi="Times New Roman"/>
          <w:sz w:val="24"/>
          <w:szCs w:val="24"/>
        </w:rPr>
        <w:t xml:space="preserve"> klasyfikator wdrożony warunkach </w:t>
      </w:r>
      <w:r w:rsidR="00961DC7" w:rsidRPr="00241BDF">
        <w:rPr>
          <w:rFonts w:ascii="Times New Roman" w:hAnsi="Times New Roman"/>
          <w:sz w:val="24"/>
          <w:szCs w:val="24"/>
        </w:rPr>
        <w:t xml:space="preserve">produkcyjnych. </w:t>
      </w:r>
      <w:r w:rsidR="00241BDF" w:rsidRPr="00241BDF">
        <w:rPr>
          <w:rFonts w:ascii="Times New Roman" w:hAnsi="Times New Roman"/>
          <w:sz w:val="24"/>
          <w:szCs w:val="24"/>
        </w:rPr>
        <w:t>Podsumowując - c</w:t>
      </w:r>
      <w:r w:rsidR="00827D6B" w:rsidRPr="00241BDF">
        <w:rPr>
          <w:rFonts w:ascii="Times New Roman" w:hAnsi="Times New Roman"/>
          <w:sz w:val="24"/>
          <w:szCs w:val="24"/>
        </w:rPr>
        <w:t xml:space="preserve">elem ataku typu exploratory jest budowa </w:t>
      </w:r>
      <w:r w:rsidR="00241BDF" w:rsidRPr="00241BDF">
        <w:rPr>
          <w:rFonts w:ascii="Times New Roman" w:hAnsi="Times New Roman"/>
          <w:sz w:val="24"/>
          <w:szCs w:val="24"/>
        </w:rPr>
        <w:t>lokalnego</w:t>
      </w:r>
      <w:r w:rsidR="00827D6B" w:rsidRPr="00241BDF">
        <w:rPr>
          <w:rFonts w:ascii="Times New Roman" w:hAnsi="Times New Roman"/>
          <w:sz w:val="24"/>
          <w:szCs w:val="24"/>
        </w:rPr>
        <w:t xml:space="preserve"> klasyfikatora</w:t>
      </w:r>
      <w:sdt>
        <w:sdtPr>
          <w:rPr>
            <w:rFonts w:ascii="Times New Roman" w:hAnsi="Times New Roman"/>
            <w:sz w:val="24"/>
            <w:szCs w:val="24"/>
          </w:rPr>
          <w:id w:val="-1542588707"/>
          <w:citation/>
        </w:sdtPr>
        <w:sdtContent>
          <w:r w:rsidR="00FB17C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FB17C8">
            <w:rPr>
              <w:rFonts w:ascii="Times New Roman" w:hAnsi="Times New Roman"/>
              <w:sz w:val="24"/>
              <w:szCs w:val="24"/>
            </w:rPr>
            <w:instrText xml:space="preserve"> CITATION Mar20 \l 1045 </w:instrText>
          </w:r>
          <w:r w:rsidR="00FB17C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(Pawlicki, 2020)</w:t>
          </w:r>
          <w:r w:rsidR="00FB17C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241BDF" w:rsidRPr="00241BDF">
        <w:rPr>
          <w:rFonts w:ascii="Times New Roman" w:hAnsi="Times New Roman"/>
          <w:sz w:val="24"/>
          <w:szCs w:val="24"/>
        </w:rPr>
        <w:t>.</w:t>
      </w:r>
    </w:p>
    <w:p w14:paraId="10BE82DB" w14:textId="270FF6D8" w:rsidR="00C279AC" w:rsidRPr="00C85E92" w:rsidRDefault="00C00A7B" w:rsidP="00C4243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Jak zatem zabezpieczyć się przed wrogimi ingerencjami w model? Jedną z możliwości stanowi tzw. t</w:t>
      </w:r>
      <w:r w:rsidRPr="00C00A7B">
        <w:rPr>
          <w:rFonts w:ascii="Times New Roman" w:hAnsi="Times New Roman"/>
          <w:sz w:val="24"/>
          <w:szCs w:val="24"/>
        </w:rPr>
        <w:t>rening kontradyktoryjny</w:t>
      </w:r>
      <w:r>
        <w:rPr>
          <w:rFonts w:ascii="Times New Roman" w:hAnsi="Times New Roman"/>
          <w:sz w:val="24"/>
          <w:szCs w:val="24"/>
        </w:rPr>
        <w:t xml:space="preserve">, będący </w:t>
      </w:r>
      <w:r w:rsidRPr="00C00A7B">
        <w:rPr>
          <w:rFonts w:ascii="Times New Roman" w:hAnsi="Times New Roman"/>
          <w:sz w:val="24"/>
          <w:szCs w:val="24"/>
        </w:rPr>
        <w:t>jedn</w:t>
      </w:r>
      <w:r>
        <w:rPr>
          <w:rFonts w:ascii="Times New Roman" w:hAnsi="Times New Roman"/>
          <w:sz w:val="24"/>
          <w:szCs w:val="24"/>
        </w:rPr>
        <w:t>ym</w:t>
      </w:r>
      <w:r w:rsidRPr="00C00A7B">
        <w:rPr>
          <w:rFonts w:ascii="Times New Roman" w:hAnsi="Times New Roman"/>
          <w:sz w:val="24"/>
          <w:szCs w:val="24"/>
        </w:rPr>
        <w:t xml:space="preserve"> z </w:t>
      </w:r>
      <w:r>
        <w:rPr>
          <w:rFonts w:ascii="Times New Roman" w:hAnsi="Times New Roman"/>
          <w:sz w:val="24"/>
          <w:szCs w:val="24"/>
        </w:rPr>
        <w:t xml:space="preserve">podstawowych </w:t>
      </w:r>
      <w:r w:rsidRPr="00C00A7B">
        <w:rPr>
          <w:rFonts w:ascii="Times New Roman" w:hAnsi="Times New Roman"/>
          <w:sz w:val="24"/>
          <w:szCs w:val="24"/>
        </w:rPr>
        <w:t xml:space="preserve">podejść do poprawy wydajności i </w:t>
      </w:r>
      <w:r>
        <w:rPr>
          <w:rFonts w:ascii="Times New Roman" w:hAnsi="Times New Roman"/>
          <w:sz w:val="24"/>
          <w:szCs w:val="24"/>
        </w:rPr>
        <w:t xml:space="preserve">bezpieczeństwa ML. Polega on na </w:t>
      </w:r>
      <w:r w:rsidR="004F092E">
        <w:rPr>
          <w:rFonts w:ascii="Times New Roman" w:hAnsi="Times New Roman"/>
          <w:sz w:val="24"/>
          <w:szCs w:val="24"/>
        </w:rPr>
        <w:t>kontrolowanym atakowaniu modelu na wiele sposobów</w:t>
      </w:r>
      <w:r w:rsidR="00540F05">
        <w:rPr>
          <w:rFonts w:ascii="Times New Roman" w:hAnsi="Times New Roman"/>
          <w:sz w:val="24"/>
          <w:szCs w:val="24"/>
        </w:rPr>
        <w:t>, znajdując w ten sposób „czułe punkty” zastosowanego rozwiązania.</w:t>
      </w:r>
      <w:r w:rsidR="00546E5F">
        <w:rPr>
          <w:rFonts w:ascii="Times New Roman" w:hAnsi="Times New Roman"/>
          <w:sz w:val="24"/>
          <w:szCs w:val="24"/>
        </w:rPr>
        <w:t xml:space="preserve"> Na skutek takich badań, </w:t>
      </w:r>
      <w:r w:rsidR="00C17379">
        <w:rPr>
          <w:rFonts w:ascii="Times New Roman" w:hAnsi="Times New Roman"/>
          <w:sz w:val="24"/>
          <w:szCs w:val="24"/>
        </w:rPr>
        <w:t>osoby budujące model mogą zweryfikować jego odporność na wrogie ataki</w:t>
      </w:r>
      <w:r w:rsidR="00E35328">
        <w:rPr>
          <w:rFonts w:ascii="Times New Roman" w:hAnsi="Times New Roman"/>
          <w:sz w:val="24"/>
          <w:szCs w:val="24"/>
        </w:rPr>
        <w:t>, a następnie podjąć odpowiednie kroki celem poprawy jego bezpieczeństwa</w:t>
      </w:r>
      <w:sdt>
        <w:sdtPr>
          <w:rPr>
            <w:rFonts w:ascii="Times New Roman" w:hAnsi="Times New Roman"/>
            <w:sz w:val="24"/>
            <w:szCs w:val="24"/>
          </w:rPr>
          <w:id w:val="914740260"/>
          <w:citation/>
        </w:sdtPr>
        <w:sdtContent>
          <w:r w:rsidR="000A5E4A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0A5E4A">
            <w:rPr>
              <w:rFonts w:ascii="Times New Roman" w:hAnsi="Times New Roman"/>
              <w:sz w:val="24"/>
              <w:szCs w:val="24"/>
            </w:rPr>
            <w:instrText xml:space="preserve"> CITATION zep22 \l 1045 </w:instrText>
          </w:r>
          <w:r w:rsidR="000A5E4A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7251A">
            <w:rPr>
              <w:rFonts w:ascii="Times New Roman" w:hAnsi="Times New Roman"/>
              <w:noProof/>
              <w:sz w:val="24"/>
              <w:szCs w:val="24"/>
            </w:rPr>
            <w:t xml:space="preserve"> </w:t>
          </w:r>
          <w:r w:rsidR="0077251A" w:rsidRPr="0077251A">
            <w:rPr>
              <w:rFonts w:ascii="Times New Roman" w:hAnsi="Times New Roman"/>
              <w:noProof/>
              <w:sz w:val="24"/>
              <w:szCs w:val="24"/>
            </w:rPr>
            <w:t>(zephyrnet.com, 2022)</w:t>
          </w:r>
          <w:r w:rsidR="000A5E4A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E35328">
        <w:rPr>
          <w:rFonts w:ascii="Times New Roman" w:hAnsi="Times New Roman"/>
          <w:sz w:val="24"/>
          <w:szCs w:val="24"/>
        </w:rPr>
        <w:t xml:space="preserve">. </w:t>
      </w:r>
    </w:p>
    <w:p w14:paraId="7CE176F7" w14:textId="2559712D" w:rsidR="00B73110" w:rsidRPr="00E474AF" w:rsidRDefault="00B73110" w:rsidP="00B73110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 w:rsidR="00567DD3"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0E7338F1" w14:textId="06BCCC20" w:rsidR="00567DD3" w:rsidRPr="00834248" w:rsidRDefault="00B91096" w:rsidP="00B73110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834248">
        <w:rPr>
          <w:rFonts w:ascii="Times New Roman" w:hAnsi="Times New Roman"/>
          <w:sz w:val="24"/>
          <w:szCs w:val="24"/>
        </w:rPr>
        <w:t xml:space="preserve">Adversarial Machine Learning jest względnie nową </w:t>
      </w:r>
      <w:r w:rsidR="00834248" w:rsidRPr="00834248">
        <w:rPr>
          <w:rFonts w:ascii="Times New Roman" w:hAnsi="Times New Roman"/>
          <w:sz w:val="24"/>
          <w:szCs w:val="24"/>
        </w:rPr>
        <w:t>poddziedz</w:t>
      </w:r>
      <w:r w:rsidR="00834248">
        <w:rPr>
          <w:rFonts w:ascii="Times New Roman" w:hAnsi="Times New Roman"/>
          <w:sz w:val="24"/>
          <w:szCs w:val="24"/>
        </w:rPr>
        <w:t>iną Analizy Danych i na tę chwilę nie łatwo jest znaleźć rzeczywiste przykłady</w:t>
      </w:r>
      <w:r w:rsidR="00D8564A">
        <w:rPr>
          <w:rFonts w:ascii="Times New Roman" w:hAnsi="Times New Roman"/>
          <w:sz w:val="24"/>
          <w:szCs w:val="24"/>
        </w:rPr>
        <w:t xml:space="preserve"> ingerencji w rzeczywiste, używane produkcyjnie modele ML. </w:t>
      </w:r>
      <w:r w:rsidR="00A52734">
        <w:rPr>
          <w:rFonts w:ascii="Times New Roman" w:hAnsi="Times New Roman"/>
          <w:sz w:val="24"/>
          <w:szCs w:val="24"/>
        </w:rPr>
        <w:t>Dzięki wysokiej świadomości analityków</w:t>
      </w:r>
      <w:r w:rsidR="00A10BA5">
        <w:rPr>
          <w:rFonts w:ascii="Times New Roman" w:hAnsi="Times New Roman"/>
          <w:sz w:val="24"/>
          <w:szCs w:val="24"/>
        </w:rPr>
        <w:t xml:space="preserve"> nie trzeba uczyć się na nieświadomie popełnionych błędach następnie wykorzystanych przez adwersarzy</w:t>
      </w:r>
      <w:r w:rsidR="002741F9">
        <w:rPr>
          <w:rFonts w:ascii="Times New Roman" w:hAnsi="Times New Roman"/>
          <w:sz w:val="24"/>
          <w:szCs w:val="24"/>
        </w:rPr>
        <w:t>, a</w:t>
      </w:r>
      <w:r w:rsidR="00EF0C2D">
        <w:rPr>
          <w:rFonts w:ascii="Times New Roman" w:hAnsi="Times New Roman"/>
          <w:sz w:val="24"/>
          <w:szCs w:val="24"/>
        </w:rPr>
        <w:t> </w:t>
      </w:r>
      <w:r w:rsidR="002741F9">
        <w:rPr>
          <w:rFonts w:ascii="Times New Roman" w:hAnsi="Times New Roman"/>
          <w:sz w:val="24"/>
          <w:szCs w:val="24"/>
        </w:rPr>
        <w:t>problem został zidentyfikowany zanim pojawiły się jego</w:t>
      </w:r>
      <w:r w:rsidR="00EF0C2D">
        <w:rPr>
          <w:rFonts w:ascii="Times New Roman" w:hAnsi="Times New Roman"/>
          <w:sz w:val="24"/>
          <w:szCs w:val="24"/>
        </w:rPr>
        <w:t xml:space="preserve"> potencjalnie fatalne skutki.</w:t>
      </w:r>
      <w:r w:rsidR="00FC68A6">
        <w:rPr>
          <w:rFonts w:ascii="Times New Roman" w:hAnsi="Times New Roman"/>
          <w:sz w:val="24"/>
          <w:szCs w:val="24"/>
        </w:rPr>
        <w:t xml:space="preserve"> W związku z powyższym, w ostatnich latach, naukowcy prowadzą </w:t>
      </w:r>
      <w:r w:rsidR="007735D2">
        <w:rPr>
          <w:rFonts w:ascii="Times New Roman" w:hAnsi="Times New Roman"/>
          <w:sz w:val="24"/>
          <w:szCs w:val="24"/>
        </w:rPr>
        <w:t>intensywne badania, samodzielnie generując różne scenariusze ingerencji w model</w:t>
      </w:r>
      <w:r w:rsidR="00FF38DE">
        <w:rPr>
          <w:rFonts w:ascii="Times New Roman" w:hAnsi="Times New Roman"/>
          <w:sz w:val="24"/>
          <w:szCs w:val="24"/>
        </w:rPr>
        <w:t xml:space="preserve">, jednakże wciąż pozostaje w tej dziedzinie wiele </w:t>
      </w:r>
      <w:r w:rsidR="00C36A46">
        <w:rPr>
          <w:rFonts w:ascii="Times New Roman" w:hAnsi="Times New Roman"/>
          <w:sz w:val="24"/>
          <w:szCs w:val="24"/>
        </w:rPr>
        <w:t>przestrzeni dla nowych odkryć.</w:t>
      </w:r>
    </w:p>
    <w:p w14:paraId="2752C5BE" w14:textId="1088C42C" w:rsidR="00567DD3" w:rsidRPr="00E474AF" w:rsidRDefault="00567DD3" w:rsidP="00567DD3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rozdziału</w:t>
      </w:r>
    </w:p>
    <w:p w14:paraId="2D78BF60" w14:textId="2F1C4D9C" w:rsidR="00567DD3" w:rsidRPr="00E474AF" w:rsidRDefault="00567DD3" w:rsidP="00567DD3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6AAA6E35" w14:textId="0DB563ED" w:rsidR="00567DD3" w:rsidRDefault="00567DD3" w:rsidP="00B73110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901F20" w14:textId="66232DA3" w:rsidR="006B0A57" w:rsidRDefault="006B0A57" w:rsidP="00B73110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6E9AC1FE" w14:textId="4211302C" w:rsidR="009B1F13" w:rsidRDefault="009B1F13" w:rsidP="00B73110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871EE6A" w14:textId="77777777" w:rsidR="009B1F13" w:rsidRPr="00E474AF" w:rsidRDefault="009B1F13" w:rsidP="00B73110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2D09261" w14:textId="2AC6532F" w:rsidR="00CB212D" w:rsidRDefault="002C7156" w:rsidP="00B919C1">
      <w:pPr>
        <w:pStyle w:val="Heading1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1" w:name="_Toc124964056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Wprowadzenie do </w:t>
      </w:r>
      <w:r w:rsidR="00975A4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budowy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modelu drzewa decyzyjnego</w:t>
      </w:r>
      <w:r w:rsidR="0023759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 Credit Scoring</w:t>
      </w:r>
      <w:bookmarkEnd w:id="41"/>
    </w:p>
    <w:p w14:paraId="668C4BE2" w14:textId="77777777" w:rsidR="00CB212D" w:rsidRDefault="00CB212D" w:rsidP="00CB212D">
      <w:pPr>
        <w:tabs>
          <w:tab w:val="left" w:pos="3969"/>
        </w:tabs>
        <w:spacing w:beforeLines="80" w:before="192"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57EEB">
        <w:rPr>
          <w:rFonts w:ascii="Times New Roman" w:hAnsi="Times New Roman"/>
          <w:sz w:val="24"/>
          <w:szCs w:val="24"/>
        </w:rPr>
        <w:t>[WSTĘP DO ROZDZIAŁU]</w:t>
      </w:r>
    </w:p>
    <w:p w14:paraId="2F48033B" w14:textId="77777777" w:rsidR="00CB212D" w:rsidRDefault="00CB212D" w:rsidP="00CB212D">
      <w:pPr>
        <w:tabs>
          <w:tab w:val="left" w:pos="3969"/>
        </w:tabs>
        <w:spacing w:beforeLines="80" w:before="192"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8B0B803" w14:textId="61E5A9DB" w:rsidR="00CB212D" w:rsidRDefault="00B21C3B" w:rsidP="004847FD">
      <w:pPr>
        <w:pStyle w:val="Heading2"/>
        <w:numPr>
          <w:ilvl w:val="1"/>
          <w:numId w:val="4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2496405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Osiągnięcia</w:t>
      </w:r>
      <w:r w:rsidR="00D3243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 dziedzinie wykorzystania drzew decyzyjnych w Credit Scoring</w:t>
      </w:r>
      <w:bookmarkEnd w:id="42"/>
    </w:p>
    <w:p w14:paraId="2E90332B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6D07B7A2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C1CB8D6" w14:textId="15ED5B26" w:rsidR="00CB212D" w:rsidRPr="00CA6457" w:rsidRDefault="002B7C91" w:rsidP="004847FD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3" w:name="_Toc124964058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43"/>
    </w:p>
    <w:p w14:paraId="54EBD4AA" w14:textId="77777777" w:rsidR="00CB212D" w:rsidRPr="00E474AF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4F5AE3D1" w14:textId="77777777" w:rsidR="00CB212D" w:rsidRDefault="00CB212D" w:rsidP="00CB212D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CE29E57" w14:textId="0938F1A2" w:rsidR="00CB212D" w:rsidRPr="00CA6457" w:rsidRDefault="002B7C91" w:rsidP="004847FD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4" w:name="_Toc124964059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44"/>
    </w:p>
    <w:p w14:paraId="4CE17281" w14:textId="77777777" w:rsidR="00CB212D" w:rsidRPr="00E474AF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368CD3FC" w14:textId="77777777" w:rsidR="00CB212D" w:rsidRPr="00B74886" w:rsidRDefault="00CB212D" w:rsidP="00CB212D"/>
    <w:p w14:paraId="53AD38EC" w14:textId="33E02BF8" w:rsidR="00CB212D" w:rsidRPr="00736463" w:rsidRDefault="002B7C91" w:rsidP="004847FD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</w:rPr>
      </w:pPr>
      <w:bookmarkStart w:id="45" w:name="_Toc124964060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45"/>
    </w:p>
    <w:p w14:paraId="376D8F6D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01240C56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EF9FA82" w14:textId="77777777" w:rsidR="00CB212D" w:rsidRPr="00E474AF" w:rsidRDefault="00CB212D" w:rsidP="00CB212D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370C4111" w14:textId="77777777" w:rsidR="00CB212D" w:rsidRPr="00E474AF" w:rsidRDefault="00CB212D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6C29076F" w14:textId="065C5059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E8309ED" w14:textId="195109A9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4EC4F77" w14:textId="352CF8B0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94D5A79" w14:textId="762CA401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99CB9F8" w14:textId="7D6510D9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9444B12" w14:textId="77777777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0F1A7E" w14:textId="07A96197" w:rsidR="00CB212D" w:rsidRDefault="009068A3" w:rsidP="004440E6">
      <w:pPr>
        <w:pStyle w:val="Heading2"/>
        <w:numPr>
          <w:ilvl w:val="1"/>
          <w:numId w:val="4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6" w:name="_Toc12496406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Wybór i opis wykorzystanego zbioru danych</w:t>
      </w:r>
      <w:bookmarkEnd w:id="46"/>
    </w:p>
    <w:p w14:paraId="477846A3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6C3AC696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5E14D7F" w14:textId="1737D6FB" w:rsidR="00CB212D" w:rsidRPr="00CA6457" w:rsidRDefault="00FB60A4" w:rsidP="004440E6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7" w:name="_Toc124964062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47"/>
    </w:p>
    <w:p w14:paraId="4F66D548" w14:textId="77777777" w:rsidR="00CB212D" w:rsidRPr="00E474AF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37110452" w14:textId="77777777" w:rsidR="00CB212D" w:rsidRDefault="00CB212D" w:rsidP="00CB212D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2DF9D79" w14:textId="7A297685" w:rsidR="00CB212D" w:rsidRPr="004E2366" w:rsidRDefault="00FB60A4" w:rsidP="004440E6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</w:rPr>
      </w:pPr>
      <w:bookmarkStart w:id="48" w:name="_Toc124964063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48"/>
    </w:p>
    <w:p w14:paraId="77A90312" w14:textId="77777777" w:rsidR="00CB212D" w:rsidRPr="00E474AF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29E7BAC2" w14:textId="77777777" w:rsidR="00CB212D" w:rsidRPr="00E474AF" w:rsidRDefault="00CB212D" w:rsidP="00CB212D">
      <w:pPr>
        <w:keepNext/>
        <w:tabs>
          <w:tab w:val="left" w:pos="3969"/>
        </w:tabs>
        <w:spacing w:beforeLines="80" w:before="192"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F469A3" w14:textId="6EDA0421" w:rsidR="00CB212D" w:rsidRPr="0012067C" w:rsidRDefault="00FB60A4" w:rsidP="004440E6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</w:rPr>
      </w:pPr>
      <w:bookmarkStart w:id="49" w:name="_Toc124964064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49"/>
    </w:p>
    <w:p w14:paraId="70855ECA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47925DA6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51F834B" w14:textId="77777777" w:rsidR="00CB212D" w:rsidRPr="00E474AF" w:rsidRDefault="00CB212D" w:rsidP="00CB212D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34FCB3DB" w14:textId="77777777" w:rsidR="00CB212D" w:rsidRPr="00E474AF" w:rsidRDefault="00CB212D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5D8CA9B4" w14:textId="2F44159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61FD165F" w14:textId="3F4D97AE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EC0CDD2" w14:textId="08E66B79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AB5A3CD" w14:textId="0FFFECD5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682D6245" w14:textId="3B0F1DF4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DFCE205" w14:textId="6C4215C1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E498E24" w14:textId="1AC61EBD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D960457" w14:textId="18B861C8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48BE874" w14:textId="77777777" w:rsidR="00FF7DAF" w:rsidRDefault="00FF7DAF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85753BA" w14:textId="37C36DF6" w:rsidR="00CB212D" w:rsidRPr="00EB0E5E" w:rsidRDefault="00BC2703" w:rsidP="004440E6">
      <w:pPr>
        <w:pStyle w:val="Heading2"/>
        <w:numPr>
          <w:ilvl w:val="1"/>
          <w:numId w:val="4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50" w:name="_Toc12496406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Koncepcja przeprowadzenia części praktycznej</w:t>
      </w:r>
      <w:bookmarkEnd w:id="50"/>
    </w:p>
    <w:p w14:paraId="4933F1A5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68CA1025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ADA470A" w14:textId="210382F6" w:rsidR="00CB212D" w:rsidRPr="0095441D" w:rsidRDefault="00FB60A4" w:rsidP="004440E6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</w:rPr>
      </w:pPr>
      <w:bookmarkStart w:id="51" w:name="_Toc124964066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51"/>
    </w:p>
    <w:p w14:paraId="12E41E2E" w14:textId="77777777" w:rsidR="00CB212D" w:rsidRPr="00E474AF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5466927E" w14:textId="77777777" w:rsidR="00CB212D" w:rsidRDefault="00CB212D" w:rsidP="00CB212D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E0EC60F" w14:textId="20C3E94F" w:rsidR="00CB212D" w:rsidRPr="004E2366" w:rsidRDefault="00FB60A4" w:rsidP="004440E6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</w:rPr>
      </w:pPr>
      <w:bookmarkStart w:id="52" w:name="_Toc124964067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52"/>
    </w:p>
    <w:p w14:paraId="17D128EF" w14:textId="77777777" w:rsidR="00CB212D" w:rsidRPr="00E474AF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4E1C197D" w14:textId="77777777" w:rsidR="00CB212D" w:rsidRPr="00E474AF" w:rsidRDefault="00CB212D" w:rsidP="00CB212D">
      <w:pPr>
        <w:keepNext/>
        <w:tabs>
          <w:tab w:val="left" w:pos="3969"/>
        </w:tabs>
        <w:spacing w:beforeLines="80" w:before="192"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70AA0E3" w14:textId="74CC3D55" w:rsidR="00CB212D" w:rsidRPr="0012067C" w:rsidRDefault="00FB60A4" w:rsidP="004440E6">
      <w:pPr>
        <w:pStyle w:val="Heading3"/>
        <w:numPr>
          <w:ilvl w:val="2"/>
          <w:numId w:val="44"/>
        </w:numPr>
        <w:rPr>
          <w:rFonts w:ascii="Times New Roman" w:hAnsi="Times New Roman" w:cs="Times New Roman"/>
          <w:b/>
          <w:bCs/>
          <w:color w:val="auto"/>
        </w:rPr>
      </w:pPr>
      <w:bookmarkStart w:id="53" w:name="_Toc124964068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53"/>
    </w:p>
    <w:p w14:paraId="5DCADB16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4A43C4CA" w14:textId="77777777" w:rsidR="00CB212D" w:rsidRDefault="00CB212D" w:rsidP="00CB212D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4E16582" w14:textId="77777777" w:rsidR="00CB212D" w:rsidRPr="00E474AF" w:rsidRDefault="00CB212D" w:rsidP="00CB212D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75FFE3D2" w14:textId="77777777" w:rsidR="00CB212D" w:rsidRDefault="00CB212D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74D3E6F2" w14:textId="77777777" w:rsidR="00CB212D" w:rsidRDefault="00CB212D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04FD544" w14:textId="77777777" w:rsidR="00CB212D" w:rsidRPr="00E474AF" w:rsidRDefault="00CB212D" w:rsidP="00CB212D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rozdziału</w:t>
      </w:r>
    </w:p>
    <w:p w14:paraId="11B55537" w14:textId="5A0E2816" w:rsidR="00CB212D" w:rsidRDefault="00CB212D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6C24C641" w14:textId="59D6ABE4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B8D2279" w14:textId="10702ADE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A292EE3" w14:textId="58F882B2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0BAC466" w14:textId="280D5FD0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5EB855E" w14:textId="1A885B82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C2B3B73" w14:textId="77777777" w:rsidR="00B9489D" w:rsidRDefault="00B9489D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2F9190C" w14:textId="48B3A186" w:rsidR="006D1522" w:rsidRDefault="00B94C23" w:rsidP="00B919C1">
      <w:pPr>
        <w:pStyle w:val="Heading1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4" w:name="_Toc12496406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Budowa modelu drzewa decyzyjnego do celu Credit Scoring</w:t>
      </w:r>
      <w:bookmarkEnd w:id="54"/>
    </w:p>
    <w:p w14:paraId="1942B8BA" w14:textId="77777777" w:rsidR="006D1522" w:rsidRDefault="006D1522" w:rsidP="006D1522">
      <w:pPr>
        <w:tabs>
          <w:tab w:val="left" w:pos="3969"/>
        </w:tabs>
        <w:spacing w:beforeLines="80" w:before="192"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57EEB">
        <w:rPr>
          <w:rFonts w:ascii="Times New Roman" w:hAnsi="Times New Roman"/>
          <w:sz w:val="24"/>
          <w:szCs w:val="24"/>
        </w:rPr>
        <w:t>[WSTĘP DO ROZDZIAŁU]</w:t>
      </w:r>
    </w:p>
    <w:p w14:paraId="2FB58978" w14:textId="77777777" w:rsidR="006D1522" w:rsidRDefault="006D1522" w:rsidP="006D1522">
      <w:pPr>
        <w:tabs>
          <w:tab w:val="left" w:pos="3969"/>
        </w:tabs>
        <w:spacing w:beforeLines="80" w:before="192"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2678886" w14:textId="3AC534C6" w:rsidR="006D1522" w:rsidRDefault="00F64669" w:rsidP="00824A44">
      <w:pPr>
        <w:pStyle w:val="Heading2"/>
        <w:numPr>
          <w:ilvl w:val="1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5" w:name="_Toc1249640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Wykorzystane</w:t>
      </w:r>
      <w:r w:rsidR="00554E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narzędzia i technologie</w:t>
      </w:r>
      <w:bookmarkEnd w:id="55"/>
    </w:p>
    <w:p w14:paraId="38ED64E8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0644E529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C18174F" w14:textId="5F1B98D3" w:rsidR="006D1522" w:rsidRPr="00CA6457" w:rsidRDefault="006D1522" w:rsidP="00596D64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6" w:name="_Toc124964071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56"/>
    </w:p>
    <w:p w14:paraId="6342FB21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1BA8FB21" w14:textId="77777777" w:rsidR="006D1522" w:rsidRDefault="006D1522" w:rsidP="006D1522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CB6E82C" w14:textId="07F9B857" w:rsidR="006D1522" w:rsidRPr="00CA6457" w:rsidRDefault="006D1522" w:rsidP="00596D64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7" w:name="_Toc124964072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57"/>
    </w:p>
    <w:p w14:paraId="4FF5A8E4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1E5D028E" w14:textId="77777777" w:rsidR="006D1522" w:rsidRPr="00B74886" w:rsidRDefault="006D1522" w:rsidP="006D1522"/>
    <w:p w14:paraId="7137BF40" w14:textId="2513B319" w:rsidR="006D1522" w:rsidRPr="00736463" w:rsidRDefault="006D1522" w:rsidP="00596D64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58" w:name="_Toc124964073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58"/>
    </w:p>
    <w:p w14:paraId="02B0E6E6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5796C7B7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E78A03B" w14:textId="77777777" w:rsidR="006D1522" w:rsidRPr="00E474AF" w:rsidRDefault="006D1522" w:rsidP="006D1522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04A7E5BB" w14:textId="77777777" w:rsidR="006D1522" w:rsidRPr="00E474AF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3824F8CC" w14:textId="2194B7F2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0F735E9" w14:textId="441DD36F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745203E" w14:textId="74240771" w:rsidR="00596D64" w:rsidRDefault="00596D64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53E778F" w14:textId="687D6603" w:rsidR="00467F93" w:rsidRDefault="00467F93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DBF82B8" w14:textId="77777777" w:rsidR="00467F93" w:rsidRDefault="00467F93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53949B7" w14:textId="77777777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6976FB" w14:textId="5C57EACA" w:rsidR="006D1522" w:rsidRDefault="00F64669" w:rsidP="00B10A13">
      <w:pPr>
        <w:pStyle w:val="Heading2"/>
        <w:numPr>
          <w:ilvl w:val="1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9" w:name="_Toc12496407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Budowa modelu</w:t>
      </w:r>
      <w:bookmarkEnd w:id="59"/>
    </w:p>
    <w:p w14:paraId="52068952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5FCEFEA8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0C5424" w14:textId="576FA049" w:rsidR="006D1522" w:rsidRPr="00CA6457" w:rsidRDefault="006D1522" w:rsidP="00B10A13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0" w:name="_Toc124964075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60"/>
    </w:p>
    <w:p w14:paraId="2B04AC24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6D4CAA5B" w14:textId="77777777" w:rsidR="006D1522" w:rsidRDefault="006D1522" w:rsidP="006D1522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13057A0" w14:textId="6C1B9590" w:rsidR="006D1522" w:rsidRPr="004E2366" w:rsidRDefault="006D1522" w:rsidP="00B10A13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61" w:name="_Toc124964076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61"/>
    </w:p>
    <w:p w14:paraId="269E64A0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25871D40" w14:textId="77777777" w:rsidR="006D1522" w:rsidRPr="00E474AF" w:rsidRDefault="006D1522" w:rsidP="006D1522">
      <w:pPr>
        <w:keepNext/>
        <w:tabs>
          <w:tab w:val="left" w:pos="3969"/>
        </w:tabs>
        <w:spacing w:beforeLines="80" w:before="192"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B79F2E5" w14:textId="22B87B3E" w:rsidR="006D1522" w:rsidRPr="0012067C" w:rsidRDefault="006D1522" w:rsidP="00B10A13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62" w:name="_Toc124964077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62"/>
    </w:p>
    <w:p w14:paraId="20682272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55FE2E6E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3480296" w14:textId="77777777" w:rsidR="006D1522" w:rsidRPr="00E474AF" w:rsidRDefault="006D1522" w:rsidP="006D1522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4C97F90D" w14:textId="77777777" w:rsidR="006D1522" w:rsidRPr="00E474AF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7D3A4947" w14:textId="163C4848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1ADB405" w14:textId="3DBA2EB2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A9E3CCE" w14:textId="420D72EE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8FEF87E" w14:textId="2B6AEFF4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0842FC5" w14:textId="7D9E31E5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8ED0897" w14:textId="3C0D90B8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6F75B184" w14:textId="4BB7D4AD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6666D27A" w14:textId="4A994620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52416C2" w14:textId="77777777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01A15AA" w14:textId="15052A0A" w:rsidR="006D1522" w:rsidRPr="00EB0E5E" w:rsidRDefault="00F64669" w:rsidP="00B10A13">
      <w:pPr>
        <w:pStyle w:val="Heading2"/>
        <w:numPr>
          <w:ilvl w:val="1"/>
          <w:numId w:val="4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63" w:name="_Toc12496407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Analiza wyników</w:t>
      </w:r>
      <w:bookmarkEnd w:id="63"/>
    </w:p>
    <w:p w14:paraId="43BDF1C0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68F0282B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6041D628" w14:textId="7538C231" w:rsidR="006D1522" w:rsidRPr="0095441D" w:rsidRDefault="006D1522" w:rsidP="00B10A13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64" w:name="_Toc124964079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64"/>
    </w:p>
    <w:p w14:paraId="58C1A2E2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17929697" w14:textId="77777777" w:rsidR="006D1522" w:rsidRDefault="006D1522" w:rsidP="006D1522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DA7D434" w14:textId="179885F1" w:rsidR="006D1522" w:rsidRPr="004E2366" w:rsidRDefault="006D1522" w:rsidP="00B10A13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65" w:name="_Toc124964080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65"/>
    </w:p>
    <w:p w14:paraId="5A84B551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302CC9F4" w14:textId="77777777" w:rsidR="006D1522" w:rsidRPr="00E474AF" w:rsidRDefault="006D1522" w:rsidP="006D1522">
      <w:pPr>
        <w:keepNext/>
        <w:tabs>
          <w:tab w:val="left" w:pos="3969"/>
        </w:tabs>
        <w:spacing w:beforeLines="80" w:before="192"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4C7433" w14:textId="4CE7624E" w:rsidR="006D1522" w:rsidRPr="0012067C" w:rsidRDefault="006D1522" w:rsidP="00B10A13">
      <w:pPr>
        <w:pStyle w:val="Heading3"/>
        <w:numPr>
          <w:ilvl w:val="2"/>
          <w:numId w:val="43"/>
        </w:numPr>
        <w:rPr>
          <w:rFonts w:ascii="Times New Roman" w:hAnsi="Times New Roman" w:cs="Times New Roman"/>
          <w:b/>
          <w:bCs/>
          <w:color w:val="auto"/>
        </w:rPr>
      </w:pPr>
      <w:bookmarkStart w:id="66" w:name="_Toc124964081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66"/>
    </w:p>
    <w:p w14:paraId="2D12AB36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403EF28F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9EC3DC7" w14:textId="77777777" w:rsidR="006D1522" w:rsidRPr="00E474AF" w:rsidRDefault="006D1522" w:rsidP="006D1522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070ACF5E" w14:textId="77777777" w:rsidR="006D1522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44C1F4FB" w14:textId="77777777" w:rsidR="006D1522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FE024FD" w14:textId="77777777" w:rsidR="006D1522" w:rsidRPr="00E474AF" w:rsidRDefault="006D1522" w:rsidP="006D1522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rozdziału</w:t>
      </w:r>
    </w:p>
    <w:p w14:paraId="34F7D5A7" w14:textId="77777777" w:rsidR="006D1522" w:rsidRPr="00E474AF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04B1C5AC" w14:textId="75E7B121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4833EE4" w14:textId="4A108D11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577FBA6" w14:textId="1FF16C0D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BCAE666" w14:textId="01F588F6" w:rsidR="00B9489D" w:rsidRDefault="00B9489D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393F7CB" w14:textId="77777777" w:rsidR="00B9489D" w:rsidRDefault="00B9489D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34DFFFC" w14:textId="12625F2F" w:rsidR="006D1522" w:rsidRDefault="006D1522" w:rsidP="00CB212D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270F268" w14:textId="7D56522A" w:rsidR="006D1522" w:rsidRDefault="005229E0" w:rsidP="00E40E3F">
      <w:pPr>
        <w:pStyle w:val="Heading1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7" w:name="_Toc12496408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Atak na </w:t>
      </w:r>
      <w:r w:rsidR="00454C24">
        <w:rPr>
          <w:rFonts w:ascii="Times New Roman" w:hAnsi="Times New Roman" w:cs="Times New Roman"/>
          <w:b/>
          <w:bCs/>
          <w:color w:val="auto"/>
          <w:sz w:val="24"/>
          <w:szCs w:val="24"/>
        </w:rPr>
        <w:t>opracowany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model</w:t>
      </w:r>
      <w:bookmarkEnd w:id="67"/>
    </w:p>
    <w:p w14:paraId="52106CA7" w14:textId="77777777" w:rsidR="006D1522" w:rsidRDefault="006D1522" w:rsidP="006D1522">
      <w:pPr>
        <w:tabs>
          <w:tab w:val="left" w:pos="3969"/>
        </w:tabs>
        <w:spacing w:beforeLines="80" w:before="192"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57EEB">
        <w:rPr>
          <w:rFonts w:ascii="Times New Roman" w:hAnsi="Times New Roman"/>
          <w:sz w:val="24"/>
          <w:szCs w:val="24"/>
        </w:rPr>
        <w:t>[WSTĘP DO ROZDZIAŁU]</w:t>
      </w:r>
    </w:p>
    <w:p w14:paraId="5B251995" w14:textId="77777777" w:rsidR="006D1522" w:rsidRDefault="006D1522" w:rsidP="006D1522">
      <w:pPr>
        <w:tabs>
          <w:tab w:val="left" w:pos="3969"/>
        </w:tabs>
        <w:spacing w:beforeLines="80" w:before="192"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9535DF1" w14:textId="074C7848" w:rsidR="006D1522" w:rsidRDefault="0017116F" w:rsidP="00E40E3F">
      <w:pPr>
        <w:pStyle w:val="Heading2"/>
        <w:numPr>
          <w:ilvl w:val="1"/>
          <w:numId w:val="4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8" w:name="_Toc124964083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Strategia badania </w:t>
      </w:r>
      <w:r w:rsidR="009C36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odporności modelu</w:t>
      </w:r>
      <w:bookmarkEnd w:id="68"/>
    </w:p>
    <w:p w14:paraId="4E47C735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32B2223C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6D81370" w14:textId="2D3592E9" w:rsidR="006D1522" w:rsidRPr="00CA6457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9" w:name="_Toc124964084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69"/>
    </w:p>
    <w:p w14:paraId="5A6EA001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60FD2AFE" w14:textId="77777777" w:rsidR="006D1522" w:rsidRDefault="006D1522" w:rsidP="006D1522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B6729F0" w14:textId="14F72FFD" w:rsidR="006D1522" w:rsidRPr="00CA6457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0" w:name="_Toc124964085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70"/>
    </w:p>
    <w:p w14:paraId="6FC0C9F4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521099E3" w14:textId="77777777" w:rsidR="006D1522" w:rsidRPr="00B74886" w:rsidRDefault="006D1522" w:rsidP="006D1522"/>
    <w:p w14:paraId="61EC8A3B" w14:textId="2922FC29" w:rsidR="006D1522" w:rsidRPr="00736463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</w:rPr>
      </w:pPr>
      <w:bookmarkStart w:id="71" w:name="_Toc124964086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71"/>
    </w:p>
    <w:p w14:paraId="4A7FE16F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26F83DA9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C624A2C" w14:textId="77777777" w:rsidR="006D1522" w:rsidRPr="00E474AF" w:rsidRDefault="006D1522" w:rsidP="006D1522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01C4424B" w14:textId="77777777" w:rsidR="006D1522" w:rsidRPr="00E474AF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612FF596" w14:textId="1E9609F5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08B2FF" w14:textId="51C7ED47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E69461" w14:textId="4DF156AE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E9739E3" w14:textId="4D804300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C97425F" w14:textId="4C3F773F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39CE8B92" w14:textId="77777777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7ED5A22" w14:textId="617C101D" w:rsidR="006D1522" w:rsidRDefault="009F55FA" w:rsidP="00B919C1">
      <w:pPr>
        <w:pStyle w:val="Heading2"/>
        <w:numPr>
          <w:ilvl w:val="1"/>
          <w:numId w:val="4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2" w:name="_Toc12496408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Implementacja </w:t>
      </w:r>
      <w:r w:rsidR="00C708B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wybranych</w:t>
      </w:r>
      <w:r w:rsidR="00454C2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technik ataku</w:t>
      </w:r>
      <w:bookmarkEnd w:id="72"/>
    </w:p>
    <w:p w14:paraId="37A77E47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2FA43EEA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B0E57AC" w14:textId="36D495C3" w:rsidR="006D1522" w:rsidRPr="00CA6457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3" w:name="_Toc124964088"/>
      <w:r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73"/>
    </w:p>
    <w:p w14:paraId="004631F6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1FF760FE" w14:textId="77777777" w:rsidR="006D1522" w:rsidRDefault="006D1522" w:rsidP="006D1522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050B3B5" w14:textId="4A3EF764" w:rsidR="006D1522" w:rsidRPr="004E2366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</w:rPr>
      </w:pPr>
      <w:bookmarkStart w:id="74" w:name="_Toc124964089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74"/>
    </w:p>
    <w:p w14:paraId="630B2143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3D07E094" w14:textId="77777777" w:rsidR="006D1522" w:rsidRPr="00E474AF" w:rsidRDefault="006D1522" w:rsidP="006D1522">
      <w:pPr>
        <w:keepNext/>
        <w:tabs>
          <w:tab w:val="left" w:pos="3969"/>
        </w:tabs>
        <w:spacing w:beforeLines="80" w:before="192"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23F746A" w14:textId="2C295463" w:rsidR="006D1522" w:rsidRPr="0012067C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</w:rPr>
      </w:pPr>
      <w:bookmarkStart w:id="75" w:name="_Toc124964090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75"/>
    </w:p>
    <w:p w14:paraId="076200DF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55C80FF3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718CC2B" w14:textId="77777777" w:rsidR="006D1522" w:rsidRPr="00E474AF" w:rsidRDefault="006D1522" w:rsidP="006D1522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0D5D873C" w14:textId="77777777" w:rsidR="006D1522" w:rsidRPr="00E474AF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5819B4C7" w14:textId="413D980D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2FEF054" w14:textId="58EC3BAA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9B9D2A1" w14:textId="28BB9BFB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05BC593" w14:textId="35D4E880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3E85762" w14:textId="2A35385C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6BFFB69" w14:textId="470B1C50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04A1423" w14:textId="28D8D0C0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CD1D29" w14:textId="697D0FBE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DD1D512" w14:textId="77777777" w:rsidR="00B9489D" w:rsidRDefault="00B9489D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6D392808" w14:textId="10C5849E" w:rsidR="006D1522" w:rsidRPr="008719F9" w:rsidRDefault="008719F9" w:rsidP="00B919C1">
      <w:pPr>
        <w:pStyle w:val="Heading2"/>
        <w:numPr>
          <w:ilvl w:val="1"/>
          <w:numId w:val="4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6" w:name="_Toc124964091"/>
      <w:r w:rsidRPr="008719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Analiza wyników i w</w:t>
      </w:r>
      <w:r w:rsidR="00813A16" w:rsidRPr="008719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eryfikacja hipotez badawczych</w:t>
      </w:r>
      <w:bookmarkEnd w:id="76"/>
    </w:p>
    <w:p w14:paraId="44C1B0C5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 xml:space="preserve">[WSTĘP DO </w:t>
      </w:r>
      <w:r>
        <w:rPr>
          <w:rFonts w:ascii="Times New Roman" w:hAnsi="Times New Roman"/>
          <w:sz w:val="24"/>
          <w:szCs w:val="24"/>
        </w:rPr>
        <w:t>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55A744C4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D05ECD2" w14:textId="79EA8B5E" w:rsidR="006D1522" w:rsidRPr="0095441D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</w:rPr>
      </w:pPr>
      <w:bookmarkStart w:id="77" w:name="_Toc124964092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77"/>
    </w:p>
    <w:p w14:paraId="375AF10F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36DE8BD7" w14:textId="77777777" w:rsidR="006D1522" w:rsidRDefault="006D1522" w:rsidP="006D1522">
      <w:pPr>
        <w:spacing w:beforeLines="80" w:before="192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2A78436" w14:textId="6040A511" w:rsidR="006D1522" w:rsidRPr="004E2366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</w:rPr>
      </w:pPr>
      <w:bookmarkStart w:id="78" w:name="_Toc124964093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78"/>
    </w:p>
    <w:p w14:paraId="3F87BB92" w14:textId="77777777" w:rsidR="006D1522" w:rsidRPr="00E474AF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5533B378" w14:textId="77777777" w:rsidR="006D1522" w:rsidRPr="00E474AF" w:rsidRDefault="006D1522" w:rsidP="006D1522">
      <w:pPr>
        <w:keepNext/>
        <w:tabs>
          <w:tab w:val="left" w:pos="3969"/>
        </w:tabs>
        <w:spacing w:beforeLines="80" w:before="192"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B78DDDB" w14:textId="0859EBD3" w:rsidR="006D1522" w:rsidRPr="0012067C" w:rsidRDefault="006D1522" w:rsidP="00B919C1">
      <w:pPr>
        <w:pStyle w:val="Heading3"/>
        <w:numPr>
          <w:ilvl w:val="2"/>
          <w:numId w:val="45"/>
        </w:numPr>
        <w:rPr>
          <w:rFonts w:ascii="Times New Roman" w:hAnsi="Times New Roman" w:cs="Times New Roman"/>
          <w:b/>
          <w:bCs/>
          <w:color w:val="auto"/>
        </w:rPr>
      </w:pPr>
      <w:bookmarkStart w:id="79" w:name="_Toc124964094"/>
      <w:r>
        <w:rPr>
          <w:rFonts w:ascii="Times New Roman" w:hAnsi="Times New Roman" w:cs="Times New Roman"/>
          <w:b/>
          <w:bCs/>
          <w:color w:val="auto"/>
        </w:rPr>
        <w:t>T</w:t>
      </w:r>
      <w:r>
        <w:rPr>
          <w:rFonts w:ascii="Times New Roman" w:hAnsi="Times New Roman" w:cs="Times New Roman"/>
          <w:b/>
          <w:bCs/>
          <w:color w:val="000000" w:themeColor="text1"/>
        </w:rPr>
        <w:t>ytuł podpodrozdziału</w:t>
      </w:r>
      <w:bookmarkEnd w:id="79"/>
    </w:p>
    <w:p w14:paraId="26E3FD8A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951B59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TEKST</w:t>
      </w:r>
      <w:r w:rsidRPr="00951B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PODPOD</w:t>
      </w:r>
      <w:r w:rsidRPr="00951B59">
        <w:rPr>
          <w:rFonts w:ascii="Times New Roman" w:hAnsi="Times New Roman"/>
          <w:sz w:val="24"/>
          <w:szCs w:val="24"/>
        </w:rPr>
        <w:t>ROZDZIAŁU]</w:t>
      </w:r>
    </w:p>
    <w:p w14:paraId="13826EF4" w14:textId="77777777" w:rsidR="006D1522" w:rsidRDefault="006D1522" w:rsidP="006D1522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0DE735A0" w14:textId="77777777" w:rsidR="006D1522" w:rsidRPr="00E474AF" w:rsidRDefault="006D1522" w:rsidP="006D1522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podrozdziału</w:t>
      </w:r>
    </w:p>
    <w:p w14:paraId="7A00EA54" w14:textId="77777777" w:rsidR="006D1522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PODROZDZIAŁU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102A82FE" w14:textId="77777777" w:rsidR="006D1522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49F00218" w14:textId="77777777" w:rsidR="006D1522" w:rsidRPr="00E474AF" w:rsidRDefault="006D1522" w:rsidP="006D1522">
      <w:pPr>
        <w:spacing w:beforeLines="80" w:before="192"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Podsumowanie</w:t>
      </w:r>
      <w:r>
        <w:rPr>
          <w:rFonts w:ascii="Times New Roman" w:hAnsi="Times New Roman"/>
          <w:b/>
          <w:bCs/>
          <w:sz w:val="24"/>
          <w:szCs w:val="24"/>
        </w:rPr>
        <w:t xml:space="preserve"> rozdziału</w:t>
      </w:r>
    </w:p>
    <w:p w14:paraId="178D38EC" w14:textId="77777777" w:rsidR="006D1522" w:rsidRPr="00E474AF" w:rsidRDefault="006D1522" w:rsidP="006D1522">
      <w:pPr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PODSUMOWANIE ROZDZIAŁU</w:t>
      </w:r>
      <w:r w:rsidRPr="00E474AF">
        <w:rPr>
          <w:rFonts w:ascii="Times New Roman" w:hAnsi="Times New Roman"/>
          <w:sz w:val="24"/>
          <w:szCs w:val="24"/>
        </w:rPr>
        <w:t>]</w:t>
      </w:r>
    </w:p>
    <w:p w14:paraId="39D7CDE5" w14:textId="3C883A06" w:rsidR="00B73110" w:rsidRDefault="00B73110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5126D4CA" w14:textId="1029D534" w:rsidR="00B9489D" w:rsidRDefault="00B9489D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2FE4E882" w14:textId="28FF4140" w:rsidR="00B9489D" w:rsidRDefault="00B9489D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6376FF67" w14:textId="750A124E" w:rsidR="00B9489D" w:rsidRDefault="00B9489D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E6D2C28" w14:textId="70D37341" w:rsidR="00B9489D" w:rsidRDefault="00B9489D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7AF968B7" w14:textId="77777777" w:rsidR="00B9489D" w:rsidRPr="00E474AF" w:rsidRDefault="00B9489D" w:rsidP="00392D24">
      <w:pPr>
        <w:tabs>
          <w:tab w:val="left" w:pos="3969"/>
        </w:tabs>
        <w:spacing w:beforeLines="80" w:before="192" w:line="360" w:lineRule="auto"/>
        <w:jc w:val="both"/>
        <w:rPr>
          <w:rFonts w:ascii="Times New Roman" w:hAnsi="Times New Roman"/>
          <w:sz w:val="24"/>
          <w:szCs w:val="24"/>
        </w:rPr>
      </w:pPr>
    </w:p>
    <w:p w14:paraId="1224991A" w14:textId="7A878F0D" w:rsidR="000C7C0E" w:rsidRPr="00E474AF" w:rsidRDefault="000C7C0E" w:rsidP="00B93D53">
      <w:pPr>
        <w:pStyle w:val="Heading1"/>
        <w:spacing w:beforeLines="80" w:before="192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0" w:name="_Toc124964095"/>
      <w:r w:rsidRPr="00E474A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Wnioski</w:t>
      </w:r>
      <w:bookmarkEnd w:id="80"/>
      <w:r w:rsidRPr="00E474A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2C8C475" w14:textId="1C4C7F85" w:rsidR="000C7C0E" w:rsidRDefault="000C7C0E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3DC4C2D8" w14:textId="6CB76721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52FC5938" w14:textId="6A1CF503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73F0562B" w14:textId="6107F1E0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08D7039B" w14:textId="65FA2F3A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49F2B849" w14:textId="77F80B4B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01D625F9" w14:textId="39430158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5A976E99" w14:textId="149494C3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231BB27E" w14:textId="7978F880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30E23878" w14:textId="23C3EEF0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2EB23AF7" w14:textId="201F695D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7019D260" w14:textId="3B04BB6E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3F972D6C" w14:textId="7FF95536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1B46F06E" w14:textId="2CC47D67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090B9411" w14:textId="3D3AF2CF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1981CF69" w14:textId="1FD9638C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71CCAC27" w14:textId="7D28FECD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28C3ED85" w14:textId="1780F442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4927372E" w14:textId="059F4855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4AA6955B" w14:textId="6F4C9450" w:rsidR="00B9489D" w:rsidRPr="00D52226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7E2B8A5" w14:textId="77777777" w:rsidR="00B9489D" w:rsidRPr="00E474AF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bookmarkStart w:id="81" w:name="_Toc124964096" w:displacedByCustomXml="next"/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142650853"/>
        <w:docPartObj>
          <w:docPartGallery w:val="Bibliographies"/>
          <w:docPartUnique/>
        </w:docPartObj>
      </w:sdtPr>
      <w:sdtContent>
        <w:p w14:paraId="46733698" w14:textId="1569084D" w:rsidR="007125CF" w:rsidRPr="00E474AF" w:rsidRDefault="007125CF" w:rsidP="00B93D53">
          <w:pPr>
            <w:pStyle w:val="Heading1"/>
            <w:spacing w:beforeLines="80" w:before="192"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E474AF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Bibliografia</w:t>
          </w:r>
          <w:bookmarkEnd w:id="81"/>
        </w:p>
        <w:sdt>
          <w:sdtPr>
            <w:rPr>
              <w:rFonts w:ascii="Times New Roman" w:hAnsi="Times New Roman"/>
              <w:sz w:val="24"/>
              <w:szCs w:val="24"/>
            </w:rPr>
            <w:id w:val="111145805"/>
            <w:bibliography/>
          </w:sdtPr>
          <w:sdtContent>
            <w:p w14:paraId="0E9E94AE" w14:textId="46DC1EA5" w:rsidR="0077251A" w:rsidRDefault="002F1BC1" w:rsidP="0077251A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rPr>
                  <w:rFonts w:ascii="Times New Roman" w:hAnsi="Times New Roman"/>
                  <w:sz w:val="24"/>
                  <w:szCs w:val="24"/>
                </w:rPr>
                <w:t xml:space="preserve">1. </w:t>
              </w:r>
              <w:r w:rsidR="007125CF" w:rsidRPr="00E474AF">
                <w:rPr>
                  <w:rFonts w:ascii="Times New Roman" w:hAnsi="Times New Roman"/>
                  <w:sz w:val="24"/>
                  <w:szCs w:val="24"/>
                </w:rPr>
                <w:fldChar w:fldCharType="begin"/>
              </w:r>
              <w:r w:rsidR="007125CF" w:rsidRPr="00BC1D86">
                <w:rPr>
                  <w:rFonts w:ascii="Times New Roman" w:hAnsi="Times New Roman"/>
                  <w:sz w:val="24"/>
                  <w:szCs w:val="24"/>
                </w:rPr>
                <w:instrText>BIBLIOGRAPHY</w:instrText>
              </w:r>
              <w:r w:rsidR="007125CF" w:rsidRPr="00E474AF">
                <w:rPr>
                  <w:rFonts w:ascii="Times New Roman" w:hAnsi="Times New Roman"/>
                  <w:sz w:val="24"/>
                  <w:szCs w:val="24"/>
                </w:rPr>
                <w:fldChar w:fldCharType="separate"/>
              </w:r>
              <w:r w:rsidR="0077251A">
                <w:rPr>
                  <w:noProof/>
                </w:rPr>
                <w:t xml:space="preserve">Bajek, R. (2011). </w:t>
              </w:r>
              <w:r w:rsidR="0077251A">
                <w:rPr>
                  <w:i/>
                  <w:iCs/>
                  <w:noProof/>
                </w:rPr>
                <w:t>WYKORZYSTANIE METOD EKSPLORACJI DANYCH DO BUDOWY MODELI SCORINGOWYCH.</w:t>
              </w:r>
              <w:r w:rsidR="0077251A">
                <w:rPr>
                  <w:noProof/>
                </w:rPr>
                <w:t xml:space="preserve"> Politechnika Śląska, Instytut Informatyki.</w:t>
              </w:r>
            </w:p>
            <w:p w14:paraId="74BA7D7F" w14:textId="2AD66F47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 w:rsidR="0077251A">
                <w:rPr>
                  <w:noProof/>
                </w:rPr>
                <w:t xml:space="preserve">bankier.pl. (2012, kwiecień 2). </w:t>
              </w:r>
              <w:r w:rsidR="0077251A">
                <w:rPr>
                  <w:i/>
                  <w:iCs/>
                  <w:noProof/>
                </w:rPr>
                <w:t>Tajemnicza liczba, czyli credit scoring.</w:t>
              </w:r>
              <w:r w:rsidR="0077251A">
                <w:rPr>
                  <w:noProof/>
                </w:rPr>
                <w:t xml:space="preserve"> Pobrano z lokalizacji Bankier.pl: https://www.bankier.pl/wiadomosc/Tajemnicza-liczba-czyli-credit-scoring-2512458.html</w:t>
              </w:r>
            </w:p>
            <w:p w14:paraId="316D6A5F" w14:textId="49837E2B" w:rsidR="0077251A" w:rsidRPr="0077251A" w:rsidRDefault="00F641FF" w:rsidP="0077251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3. </w:t>
              </w:r>
              <w:r w:rsidR="0077251A" w:rsidRPr="0077251A">
                <w:rPr>
                  <w:noProof/>
                  <w:lang w:val="en-US"/>
                </w:rPr>
                <w:t xml:space="preserve">Battista Biggio, B. N. (2012).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Poisoning Attacks against Support Vector Machines.</w:t>
              </w:r>
              <w:r w:rsidR="0077251A" w:rsidRPr="0077251A">
                <w:rPr>
                  <w:noProof/>
                  <w:lang w:val="en-US"/>
                </w:rPr>
                <w:t xml:space="preserve"> </w:t>
              </w:r>
            </w:p>
            <w:p w14:paraId="4D969474" w14:textId="2D0E4121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 w:rsidR="0077251A">
                <w:rPr>
                  <w:noProof/>
                </w:rPr>
                <w:t xml:space="preserve">britannica.com. (2019, wrzesień 19). </w:t>
              </w:r>
              <w:r w:rsidR="0077251A">
                <w:rPr>
                  <w:i/>
                  <w:iCs/>
                  <w:noProof/>
                </w:rPr>
                <w:t>DENDRAL.</w:t>
              </w:r>
              <w:r w:rsidR="0077251A">
                <w:rPr>
                  <w:noProof/>
                </w:rPr>
                <w:t xml:space="preserve"> Pobrano z lokalizacji Britannica: https://www.britannica.com/technology/DENDRAL</w:t>
              </w:r>
            </w:p>
            <w:p w14:paraId="24CA0D18" w14:textId="654F6D52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 w:rsidR="0077251A">
                <w:rPr>
                  <w:noProof/>
                </w:rPr>
                <w:t xml:space="preserve">Bujak, Ł. (2008). </w:t>
              </w:r>
              <w:r w:rsidR="0077251A">
                <w:rPr>
                  <w:i/>
                  <w:iCs/>
                  <w:noProof/>
                </w:rPr>
                <w:t>Drzewa decyzyjne.</w:t>
              </w:r>
              <w:r w:rsidR="0077251A">
                <w:rPr>
                  <w:noProof/>
                </w:rPr>
                <w:t xml:space="preserve"> Pobrano z lokalizacji is.umk.pl: http://www.is.umk.pl/~duch/Wyklady/CIS/Prace%20zalicz/08-Bujak.pdf</w:t>
              </w:r>
            </w:p>
            <w:p w14:paraId="76651B38" w14:textId="57F6A723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 w:rsidR="0077251A">
                <w:rPr>
                  <w:noProof/>
                </w:rPr>
                <w:t xml:space="preserve">crif.pl. (2018). </w:t>
              </w:r>
              <w:r w:rsidR="0077251A">
                <w:rPr>
                  <w:i/>
                  <w:iCs/>
                  <w:noProof/>
                </w:rPr>
                <w:t>Rola „machine learning” w procesach kredytowych.</w:t>
              </w:r>
              <w:r w:rsidR="0077251A">
                <w:rPr>
                  <w:noProof/>
                </w:rPr>
                <w:t xml:space="preserve"> Pobrano z lokalizacji CRIF: https://www.crif.pl/wiadomo%C5%9Bci/dla-prasy/2020/sierpie%C5%84/rola-machine-learning-w-procesach-kredytowych/</w:t>
              </w:r>
            </w:p>
            <w:p w14:paraId="1FD23AD1" w14:textId="1C6BEE8A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 w:rsidR="0077251A">
                <w:rPr>
                  <w:noProof/>
                </w:rPr>
                <w:t xml:space="preserve">direct.money.pl. (2022, styczeń 18). </w:t>
              </w:r>
              <w:r w:rsidR="0077251A">
                <w:rPr>
                  <w:i/>
                  <w:iCs/>
                  <w:noProof/>
                </w:rPr>
                <w:t>direct.money.pl.</w:t>
              </w:r>
              <w:r w:rsidR="0077251A">
                <w:rPr>
                  <w:noProof/>
                </w:rPr>
                <w:t xml:space="preserve"> Pobrano z lokalizacji Co to jest scoring kredytowy? Jak banki ustalają credit scoring i jakich używają systemów?: https://direct.money.pl/artykuly/porady/czym-jest-credit-scoring</w:t>
              </w:r>
            </w:p>
            <w:p w14:paraId="5F2726FC" w14:textId="03D9B355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 w:rsidR="0077251A">
                <w:rPr>
                  <w:noProof/>
                </w:rPr>
                <w:t xml:space="preserve">elektronikab2b.pl. (2020, grudzień 11). </w:t>
              </w:r>
              <w:r w:rsidR="0077251A">
                <w:rPr>
                  <w:i/>
                  <w:iCs/>
                  <w:noProof/>
                </w:rPr>
                <w:t>Czym jest uczenie maszynowe i jak można je wykorzystać?</w:t>
              </w:r>
              <w:r w:rsidR="0077251A">
                <w:rPr>
                  <w:noProof/>
                </w:rPr>
                <w:t xml:space="preserve"> Pobrano z lokalizacji elektronikab2b.pl: https://elektronikab2b.pl/biznes/53039-czym-jest-uczenie-maszynowe-i-jak-mozna-je-wykorzystac</w:t>
              </w:r>
            </w:p>
            <w:p w14:paraId="7C0F8130" w14:textId="7A7292E3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9. </w:t>
              </w:r>
              <w:r w:rsidR="0077251A">
                <w:rPr>
                  <w:noProof/>
                </w:rPr>
                <w:t xml:space="preserve">Encyklopedia Zarządzania. (2020, maj 19). </w:t>
              </w:r>
              <w:r w:rsidR="0077251A">
                <w:rPr>
                  <w:i/>
                  <w:iCs/>
                  <w:noProof/>
                </w:rPr>
                <w:t>Credit Scoring.</w:t>
              </w:r>
              <w:r w:rsidR="0077251A">
                <w:rPr>
                  <w:noProof/>
                </w:rPr>
                <w:t xml:space="preserve"> Pobrano z lokalizacji Encyklopedia Zarządzania: https://mfiles.pl/pl/index.php/Credit_scoring</w:t>
              </w:r>
            </w:p>
            <w:p w14:paraId="79DC0100" w14:textId="107BAAA3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  <w:lang w:val="en-US"/>
                </w:rPr>
                <w:t xml:space="preserve">10. </w:t>
              </w:r>
              <w:r w:rsidR="0077251A" w:rsidRPr="0077251A">
                <w:rPr>
                  <w:noProof/>
                  <w:lang w:val="en-US"/>
                </w:rPr>
                <w:t xml:space="preserve">experian.com. (2021, luty 11).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What Is a Good Credit Score?</w:t>
              </w:r>
              <w:r w:rsidR="0077251A" w:rsidRPr="0077251A">
                <w:rPr>
                  <w:noProof/>
                  <w:lang w:val="en-US"/>
                </w:rPr>
                <w:t xml:space="preserve"> </w:t>
              </w:r>
              <w:r w:rsidR="0077251A">
                <w:rPr>
                  <w:noProof/>
                </w:rPr>
                <w:t>Pobrano z lokalizacji Experian: https://www.experian.com/blogs/ask-experian/credit-education/score-basics/what-is-a-good-credit-score/</w:t>
              </w:r>
            </w:p>
            <w:p w14:paraId="081F52DE" w14:textId="5DF72473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 w:rsidR="0077251A">
                <w:rPr>
                  <w:noProof/>
                </w:rPr>
                <w:t xml:space="preserve">fotc.com. (2022, listopad 16). </w:t>
              </w:r>
              <w:r w:rsidR="0077251A">
                <w:rPr>
                  <w:i/>
                  <w:iCs/>
                  <w:noProof/>
                </w:rPr>
                <w:t>Machine Learning — czym jest uczenie maszynowe?</w:t>
              </w:r>
              <w:r w:rsidR="0077251A">
                <w:rPr>
                  <w:noProof/>
                </w:rPr>
                <w:t xml:space="preserve"> Pobrano z lokalizacji FOTC: https://fotc.com/pl/blog/machine-learning/</w:t>
              </w:r>
            </w:p>
            <w:p w14:paraId="34BAB77C" w14:textId="75929739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12. </w:t>
              </w:r>
              <w:r w:rsidR="0077251A">
                <w:rPr>
                  <w:noProof/>
                </w:rPr>
                <w:t xml:space="preserve">gov.pl. (2021, czerwiec 15). </w:t>
              </w:r>
              <w:r w:rsidR="0077251A">
                <w:rPr>
                  <w:i/>
                  <w:iCs/>
                  <w:noProof/>
                </w:rPr>
                <w:t>Co to jest uczenie maszynowe – inteligentna analiza danych?</w:t>
              </w:r>
              <w:r w:rsidR="0077251A">
                <w:rPr>
                  <w:noProof/>
                </w:rPr>
                <w:t xml:space="preserve"> Pobrano z lokalizacji gov.pl: https://www.gov.pl/web/popcwsparcie/co-to-jest-uczenie-maszynowe--inteligentna-analiza-danych</w:t>
              </w:r>
            </w:p>
            <w:p w14:paraId="7A1DE9A8" w14:textId="16CEE6F4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 w:rsidR="0077251A">
                <w:rPr>
                  <w:noProof/>
                </w:rPr>
                <w:t xml:space="preserve">IBM. (2021, sierpień 17). </w:t>
              </w:r>
              <w:r w:rsidR="0077251A">
                <w:rPr>
                  <w:i/>
                  <w:iCs/>
                  <w:noProof/>
                </w:rPr>
                <w:t>Sposób działania algorytmu SVM.</w:t>
              </w:r>
              <w:r w:rsidR="0077251A">
                <w:rPr>
                  <w:noProof/>
                </w:rPr>
                <w:t xml:space="preserve"> Pobrano z lokalizacji ibm.com: https://www.ibm.com/docs/pl/spss-modeler/saas?topic=models-how-svm-works</w:t>
              </w:r>
            </w:p>
            <w:p w14:paraId="6899DB86" w14:textId="67D9F45C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 w:rsidR="0077251A">
                <w:rPr>
                  <w:noProof/>
                </w:rPr>
                <w:t xml:space="preserve">Jerzy Surma, d. h. (2020). </w:t>
              </w:r>
              <w:r w:rsidR="0077251A">
                <w:rPr>
                  <w:i/>
                  <w:iCs/>
                  <w:noProof/>
                </w:rPr>
                <w:t>Prezentacja pt. Hakowanie Sztucznej Inteligencji.</w:t>
              </w:r>
              <w:r w:rsidR="0077251A">
                <w:rPr>
                  <w:noProof/>
                </w:rPr>
                <w:t xml:space="preserve"> Warszawa: Szkoła Główna Handlowa.</w:t>
              </w:r>
            </w:p>
            <w:p w14:paraId="71878981" w14:textId="62A1978F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 w:rsidR="0077251A">
                <w:rPr>
                  <w:noProof/>
                </w:rPr>
                <w:t xml:space="preserve">Karolak, Z. (2014, listopad 18). </w:t>
              </w:r>
              <w:r w:rsidR="0077251A">
                <w:rPr>
                  <w:i/>
                  <w:iCs/>
                  <w:noProof/>
                </w:rPr>
                <w:t>Dynamiczne ujęcie ryzyka kredytowego z ujęciem analizy przeżycia.</w:t>
              </w:r>
              <w:r w:rsidR="0077251A">
                <w:rPr>
                  <w:noProof/>
                </w:rPr>
                <w:t xml:space="preserve"> Pobrano z lokalizacji sas.com: </w:t>
              </w:r>
              <w:r w:rsidR="0077251A">
                <w:rPr>
                  <w:noProof/>
                </w:rPr>
                <w:lastRenderedPageBreak/>
                <w:t>https://www.sas.com/content/dam/SAS/pl_pl/image/events/mdb/prezentacje/zuzanna-karolak-dynamiczne-ujecie-ryzyka.pdf</w:t>
              </w:r>
            </w:p>
            <w:p w14:paraId="77B3144B" w14:textId="195A4FC8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16. </w:t>
              </w:r>
              <w:r w:rsidR="0077251A">
                <w:rPr>
                  <w:noProof/>
                </w:rPr>
                <w:t xml:space="preserve">lukaszderylo.pl. (2021, styczeń 31). </w:t>
              </w:r>
              <w:r w:rsidR="0077251A">
                <w:rPr>
                  <w:i/>
                  <w:iCs/>
                  <w:noProof/>
                </w:rPr>
                <w:t>Regresja logistyczna - co to jest?</w:t>
              </w:r>
              <w:r w:rsidR="0077251A">
                <w:rPr>
                  <w:noProof/>
                </w:rPr>
                <w:t xml:space="preserve"> Pobrano z lokalizacji Łukasz Deryło: https://www.lukaszderylo.pl/blog/regresja-logistyczna.html</w:t>
              </w:r>
            </w:p>
            <w:p w14:paraId="2C1E79F5" w14:textId="2E28B912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17. </w:t>
              </w:r>
              <w:r w:rsidR="0077251A">
                <w:rPr>
                  <w:noProof/>
                </w:rPr>
                <w:t xml:space="preserve">Mamczur, M. (2019, listopad 30). </w:t>
              </w:r>
              <w:r w:rsidR="0077251A">
                <w:rPr>
                  <w:i/>
                  <w:iCs/>
                  <w:noProof/>
                </w:rPr>
                <w:t>Czym jest uczenie maszynowe? I jakie są rodzaje?</w:t>
              </w:r>
              <w:r w:rsidR="0077251A">
                <w:rPr>
                  <w:noProof/>
                </w:rPr>
                <w:t xml:space="preserve"> Pobrano z lokalizacji Mirosław Mamczur: https://miroslawmamczur.pl/czym-jest-uczenie-maszynowe-i-jakie-sa-rodzaje/</w:t>
              </w:r>
            </w:p>
            <w:p w14:paraId="28397775" w14:textId="57B93094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18. </w:t>
              </w:r>
              <w:r w:rsidR="0077251A">
                <w:rPr>
                  <w:noProof/>
                </w:rPr>
                <w:t xml:space="preserve">naukowiec.org. (2014, kwiecień 14). </w:t>
              </w:r>
              <w:r w:rsidR="0077251A">
                <w:rPr>
                  <w:i/>
                  <w:iCs/>
                  <w:noProof/>
                </w:rPr>
                <w:t>Regresja logistyczna - opis.</w:t>
              </w:r>
              <w:r w:rsidR="0077251A">
                <w:rPr>
                  <w:noProof/>
                </w:rPr>
                <w:t xml:space="preserve"> Pobrano z lokalizacji Naukowiec.org: https://www.naukowiec.org/wiedza/statystyka/regresja-logistyczna_466.html</w:t>
              </w:r>
            </w:p>
            <w:p w14:paraId="3FA899F9" w14:textId="18933D0F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19. </w:t>
              </w:r>
              <w:r w:rsidR="0077251A">
                <w:rPr>
                  <w:noProof/>
                </w:rPr>
                <w:t xml:space="preserve">newsblog.pl. (2022, grudzień 18). </w:t>
              </w:r>
              <w:r w:rsidR="0077251A">
                <w:rPr>
                  <w:i/>
                  <w:iCs/>
                  <w:noProof/>
                </w:rPr>
                <w:t>Wyjaśnienie regresji a klasyfikacja w uczeniu maszynowym.</w:t>
              </w:r>
              <w:r w:rsidR="0077251A">
                <w:rPr>
                  <w:noProof/>
                </w:rPr>
                <w:t xml:space="preserve"> Pobrano z lokalizacji News Blog: https://newsblog.pl/wyjasnienie-regresji-a-klasyfikacja-w-uczeniu-maszynowym/#Regresja_logistyczna</w:t>
              </w:r>
            </w:p>
            <w:p w14:paraId="4227B076" w14:textId="786C914A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  <w:lang w:val="en-US"/>
                </w:rPr>
                <w:t xml:space="preserve">20. </w:t>
              </w:r>
              <w:r w:rsidR="0077251A" w:rsidRPr="0077251A">
                <w:rPr>
                  <w:noProof/>
                  <w:lang w:val="en-US"/>
                </w:rPr>
                <w:t xml:space="preserve">openai.com. (2017, luty 24).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Attacking Machine Learning with Adversarial Examples.</w:t>
              </w:r>
              <w:r w:rsidR="0077251A" w:rsidRPr="0077251A">
                <w:rPr>
                  <w:noProof/>
                  <w:lang w:val="en-US"/>
                </w:rPr>
                <w:t xml:space="preserve"> </w:t>
              </w:r>
              <w:r w:rsidR="0077251A">
                <w:rPr>
                  <w:noProof/>
                </w:rPr>
                <w:t>Pobrano z lokalizacji OpenAI: https://openai.com/blog/adversarial-example-research/</w:t>
              </w:r>
            </w:p>
            <w:p w14:paraId="07A971E4" w14:textId="30455FB1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21. </w:t>
              </w:r>
              <w:r w:rsidR="0077251A">
                <w:rPr>
                  <w:noProof/>
                </w:rPr>
                <w:t xml:space="preserve">Pawlicki, M. (2020). </w:t>
              </w:r>
              <w:r w:rsidR="0077251A">
                <w:rPr>
                  <w:i/>
                  <w:iCs/>
                  <w:noProof/>
                </w:rPr>
                <w:t>Zastosowanie Metod Uczenia Maszynowego do Wykrywania Ataków Sieciowych.</w:t>
              </w:r>
              <w:r w:rsidR="0077251A">
                <w:rPr>
                  <w:noProof/>
                </w:rPr>
                <w:t xml:space="preserve"> Bydgoszcz: Uniwersytet Technologiczno-Przyrodniczy im. Jana i Jędrzeja Śniadeckich.</w:t>
              </w:r>
            </w:p>
            <w:p w14:paraId="0A82F533" w14:textId="40C103F8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 w:rsidR="0077251A">
                <w:rPr>
                  <w:noProof/>
                </w:rPr>
                <w:t xml:space="preserve">pl.economy-pedia.com. (2021). </w:t>
              </w:r>
              <w:r w:rsidR="0077251A">
                <w:rPr>
                  <w:i/>
                  <w:iCs/>
                  <w:noProof/>
                </w:rPr>
                <w:t>Punktacja kredytowa.</w:t>
              </w:r>
              <w:r w:rsidR="0077251A">
                <w:rPr>
                  <w:noProof/>
                </w:rPr>
                <w:t xml:space="preserve"> Pobrano z lokalizacji pl.economy-pedia: https://pl.economy-pedia.com/11030209-credit-scoring</w:t>
              </w:r>
            </w:p>
            <w:p w14:paraId="5D054FEF" w14:textId="19BDE05B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  <w:lang w:val="en-US"/>
                </w:rPr>
                <w:t xml:space="preserve">23. </w:t>
              </w:r>
              <w:r w:rsidR="0077251A" w:rsidRPr="0077251A">
                <w:rPr>
                  <w:noProof/>
                  <w:lang w:val="en-US"/>
                </w:rPr>
                <w:t xml:space="preserve">Przanowski, K. (2014).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Credit Scoring w erze Big-Data.</w:t>
              </w:r>
              <w:r w:rsidR="0077251A" w:rsidRPr="0077251A">
                <w:rPr>
                  <w:noProof/>
                  <w:lang w:val="en-US"/>
                </w:rPr>
                <w:t xml:space="preserve"> </w:t>
              </w:r>
              <w:r w:rsidR="0077251A">
                <w:rPr>
                  <w:noProof/>
                </w:rPr>
                <w:t>Warszawa: Szkoła Główna Handlowa.</w:t>
              </w:r>
            </w:p>
            <w:p w14:paraId="2FD87CAF" w14:textId="0CC9CB60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24. </w:t>
              </w:r>
              <w:r w:rsidR="0077251A">
                <w:rPr>
                  <w:noProof/>
                </w:rPr>
                <w:t>researchgate.net. (2017, październik). Pobrano z lokalizacji ResearchGate: https://www.researchgate.net/figure/The-5V-of-Big-Data-Characteristics_fig1_321050765</w:t>
              </w:r>
            </w:p>
            <w:p w14:paraId="1F341EE4" w14:textId="71DC11F3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25. </w:t>
              </w:r>
              <w:r w:rsidR="0077251A">
                <w:rPr>
                  <w:noProof/>
                </w:rPr>
                <w:t xml:space="preserve">sas.com. (2018, sierpień 22). </w:t>
              </w:r>
              <w:r w:rsidR="0077251A">
                <w:rPr>
                  <w:i/>
                  <w:iCs/>
                  <w:noProof/>
                </w:rPr>
                <w:t>Cztery typy uczenia maszynowego.</w:t>
              </w:r>
              <w:r w:rsidR="0077251A">
                <w:rPr>
                  <w:noProof/>
                </w:rPr>
                <w:t xml:space="preserve"> Pobrano z lokalizacji SAS: https://www.sas.com/pl_pl/news/informacje-prasowe-pl/2018/cztery-typy-uczenia-maszynowego.html</w:t>
              </w:r>
            </w:p>
            <w:p w14:paraId="2D91D816" w14:textId="4DF68209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 w:rsidR="0077251A">
                <w:rPr>
                  <w:noProof/>
                </w:rPr>
                <w:t xml:space="preserve">scoringexpert.pl. (2018, luty 21). </w:t>
              </w:r>
              <w:r w:rsidR="0077251A">
                <w:rPr>
                  <w:i/>
                  <w:iCs/>
                  <w:noProof/>
                </w:rPr>
                <w:t>8 ważnych informacji potrzebnych do zrozumienia nowej oceny punktowej, którą BIK sprzedaje konsumentom.</w:t>
              </w:r>
              <w:r w:rsidR="0077251A">
                <w:rPr>
                  <w:noProof/>
                </w:rPr>
                <w:t xml:space="preserve"> Pobrano z lokalizacji Scoring Expert: http://scoringexpert.pl/2018/02/21/ocena-punktowa-bik-skala-do-100/</w:t>
              </w:r>
            </w:p>
            <w:p w14:paraId="4F1B93DD" w14:textId="640342E1" w:rsidR="0077251A" w:rsidRPr="0077251A" w:rsidRDefault="00F641FF" w:rsidP="0077251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27. </w:t>
              </w:r>
              <w:r w:rsidR="0077251A" w:rsidRPr="0077251A">
                <w:rPr>
                  <w:noProof/>
                  <w:lang w:val="en-US"/>
                </w:rPr>
                <w:t xml:space="preserve">Shi Y., S. Y. (2019).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Generative Adversarial Networks for Black-Box API Attacks with Limited Training Data. .</w:t>
              </w:r>
              <w:r w:rsidR="0077251A" w:rsidRPr="0077251A">
                <w:rPr>
                  <w:noProof/>
                  <w:lang w:val="en-US"/>
                </w:rPr>
                <w:t xml:space="preserve"> </w:t>
              </w:r>
            </w:p>
            <w:p w14:paraId="70047740" w14:textId="68D4A532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28. </w:t>
              </w:r>
              <w:r w:rsidR="0077251A">
                <w:rPr>
                  <w:noProof/>
                </w:rPr>
                <w:t xml:space="preserve">StatSoft. (2010). </w:t>
              </w:r>
              <w:r w:rsidR="0077251A">
                <w:rPr>
                  <w:i/>
                  <w:iCs/>
                  <w:noProof/>
                </w:rPr>
                <w:t>Zastosowanie metod scoringowych w działalności bankowej.</w:t>
              </w:r>
              <w:r w:rsidR="0077251A">
                <w:rPr>
                  <w:noProof/>
                </w:rPr>
                <w:t xml:space="preserve"> Pobrano z lokalizacji StatSoft: https://media.statsoft.pl/_old_dnn/downloads/zast_met_skoringowych_w_dz_bankowej.pdf</w:t>
              </w:r>
            </w:p>
            <w:p w14:paraId="765FB6A7" w14:textId="5A6E9C61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29. </w:t>
              </w:r>
              <w:r w:rsidR="0077251A">
                <w:rPr>
                  <w:noProof/>
                </w:rPr>
                <w:t xml:space="preserve">StatSoft Polska. (2010). </w:t>
              </w:r>
              <w:r w:rsidR="0077251A">
                <w:rPr>
                  <w:i/>
                  <w:iCs/>
                  <w:noProof/>
                </w:rPr>
                <w:t>Metody skoringowe w biznesie i nauce.</w:t>
              </w:r>
              <w:r w:rsidR="0077251A">
                <w:rPr>
                  <w:noProof/>
                </w:rPr>
                <w:t xml:space="preserve"> Pobrano z lokalizacji media.statsoft.pl: https://media.statsoft.pl/_old_dnn/downloads/modele_skoringowe_w_biznesie.pdf</w:t>
              </w:r>
            </w:p>
            <w:p w14:paraId="50EF0DCB" w14:textId="415D476F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30. </w:t>
              </w:r>
              <w:r w:rsidR="0077251A">
                <w:rPr>
                  <w:noProof/>
                </w:rPr>
                <w:t xml:space="preserve">statystyka.az.pl. (2021, sierpień 2017). </w:t>
              </w:r>
              <w:r w:rsidR="0077251A">
                <w:rPr>
                  <w:i/>
                  <w:iCs/>
                  <w:noProof/>
                </w:rPr>
                <w:t>Regresja Logistyczna.</w:t>
              </w:r>
              <w:r w:rsidR="0077251A">
                <w:rPr>
                  <w:noProof/>
                </w:rPr>
                <w:t xml:space="preserve"> Pobrano z lokalizacji Statystyka od A do Z: https://www.statystyka.az.pl/regresja-logistyczna.php</w:t>
              </w:r>
            </w:p>
            <w:p w14:paraId="7DF0F896" w14:textId="1DBEA9D2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  <w:lang w:val="en-US"/>
                </w:rPr>
                <w:t xml:space="preserve">31. </w:t>
              </w:r>
              <w:r w:rsidR="0077251A" w:rsidRPr="0077251A">
                <w:rPr>
                  <w:noProof/>
                  <w:lang w:val="en-US"/>
                </w:rPr>
                <w:t xml:space="preserve">techtarget.com. (2021, marzec).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5 V's of big data.</w:t>
              </w:r>
              <w:r w:rsidR="0077251A" w:rsidRPr="0077251A">
                <w:rPr>
                  <w:noProof/>
                  <w:lang w:val="en-US"/>
                </w:rPr>
                <w:t xml:space="preserve"> </w:t>
              </w:r>
              <w:r w:rsidR="0077251A">
                <w:rPr>
                  <w:noProof/>
                </w:rPr>
                <w:t>Pobrano z lokalizacji techtarget.com: https://www.techtarget.com/searchdatamanagement/definition/5-Vs-of-big-data</w:t>
              </w:r>
            </w:p>
            <w:p w14:paraId="207D9C83" w14:textId="4E743793" w:rsidR="0077251A" w:rsidRPr="0077251A" w:rsidRDefault="00F641FF" w:rsidP="0077251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32. </w:t>
              </w:r>
              <w:r w:rsidR="0077251A" w:rsidRPr="0077251A">
                <w:rPr>
                  <w:noProof/>
                  <w:lang w:val="en-US"/>
                </w:rPr>
                <w:t xml:space="preserve">Thomas L.C., E. D. (2002).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Credit Scoring and Its Applications.</w:t>
              </w:r>
              <w:r w:rsidR="0077251A" w:rsidRPr="0077251A">
                <w:rPr>
                  <w:noProof/>
                  <w:lang w:val="en-US"/>
                </w:rPr>
                <w:t xml:space="preserve"> Philadelfia: Society for Industrial and Applied Mathematics.</w:t>
              </w:r>
            </w:p>
            <w:p w14:paraId="0DEA178C" w14:textId="5EB14842" w:rsidR="0077251A" w:rsidRPr="0077251A" w:rsidRDefault="00F641FF" w:rsidP="0077251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33. </w:t>
              </w:r>
              <w:r w:rsidR="0077251A" w:rsidRPr="0077251A">
                <w:rPr>
                  <w:noProof/>
                  <w:lang w:val="en-US"/>
                </w:rPr>
                <w:t xml:space="preserve">Thonabauer G., N. B. (2004).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Guidelines on Credit Risk Management. Credit Approval Process and Credit Risk Management.</w:t>
              </w:r>
              <w:r w:rsidR="0077251A" w:rsidRPr="0077251A">
                <w:rPr>
                  <w:noProof/>
                  <w:lang w:val="en-US"/>
                </w:rPr>
                <w:t xml:space="preserve"> Oesterreichische Nationalbank and Austrian Financial Market Authority.</w:t>
              </w:r>
            </w:p>
            <w:p w14:paraId="6896140C" w14:textId="05217080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34. </w:t>
              </w:r>
              <w:r w:rsidR="0077251A">
                <w:rPr>
                  <w:noProof/>
                </w:rPr>
                <w:t xml:space="preserve">totalmoney.pl. (2020, październik 3). </w:t>
              </w:r>
              <w:r w:rsidR="0077251A">
                <w:rPr>
                  <w:i/>
                  <w:iCs/>
                  <w:noProof/>
                </w:rPr>
                <w:t>Ocena punktowa BIK-u – jaka wartość scoringu BIK-u jest dobra i daje szansę na kredyt?</w:t>
              </w:r>
              <w:r w:rsidR="0077251A">
                <w:rPr>
                  <w:noProof/>
                </w:rPr>
                <w:t xml:space="preserve"> Pobrano z lokalizacji Totalmoney: https://www.totalmoney.pl/artykuly/179147,kredyty-gotowkowe,ocena-punktowa-bik-u---jaka-wartosc-scoringu-bik-u-jest-dobra-i-daje-szanse-na-kredyt,1,1</w:t>
              </w:r>
            </w:p>
            <w:p w14:paraId="608C076B" w14:textId="01E636A2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  <w:lang w:val="en-US"/>
                </w:rPr>
                <w:t xml:space="preserve">35. </w:t>
              </w:r>
              <w:r w:rsidR="0077251A" w:rsidRPr="0077251A">
                <w:rPr>
                  <w:noProof/>
                  <w:lang w:val="en-US"/>
                </w:rPr>
                <w:t xml:space="preserve">Towards Data Science. (2021, lipiec 12).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What is Adversarial Machine Learning?</w:t>
              </w:r>
              <w:r w:rsidR="0077251A" w:rsidRPr="0077251A">
                <w:rPr>
                  <w:noProof/>
                  <w:lang w:val="en-US"/>
                </w:rPr>
                <w:t xml:space="preserve"> </w:t>
              </w:r>
              <w:r w:rsidR="0077251A">
                <w:rPr>
                  <w:noProof/>
                </w:rPr>
                <w:t>Pobrano z lokalizacji towardsdatascience.com: https://towardsdatascience.com/what-is-adversarial-machine-learning-dbe7110433d6</w:t>
              </w:r>
            </w:p>
            <w:p w14:paraId="770585C2" w14:textId="5405440B" w:rsidR="0077251A" w:rsidRDefault="00F641FF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36. </w:t>
              </w:r>
              <w:r w:rsidR="0077251A">
                <w:rPr>
                  <w:noProof/>
                </w:rPr>
                <w:t xml:space="preserve">Wikipedia. (2022, grudzień 24). </w:t>
              </w:r>
              <w:r w:rsidR="0077251A">
                <w:rPr>
                  <w:i/>
                  <w:iCs/>
                  <w:noProof/>
                </w:rPr>
                <w:t>FICO.</w:t>
              </w:r>
              <w:r w:rsidR="0077251A">
                <w:rPr>
                  <w:noProof/>
                </w:rPr>
                <w:t xml:space="preserve"> Pobrano z lokalizacji Wikipedia: https://en.wikipedia.org/wiki/FICO.</w:t>
              </w:r>
            </w:p>
            <w:p w14:paraId="29E96747" w14:textId="6586922A" w:rsidR="0077251A" w:rsidRDefault="000E0D8D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  <w:lang w:val="en-US"/>
                </w:rPr>
                <w:t xml:space="preserve">37. </w:t>
              </w:r>
              <w:r w:rsidR="0077251A" w:rsidRPr="0077251A">
                <w:rPr>
                  <w:noProof/>
                  <w:lang w:val="en-US"/>
                </w:rPr>
                <w:t xml:space="preserve">Yi Shi, Y. S. (2017). </w:t>
              </w:r>
              <w:r w:rsidR="0077251A" w:rsidRPr="0077251A">
                <w:rPr>
                  <w:i/>
                  <w:iCs/>
                  <w:noProof/>
                  <w:lang w:val="en-US"/>
                </w:rPr>
                <w:t>How to Steal a Machine Learning Classifier with Deep Learning.</w:t>
              </w:r>
              <w:r w:rsidR="0077251A" w:rsidRPr="0077251A">
                <w:rPr>
                  <w:noProof/>
                  <w:lang w:val="en-US"/>
                </w:rPr>
                <w:t xml:space="preserve"> </w:t>
              </w:r>
              <w:r w:rsidR="0077251A">
                <w:rPr>
                  <w:noProof/>
                </w:rPr>
                <w:t>Rockville, MD 20855, USA: Intelligent Automation, Inc.,.</w:t>
              </w:r>
            </w:p>
            <w:p w14:paraId="7A2BD5BF" w14:textId="39103383" w:rsidR="0077251A" w:rsidRDefault="000E0D8D" w:rsidP="0077251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38. </w:t>
              </w:r>
              <w:r w:rsidR="0077251A">
                <w:rPr>
                  <w:noProof/>
                </w:rPr>
                <w:t xml:space="preserve">zephyrnet.com. (2022, marzec 3). </w:t>
              </w:r>
              <w:r w:rsidR="0077251A">
                <w:rPr>
                  <w:i/>
                  <w:iCs/>
                  <w:noProof/>
                </w:rPr>
                <w:t>Co to jest kontradyktoryjne uczenie maszynowe?</w:t>
              </w:r>
              <w:r w:rsidR="0077251A">
                <w:rPr>
                  <w:noProof/>
                </w:rPr>
                <w:t xml:space="preserve"> Pobrano z lokalizacji Zephyrnet: https://zephyrnet.com/pl/co-to-jest-kontradyktoryjne-uczenie-maszynowe/</w:t>
              </w:r>
            </w:p>
            <w:p w14:paraId="73ABF6CA" w14:textId="4A508AE4" w:rsidR="00747845" w:rsidRPr="00E474AF" w:rsidRDefault="007125CF" w:rsidP="0077251A">
              <w:pPr>
                <w:spacing w:beforeLines="80" w:before="192" w:line="360" w:lineRule="auto"/>
                <w:rPr>
                  <w:rFonts w:ascii="Times New Roman" w:hAnsi="Times New Roman"/>
                  <w:b/>
                  <w:bCs/>
                  <w:sz w:val="24"/>
                  <w:szCs w:val="24"/>
                </w:rPr>
              </w:pPr>
              <w:r w:rsidRPr="00E474AF">
                <w:rPr>
                  <w:rFonts w:ascii="Times New Roman" w:hAnsi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0FB79F92" w14:textId="792551F5" w:rsidR="009678AE" w:rsidRDefault="009678AE" w:rsidP="00CD7F06">
      <w:pPr>
        <w:pStyle w:val="TableofFigures"/>
        <w:tabs>
          <w:tab w:val="right" w:leader="dot" w:pos="9061"/>
        </w:tabs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27C61B5E" w14:textId="59217B69" w:rsidR="00B9489D" w:rsidRDefault="00B9489D" w:rsidP="00B9489D"/>
    <w:p w14:paraId="74886161" w14:textId="2F0CB835" w:rsidR="00B9489D" w:rsidRDefault="00B9489D" w:rsidP="00B9489D"/>
    <w:p w14:paraId="008D4C25" w14:textId="36DFB8C3" w:rsidR="0077251A" w:rsidRDefault="0077251A" w:rsidP="00B9489D"/>
    <w:p w14:paraId="3FBFD6F4" w14:textId="77777777" w:rsidR="000E0D8D" w:rsidRDefault="000E0D8D" w:rsidP="00B9489D"/>
    <w:p w14:paraId="355765EA" w14:textId="77777777" w:rsidR="00B9489D" w:rsidRDefault="00B9489D" w:rsidP="00B9489D"/>
    <w:p w14:paraId="261DCA9A" w14:textId="77777777" w:rsidR="00B9489D" w:rsidRPr="00E474AF" w:rsidRDefault="00B9489D" w:rsidP="00B93D53">
      <w:pPr>
        <w:pStyle w:val="Heading1"/>
        <w:spacing w:beforeLines="80" w:before="192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2" w:name="_Toc124964097"/>
      <w:r w:rsidRPr="00E474A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Spis rysunków</w:t>
      </w:r>
      <w:bookmarkEnd w:id="82"/>
    </w:p>
    <w:p w14:paraId="113B2C43" w14:textId="77777777" w:rsidR="00B9489D" w:rsidRPr="00B9489D" w:rsidRDefault="00B9489D" w:rsidP="00B9489D"/>
    <w:p w14:paraId="215C1AF5" w14:textId="0668A563" w:rsidR="0077251A" w:rsidRDefault="00856D7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fldChar w:fldCharType="begin"/>
      </w:r>
      <w:r w:rsidRPr="00E474AF">
        <w:rPr>
          <w:rFonts w:ascii="Times New Roman" w:hAnsi="Times New Roman"/>
          <w:b/>
          <w:bCs/>
          <w:sz w:val="24"/>
          <w:szCs w:val="24"/>
        </w:rPr>
        <w:instrText xml:space="preserve"> TOC \h \z \c "Rysunek" </w:instrText>
      </w:r>
      <w:r w:rsidRPr="00E474AF">
        <w:rPr>
          <w:rFonts w:ascii="Times New Roman" w:hAnsi="Times New Roman"/>
          <w:b/>
          <w:bCs/>
          <w:sz w:val="24"/>
          <w:szCs w:val="24"/>
        </w:rPr>
        <w:fldChar w:fldCharType="separate"/>
      </w:r>
      <w:hyperlink w:anchor="_Toc124590691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1. Przykład cechy wykorzystanej w Credit Scoring'u </w:t>
        </w:r>
        <w:r w:rsidR="0077251A" w:rsidRPr="00226839">
          <w:rPr>
            <w:rStyle w:val="Hyperlink"/>
            <w:rFonts w:ascii="Times New Roman" w:hAnsi="Times New Roman"/>
            <w:noProof/>
          </w:rPr>
          <w:t>(bankier.pl, 2012)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_Toc124590691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- 8 -</w:t>
        </w:r>
        <w:r w:rsidR="0077251A">
          <w:rPr>
            <w:noProof/>
            <w:webHidden/>
          </w:rPr>
          <w:fldChar w:fldCharType="end"/>
        </w:r>
      </w:hyperlink>
    </w:p>
    <w:p w14:paraId="6582F6B4" w14:textId="7226B36C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692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2. Diagram oceny wiarygodności kredytowej obywateli Stanów Zjednoczonych według firmy FICO </w:t>
        </w:r>
        <w:r w:rsidR="0077251A" w:rsidRPr="00226839">
          <w:rPr>
            <w:rStyle w:val="Hyperlink"/>
            <w:rFonts w:ascii="Times New Roman" w:hAnsi="Times New Roman"/>
            <w:noProof/>
          </w:rPr>
          <w:t>(experian.com, 2021)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_Toc124590692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- 9 -</w:t>
        </w:r>
        <w:r w:rsidR="0077251A">
          <w:rPr>
            <w:noProof/>
            <w:webHidden/>
          </w:rPr>
          <w:fldChar w:fldCharType="end"/>
        </w:r>
      </w:hyperlink>
    </w:p>
    <w:p w14:paraId="6C3F3F17" w14:textId="092FB8F5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693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>Rysunek 3. Wizualizacja oceny punktowej w BIK (źródło opracowanie własne)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_Toc124590693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- 10 -</w:t>
        </w:r>
        <w:r w:rsidR="0077251A">
          <w:rPr>
            <w:noProof/>
            <w:webHidden/>
          </w:rPr>
          <w:fldChar w:fldCharType="end"/>
        </w:r>
      </w:hyperlink>
    </w:p>
    <w:p w14:paraId="51643E2E" w14:textId="08D0F4DF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694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  <w:lang w:val="en-US"/>
          </w:rPr>
          <w:t xml:space="preserve">Rysunek 4. Schemat 5V Big Data </w:t>
        </w:r>
        <w:r w:rsidR="0077251A" w:rsidRPr="00226839">
          <w:rPr>
            <w:rStyle w:val="Hyperlink"/>
            <w:rFonts w:ascii="Times New Roman" w:hAnsi="Times New Roman"/>
            <w:noProof/>
            <w:lang w:val="en-US"/>
          </w:rPr>
          <w:t>(researchgate.net, 2017)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_Toc124590694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- 14 -</w:t>
        </w:r>
        <w:r w:rsidR="0077251A">
          <w:rPr>
            <w:noProof/>
            <w:webHidden/>
          </w:rPr>
          <w:fldChar w:fldCharType="end"/>
        </w:r>
      </w:hyperlink>
    </w:p>
    <w:p w14:paraId="0DB2490D" w14:textId="0F966670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695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5. Podstawowe techniki Uczenia Maszynowego </w:t>
        </w:r>
        <w:r w:rsidR="0077251A" w:rsidRPr="00226839">
          <w:rPr>
            <w:rStyle w:val="Hyperlink"/>
            <w:rFonts w:ascii="Times New Roman" w:hAnsi="Times New Roman"/>
            <w:noProof/>
          </w:rPr>
          <w:t>(Mamczur, 2019)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_Toc124590695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- 19 -</w:t>
        </w:r>
        <w:r w:rsidR="0077251A">
          <w:rPr>
            <w:noProof/>
            <w:webHidden/>
          </w:rPr>
          <w:fldChar w:fldCharType="end"/>
        </w:r>
      </w:hyperlink>
    </w:p>
    <w:p w14:paraId="0BA91F23" w14:textId="382D410E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696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6. Drzewo decyzyjne zastosowane do kategoryzacji potencjalnych kredytobiorców pod kątem ryzyka kredytowego </w:t>
        </w:r>
        <w:r w:rsidR="0077251A" w:rsidRPr="00226839">
          <w:rPr>
            <w:rStyle w:val="Hyperlink"/>
            <w:rFonts w:ascii="Times New Roman" w:hAnsi="Times New Roman"/>
            <w:noProof/>
          </w:rPr>
          <w:t>(Bujak, 2008)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_Toc124590696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- 21 -</w:t>
        </w:r>
        <w:r w:rsidR="0077251A">
          <w:rPr>
            <w:noProof/>
            <w:webHidden/>
          </w:rPr>
          <w:fldChar w:fldCharType="end"/>
        </w:r>
      </w:hyperlink>
    </w:p>
    <w:p w14:paraId="721C4A05" w14:textId="2C0F1D43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697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7. Przykład ataku na system rozpoznawania obrazów </w:t>
        </w:r>
        <w:r w:rsidR="0077251A" w:rsidRPr="00226839">
          <w:rPr>
            <w:rStyle w:val="Hyperlink"/>
            <w:rFonts w:ascii="Times New Roman" w:hAnsi="Times New Roman"/>
            <w:noProof/>
          </w:rPr>
          <w:t>(openai.com, 2017)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_Toc124590697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- 24 -</w:t>
        </w:r>
        <w:r w:rsidR="0077251A">
          <w:rPr>
            <w:noProof/>
            <w:webHidden/>
          </w:rPr>
          <w:fldChar w:fldCharType="end"/>
        </w:r>
      </w:hyperlink>
    </w:p>
    <w:p w14:paraId="42508685" w14:textId="38391547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698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8. Widok z kamery przedniej samochodu autonomicznego. Właściwie rozpoznany znak STOP </w:t>
        </w:r>
        <w:r w:rsidR="0077251A" w:rsidRPr="00226839">
          <w:rPr>
            <w:rStyle w:val="Hyperlink"/>
            <w:rFonts w:ascii="Times New Roman" w:hAnsi="Times New Roman"/>
            <w:noProof/>
          </w:rPr>
          <w:t>(Jerzy Surma, 2020)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_Toc124590698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- 24 -</w:t>
        </w:r>
        <w:r w:rsidR="0077251A">
          <w:rPr>
            <w:noProof/>
            <w:webHidden/>
          </w:rPr>
          <w:fldChar w:fldCharType="end"/>
        </w:r>
      </w:hyperlink>
    </w:p>
    <w:p w14:paraId="26457AF4" w14:textId="60778216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699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9. Widok z kamery przedniej samochodu autonomicznego. Niewłaściwie rozpoznany znak STOP </w:t>
        </w:r>
        <w:r w:rsidR="0077251A" w:rsidRPr="00226839">
          <w:rPr>
            <w:rStyle w:val="Hyperlink"/>
            <w:rFonts w:ascii="Times New Roman" w:hAnsi="Times New Roman"/>
            <w:noProof/>
          </w:rPr>
          <w:t>(Jerzy Surma, 2020)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_Toc124590699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- 25 -</w:t>
        </w:r>
        <w:r w:rsidR="0077251A">
          <w:rPr>
            <w:noProof/>
            <w:webHidden/>
          </w:rPr>
          <w:fldChar w:fldCharType="end"/>
        </w:r>
      </w:hyperlink>
    </w:p>
    <w:p w14:paraId="528AA5ED" w14:textId="4F624878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700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10. Widok z kamery przedniej samochodu autonomicznego. Znak STOP błędnie rozpoznany jako znak bezwzględnego pierwszeństwa przy skręcie w lewo </w:t>
        </w:r>
        <w:r w:rsidR="0077251A" w:rsidRPr="00226839">
          <w:rPr>
            <w:rStyle w:val="Hyperlink"/>
            <w:rFonts w:ascii="Times New Roman" w:hAnsi="Times New Roman"/>
            <w:noProof/>
          </w:rPr>
          <w:t>(Jerzy Surma, 2020)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_Toc124590700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- 25 -</w:t>
        </w:r>
        <w:r w:rsidR="0077251A">
          <w:rPr>
            <w:noProof/>
            <w:webHidden/>
          </w:rPr>
          <w:fldChar w:fldCharType="end"/>
        </w:r>
      </w:hyperlink>
    </w:p>
    <w:p w14:paraId="2C0C5349" w14:textId="2258B2FC" w:rsidR="0077251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24590701" w:history="1">
        <w:r w:rsidR="0077251A" w:rsidRPr="00226839">
          <w:rPr>
            <w:rStyle w:val="Hyperlink"/>
            <w:rFonts w:ascii="Times New Roman" w:hAnsi="Times New Roman"/>
            <w:b/>
            <w:bCs/>
            <w:noProof/>
          </w:rPr>
          <w:t xml:space="preserve">Rysunek 11. Nowe ataki na Uczenie Maszynowe </w:t>
        </w:r>
        <w:r w:rsidR="0077251A" w:rsidRPr="00226839">
          <w:rPr>
            <w:rStyle w:val="Hyperlink"/>
            <w:rFonts w:ascii="Times New Roman" w:hAnsi="Times New Roman"/>
            <w:noProof/>
          </w:rPr>
          <w:t>(Pawlicki, 2020)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_Toc124590701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- 27 -</w:t>
        </w:r>
        <w:r w:rsidR="0077251A">
          <w:rPr>
            <w:noProof/>
            <w:webHidden/>
          </w:rPr>
          <w:fldChar w:fldCharType="end"/>
        </w:r>
      </w:hyperlink>
    </w:p>
    <w:p w14:paraId="29762423" w14:textId="6FE3D75B" w:rsidR="00CE02E7" w:rsidRDefault="00856D72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fldChar w:fldCharType="end"/>
      </w:r>
    </w:p>
    <w:p w14:paraId="6C5E9FD5" w14:textId="7567E4E0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DC45ACA" w14:textId="66B4242E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7DCF398" w14:textId="76A8A9C5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F85F09D" w14:textId="5F1A9327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8C2B84" w14:textId="2CBAAAB9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34538D" w14:textId="709200C7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C34BE1E" w14:textId="5786C2F8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327178F" w14:textId="76E01B00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E78C3BE" w14:textId="77777777" w:rsidR="00255B8F" w:rsidRDefault="00255B8F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265E60C" w14:textId="2C49D3EA" w:rsidR="00B9489D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7537899" w14:textId="77777777" w:rsidR="00B9489D" w:rsidRPr="00E474AF" w:rsidRDefault="00B9489D" w:rsidP="00CD7F06">
      <w:pPr>
        <w:spacing w:beforeLines="80" w:before="192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22D47B" w14:textId="3D6EECD2" w:rsidR="008A03F0" w:rsidRPr="00E474AF" w:rsidRDefault="008A03F0" w:rsidP="00B93D53">
      <w:pPr>
        <w:pStyle w:val="Heading1"/>
        <w:spacing w:beforeLines="80" w:before="192" w:line="36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3" w:name="_Toc124964098"/>
      <w:r w:rsidRPr="00E474A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Spis tabel</w:t>
      </w:r>
      <w:bookmarkEnd w:id="83"/>
    </w:p>
    <w:p w14:paraId="7BE9F9E8" w14:textId="3C8AA44C" w:rsidR="0077251A" w:rsidRDefault="003810D4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val="en-US"/>
        </w:rPr>
      </w:pPr>
      <w:r w:rsidRPr="00E474AF">
        <w:rPr>
          <w:rFonts w:ascii="Times New Roman" w:hAnsi="Times New Roman"/>
          <w:sz w:val="24"/>
          <w:szCs w:val="24"/>
        </w:rPr>
        <w:fldChar w:fldCharType="begin"/>
      </w:r>
      <w:r w:rsidRPr="00E474AF">
        <w:rPr>
          <w:rFonts w:ascii="Times New Roman" w:hAnsi="Times New Roman"/>
          <w:sz w:val="24"/>
          <w:szCs w:val="24"/>
        </w:rPr>
        <w:instrText xml:space="preserve"> TOC \h \z \c "Tabela" </w:instrText>
      </w:r>
      <w:r w:rsidRPr="00E474AF">
        <w:rPr>
          <w:rFonts w:ascii="Times New Roman" w:hAnsi="Times New Roman"/>
          <w:sz w:val="24"/>
          <w:szCs w:val="24"/>
        </w:rPr>
        <w:fldChar w:fldCharType="separate"/>
      </w:r>
      <w:hyperlink w:anchor="_Toc124590665" w:history="1">
        <w:r w:rsidR="0077251A" w:rsidRPr="00941AC3">
          <w:rPr>
            <w:rStyle w:val="Hyperlink"/>
            <w:rFonts w:ascii="Times New Roman" w:hAnsi="Times New Roman"/>
            <w:b/>
            <w:bCs/>
            <w:noProof/>
          </w:rPr>
          <w:t xml:space="preserve">Tabela 1. Interpretacja oceny punktowej BIK </w:t>
        </w:r>
        <w:r w:rsidR="0077251A" w:rsidRPr="00941AC3">
          <w:rPr>
            <w:rStyle w:val="Hyperlink"/>
            <w:rFonts w:ascii="Times New Roman" w:hAnsi="Times New Roman"/>
            <w:noProof/>
          </w:rPr>
          <w:t>(experian.com, 2021)</w:t>
        </w:r>
        <w:r w:rsidR="0077251A">
          <w:rPr>
            <w:noProof/>
            <w:webHidden/>
          </w:rPr>
          <w:tab/>
        </w:r>
        <w:r w:rsidR="0077251A">
          <w:rPr>
            <w:noProof/>
            <w:webHidden/>
          </w:rPr>
          <w:fldChar w:fldCharType="begin"/>
        </w:r>
        <w:r w:rsidR="0077251A">
          <w:rPr>
            <w:noProof/>
            <w:webHidden/>
          </w:rPr>
          <w:instrText xml:space="preserve"> PAGEREF _Toc124590665 \h </w:instrText>
        </w:r>
        <w:r w:rsidR="0077251A">
          <w:rPr>
            <w:noProof/>
            <w:webHidden/>
          </w:rPr>
        </w:r>
        <w:r w:rsidR="0077251A">
          <w:rPr>
            <w:noProof/>
            <w:webHidden/>
          </w:rPr>
          <w:fldChar w:fldCharType="separate"/>
        </w:r>
        <w:r w:rsidR="003C3F4D">
          <w:rPr>
            <w:noProof/>
            <w:webHidden/>
          </w:rPr>
          <w:t>- 11 -</w:t>
        </w:r>
        <w:r w:rsidR="0077251A">
          <w:rPr>
            <w:noProof/>
            <w:webHidden/>
          </w:rPr>
          <w:fldChar w:fldCharType="end"/>
        </w:r>
      </w:hyperlink>
    </w:p>
    <w:p w14:paraId="7F765E5C" w14:textId="5A2544F2" w:rsidR="000C7C0E" w:rsidRDefault="003810D4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  <w:r w:rsidRPr="00E474AF">
        <w:rPr>
          <w:rFonts w:ascii="Times New Roman" w:hAnsi="Times New Roman"/>
          <w:sz w:val="24"/>
          <w:szCs w:val="24"/>
        </w:rPr>
        <w:fldChar w:fldCharType="end"/>
      </w:r>
    </w:p>
    <w:p w14:paraId="4C54E019" w14:textId="10B54395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14EE6221" w14:textId="5181E628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7F677294" w14:textId="09136462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47FEA64B" w14:textId="2FE44193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62B45F5E" w14:textId="6C9D0F45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605FB54A" w14:textId="53BFC810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7F6AF4E9" w14:textId="62A98D9F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1DAAF13E" w14:textId="0BEE8967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5919FED2" w14:textId="1FD0891F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1E293292" w14:textId="7FDC90A8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4BA68195" w14:textId="6EA4D695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44C90B83" w14:textId="305B7CF6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40D5AA55" w14:textId="34927051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70EBB175" w14:textId="61E80906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1DAF0FA9" w14:textId="59F7B97D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0F93E12E" w14:textId="3E0A0CE6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229D9BDD" w14:textId="55363720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08F6AAFE" w14:textId="7B93C432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6EDAB583" w14:textId="43886851" w:rsidR="00B9489D" w:rsidRDefault="00B9489D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6316BB4C" w14:textId="77777777" w:rsidR="0077251A" w:rsidRPr="00E474AF" w:rsidRDefault="0077251A" w:rsidP="00CD7F06">
      <w:pPr>
        <w:tabs>
          <w:tab w:val="left" w:pos="3969"/>
        </w:tabs>
        <w:spacing w:beforeLines="80" w:before="192" w:after="0" w:line="360" w:lineRule="auto"/>
        <w:rPr>
          <w:rFonts w:ascii="Times New Roman" w:hAnsi="Times New Roman"/>
          <w:sz w:val="24"/>
          <w:szCs w:val="24"/>
        </w:rPr>
      </w:pPr>
    </w:p>
    <w:p w14:paraId="0C15FF9C" w14:textId="0A9452BF" w:rsidR="004B705C" w:rsidRPr="00E474AF" w:rsidRDefault="0051480F" w:rsidP="00B93D53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4" w:name="_Toc124964099"/>
      <w:r w:rsidRPr="00E474A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Załączniki</w:t>
      </w:r>
      <w:bookmarkEnd w:id="84"/>
    </w:p>
    <w:p w14:paraId="778ACFE2" w14:textId="57724C76" w:rsidR="00C42B0E" w:rsidRDefault="00C42B0E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6EC3E08" w14:textId="1D683FAC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35F7456" w14:textId="3FFEF2B1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2B135E9" w14:textId="536DFBAB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D5CA8A9" w14:textId="26BF378F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0C32C76" w14:textId="2A8D7798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031DC10" w14:textId="63D3FD1F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6A267A6" w14:textId="2F6F3FE5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9F2FFF1" w14:textId="5A51B2E4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B48B5B7" w14:textId="7F6FDBA2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149D1DD" w14:textId="0804B014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6E3A9DD" w14:textId="56F843E9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D5221DB" w14:textId="22E98ABA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47BD5F0" w14:textId="4DCB4642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A532560" w14:textId="32CD8DB9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2C2AE61" w14:textId="51A86D3E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573D198" w14:textId="073C878B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8289260" w14:textId="07842D2B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4C57840" w14:textId="56A320D7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B2FC008" w14:textId="01E6CA47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DEAB154" w14:textId="7FA1AB72" w:rsidR="00B9489D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83B33A4" w14:textId="77777777" w:rsidR="00B9489D" w:rsidRPr="00E474AF" w:rsidRDefault="00B9489D" w:rsidP="00CD7F06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2FBBE7E" w14:textId="017F4535" w:rsidR="004B705C" w:rsidRPr="00FE2E44" w:rsidRDefault="004B705C" w:rsidP="00B93D53">
      <w:pPr>
        <w:spacing w:line="360" w:lineRule="auto"/>
        <w:ind w:firstLine="708"/>
        <w:rPr>
          <w:rFonts w:ascii="Times New Roman" w:hAnsi="Times New Roman"/>
          <w:b/>
          <w:bCs/>
          <w:sz w:val="24"/>
          <w:szCs w:val="24"/>
        </w:rPr>
      </w:pPr>
      <w:r w:rsidRPr="00FE2E44">
        <w:rPr>
          <w:rFonts w:ascii="Times New Roman" w:hAnsi="Times New Roman"/>
          <w:b/>
          <w:bCs/>
          <w:sz w:val="24"/>
          <w:szCs w:val="24"/>
        </w:rPr>
        <w:lastRenderedPageBreak/>
        <w:t>Streszczenie w języku polskim</w:t>
      </w:r>
    </w:p>
    <w:p w14:paraId="7A1ABEAF" w14:textId="532DC481" w:rsidR="00C20C6B" w:rsidRPr="00E474AF" w:rsidRDefault="001D0328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E474AF">
        <w:rPr>
          <w:rFonts w:ascii="Times New Roman" w:hAnsi="Times New Roman"/>
          <w:sz w:val="24"/>
          <w:szCs w:val="24"/>
          <w:shd w:val="clear" w:color="auto" w:fill="FFFFFF"/>
        </w:rPr>
        <w:t>[</w:t>
      </w:r>
      <w:r w:rsidR="00B9489D">
        <w:rPr>
          <w:rFonts w:ascii="Times New Roman" w:hAnsi="Times New Roman"/>
          <w:sz w:val="24"/>
          <w:szCs w:val="24"/>
          <w:shd w:val="clear" w:color="auto" w:fill="FFFFFF"/>
        </w:rPr>
        <w:t>WPISAĆ STRESZCZENIE PRACY</w:t>
      </w:r>
      <w:r w:rsidRPr="00E474AF">
        <w:rPr>
          <w:rFonts w:ascii="Times New Roman" w:hAnsi="Times New Roman"/>
          <w:sz w:val="24"/>
          <w:szCs w:val="24"/>
          <w:shd w:val="clear" w:color="auto" w:fill="FFFFFF"/>
        </w:rPr>
        <w:t>]</w:t>
      </w:r>
    </w:p>
    <w:p w14:paraId="66491A99" w14:textId="123904E8" w:rsidR="00C42B0E" w:rsidRDefault="00C42B0E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07DE22B" w14:textId="685A53B3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C49F030" w14:textId="6B904C6F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9D126DA" w14:textId="07CC3BA9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1197A4B" w14:textId="0975560F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5732383" w14:textId="5D263CEB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EFBE59B" w14:textId="40A423CE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3FE6E06" w14:textId="02CFD45E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A12DB1C" w14:textId="406CAD85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449AAE6" w14:textId="392DFC64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4386311" w14:textId="723D5BBD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6F55653" w14:textId="7CFD80F2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448B91B" w14:textId="14F1F796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1B3E081" w14:textId="0CB87262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B08D1F3" w14:textId="3C6B2188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4F23878" w14:textId="0B6D3A2D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85D7715" w14:textId="34AE5D50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03E8322" w14:textId="19396441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9C7CE3B" w14:textId="113F8541" w:rsidR="00B9489D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CE7BD98" w14:textId="77777777" w:rsidR="00B9489D" w:rsidRPr="00E474AF" w:rsidRDefault="00B9489D" w:rsidP="00CD7F06">
      <w:pPr>
        <w:tabs>
          <w:tab w:val="left" w:pos="3969"/>
        </w:tabs>
        <w:spacing w:before="240" w:after="0"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850FC0C" w14:textId="290E1364" w:rsidR="00C20C6B" w:rsidRPr="00E474AF" w:rsidRDefault="00C20C6B" w:rsidP="00CD7F06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474AF">
        <w:rPr>
          <w:rFonts w:ascii="Times New Roman" w:hAnsi="Times New Roman"/>
          <w:b/>
          <w:bCs/>
          <w:sz w:val="24"/>
          <w:szCs w:val="24"/>
        </w:rPr>
        <w:t>Oświadczenie autora pracy</w:t>
      </w:r>
    </w:p>
    <w:p w14:paraId="1C0AA7AA" w14:textId="280246BB" w:rsidR="00C20C6B" w:rsidRPr="00E474AF" w:rsidRDefault="002F5881" w:rsidP="00CD7F06">
      <w:pPr>
        <w:spacing w:line="360" w:lineRule="auto"/>
        <w:rPr>
          <w:rFonts w:ascii="Times New Roman" w:hAnsi="Times New Roman"/>
          <w:sz w:val="24"/>
          <w:szCs w:val="24"/>
          <w:shd w:val="clear" w:color="auto" w:fill="FFFFFF"/>
        </w:rPr>
      </w:pPr>
      <w:r w:rsidRPr="00E474AF">
        <w:rPr>
          <w:rFonts w:ascii="Times New Roman" w:hAnsi="Times New Roman"/>
          <w:sz w:val="24"/>
          <w:szCs w:val="24"/>
          <w:shd w:val="clear" w:color="auto" w:fill="FFFFFF"/>
        </w:rPr>
        <w:t>[</w:t>
      </w:r>
      <w:r w:rsidR="00B9489D">
        <w:rPr>
          <w:rFonts w:ascii="Times New Roman" w:hAnsi="Times New Roman"/>
          <w:sz w:val="24"/>
          <w:szCs w:val="24"/>
          <w:shd w:val="clear" w:color="auto" w:fill="FFFFFF"/>
        </w:rPr>
        <w:t>WKLEIĆ GOTOWĄ FORMATKĘ</w:t>
      </w:r>
      <w:r w:rsidRPr="00E474AF">
        <w:rPr>
          <w:rFonts w:ascii="Times New Roman" w:hAnsi="Times New Roman"/>
          <w:sz w:val="24"/>
          <w:szCs w:val="24"/>
          <w:shd w:val="clear" w:color="auto" w:fill="FFFFFF"/>
        </w:rPr>
        <w:t>]</w:t>
      </w:r>
    </w:p>
    <w:sectPr w:rsidR="00C20C6B" w:rsidRPr="00E474AF" w:rsidSect="002A4321">
      <w:footerReference w:type="even" r:id="rId23"/>
      <w:footerReference w:type="default" r:id="rId24"/>
      <w:pgSz w:w="11906" w:h="16838" w:code="9"/>
      <w:pgMar w:top="1418" w:right="1134" w:bottom="1418" w:left="1701" w:header="709" w:footer="709" w:gutter="0"/>
      <w:pgNumType w:fmt="numberInDash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EAF90" w14:textId="77777777" w:rsidR="0078239E" w:rsidRDefault="0078239E" w:rsidP="00992214">
      <w:pPr>
        <w:spacing w:after="0" w:line="240" w:lineRule="auto"/>
      </w:pPr>
      <w:r>
        <w:separator/>
      </w:r>
    </w:p>
  </w:endnote>
  <w:endnote w:type="continuationSeparator" w:id="0">
    <w:p w14:paraId="7BA92800" w14:textId="77777777" w:rsidR="0078239E" w:rsidRDefault="0078239E" w:rsidP="00992214">
      <w:pPr>
        <w:spacing w:after="0" w:line="240" w:lineRule="auto"/>
      </w:pPr>
      <w:r>
        <w:continuationSeparator/>
      </w:r>
    </w:p>
  </w:endnote>
  <w:endnote w:type="continuationNotice" w:id="1">
    <w:p w14:paraId="2EE3E78A" w14:textId="77777777" w:rsidR="0078239E" w:rsidRDefault="007823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4596809"/>
      <w:docPartObj>
        <w:docPartGallery w:val="Page Numbers (Bottom of Page)"/>
        <w:docPartUnique/>
      </w:docPartObj>
    </w:sdtPr>
    <w:sdtContent>
      <w:p w14:paraId="3F8A65BB" w14:textId="76DBDC24" w:rsidR="00007B1F" w:rsidRDefault="00007B1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3A3EDE" w14:textId="77777777" w:rsidR="00007B1F" w:rsidRDefault="00007B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2989889"/>
      <w:docPartObj>
        <w:docPartGallery w:val="Page Numbers (Bottom of Page)"/>
        <w:docPartUnique/>
      </w:docPartObj>
    </w:sdtPr>
    <w:sdtContent>
      <w:p w14:paraId="04DAB862" w14:textId="33848F7B" w:rsidR="00007B1F" w:rsidRDefault="00007B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- 2 -</w:t>
        </w:r>
        <w:r>
          <w:fldChar w:fldCharType="end"/>
        </w:r>
      </w:p>
    </w:sdtContent>
  </w:sdt>
  <w:p w14:paraId="21743ED9" w14:textId="77777777" w:rsidR="00007B1F" w:rsidRDefault="00007B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F44F2" w14:textId="77777777" w:rsidR="0078239E" w:rsidRDefault="0078239E" w:rsidP="00992214">
      <w:pPr>
        <w:spacing w:after="0" w:line="240" w:lineRule="auto"/>
      </w:pPr>
      <w:r>
        <w:separator/>
      </w:r>
    </w:p>
  </w:footnote>
  <w:footnote w:type="continuationSeparator" w:id="0">
    <w:p w14:paraId="25629B36" w14:textId="77777777" w:rsidR="0078239E" w:rsidRDefault="0078239E" w:rsidP="00992214">
      <w:pPr>
        <w:spacing w:after="0" w:line="240" w:lineRule="auto"/>
      </w:pPr>
      <w:r>
        <w:continuationSeparator/>
      </w:r>
    </w:p>
  </w:footnote>
  <w:footnote w:type="continuationNotice" w:id="1">
    <w:p w14:paraId="573B529E" w14:textId="77777777" w:rsidR="0078239E" w:rsidRDefault="0078239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672DD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334249"/>
    <w:multiLevelType w:val="multilevel"/>
    <w:tmpl w:val="2C88C71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" w15:restartNumberingAfterBreak="0">
    <w:nsid w:val="015F4C92"/>
    <w:multiLevelType w:val="hybridMultilevel"/>
    <w:tmpl w:val="A8A68C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C27BAE"/>
    <w:multiLevelType w:val="multilevel"/>
    <w:tmpl w:val="0C206E3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3D93E2E"/>
    <w:multiLevelType w:val="hybridMultilevel"/>
    <w:tmpl w:val="3BF6C4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FF2896"/>
    <w:multiLevelType w:val="multilevel"/>
    <w:tmpl w:val="9AF2E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C61508"/>
    <w:multiLevelType w:val="multilevel"/>
    <w:tmpl w:val="2C88C71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7" w15:restartNumberingAfterBreak="0">
    <w:nsid w:val="0A5F0CE5"/>
    <w:multiLevelType w:val="multilevel"/>
    <w:tmpl w:val="2C88C71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8" w15:restartNumberingAfterBreak="0">
    <w:nsid w:val="15EA74D6"/>
    <w:multiLevelType w:val="hybridMultilevel"/>
    <w:tmpl w:val="030E78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B0BC0"/>
    <w:multiLevelType w:val="hybridMultilevel"/>
    <w:tmpl w:val="0AE2D7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420E9"/>
    <w:multiLevelType w:val="hybridMultilevel"/>
    <w:tmpl w:val="999C5F3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03E3531"/>
    <w:multiLevelType w:val="hybridMultilevel"/>
    <w:tmpl w:val="0BA296D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9D5928"/>
    <w:multiLevelType w:val="hybridMultilevel"/>
    <w:tmpl w:val="4036BF7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9B5B59"/>
    <w:multiLevelType w:val="multilevel"/>
    <w:tmpl w:val="DBBE8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AEF53A9"/>
    <w:multiLevelType w:val="multilevel"/>
    <w:tmpl w:val="2C88C71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5" w15:restartNumberingAfterBreak="0">
    <w:nsid w:val="2D7A4AF6"/>
    <w:multiLevelType w:val="hybridMultilevel"/>
    <w:tmpl w:val="18D857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06FB9"/>
    <w:multiLevelType w:val="hybridMultilevel"/>
    <w:tmpl w:val="B02876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9B7E00"/>
    <w:multiLevelType w:val="hybridMultilevel"/>
    <w:tmpl w:val="3F6A4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0030FE"/>
    <w:multiLevelType w:val="hybridMultilevel"/>
    <w:tmpl w:val="A3464E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C7D0A"/>
    <w:multiLevelType w:val="hybridMultilevel"/>
    <w:tmpl w:val="5AB8A2BE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540294B"/>
    <w:multiLevelType w:val="multilevel"/>
    <w:tmpl w:val="5C92E0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36120EE0"/>
    <w:multiLevelType w:val="hybridMultilevel"/>
    <w:tmpl w:val="D7D0EC5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133DF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8F71857"/>
    <w:multiLevelType w:val="hybridMultilevel"/>
    <w:tmpl w:val="CB12E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784D74"/>
    <w:multiLevelType w:val="hybridMultilevel"/>
    <w:tmpl w:val="BCEE95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611CBC"/>
    <w:multiLevelType w:val="multilevel"/>
    <w:tmpl w:val="7F729D8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C7920F3"/>
    <w:multiLevelType w:val="hybridMultilevel"/>
    <w:tmpl w:val="E474B9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D647CE"/>
    <w:multiLevelType w:val="hybridMultilevel"/>
    <w:tmpl w:val="D7E05D60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766109"/>
    <w:multiLevelType w:val="hybridMultilevel"/>
    <w:tmpl w:val="CAB8B3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C84C4E"/>
    <w:multiLevelType w:val="hybridMultilevel"/>
    <w:tmpl w:val="18EA0D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EF309E"/>
    <w:multiLevelType w:val="multilevel"/>
    <w:tmpl w:val="DBBE8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1027AA8"/>
    <w:multiLevelType w:val="multilevel"/>
    <w:tmpl w:val="97EA5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1479A7"/>
    <w:multiLevelType w:val="multilevel"/>
    <w:tmpl w:val="2C88C71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53F100D3"/>
    <w:multiLevelType w:val="hybridMultilevel"/>
    <w:tmpl w:val="79B4681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BA04E54"/>
    <w:multiLevelType w:val="multilevel"/>
    <w:tmpl w:val="2C88C71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5" w15:restartNumberingAfterBreak="0">
    <w:nsid w:val="5FC9659C"/>
    <w:multiLevelType w:val="hybridMultilevel"/>
    <w:tmpl w:val="0BA296D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5C5618"/>
    <w:multiLevelType w:val="multilevel"/>
    <w:tmpl w:val="DBBE8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1AA11A7"/>
    <w:multiLevelType w:val="multilevel"/>
    <w:tmpl w:val="DBBE8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1DD354F"/>
    <w:multiLevelType w:val="hybridMultilevel"/>
    <w:tmpl w:val="BC5EDC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E11A98"/>
    <w:multiLevelType w:val="multilevel"/>
    <w:tmpl w:val="F8F445C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2F62472"/>
    <w:multiLevelType w:val="multilevel"/>
    <w:tmpl w:val="D47C13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629444E"/>
    <w:multiLevelType w:val="hybridMultilevel"/>
    <w:tmpl w:val="44C6C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8A14C7"/>
    <w:multiLevelType w:val="hybridMultilevel"/>
    <w:tmpl w:val="8D2691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D0745F"/>
    <w:multiLevelType w:val="hybridMultilevel"/>
    <w:tmpl w:val="75C80864"/>
    <w:lvl w:ilvl="0" w:tplc="56E4FBD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B949E8"/>
    <w:multiLevelType w:val="hybridMultilevel"/>
    <w:tmpl w:val="0E9015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488415">
    <w:abstractNumId w:val="23"/>
  </w:num>
  <w:num w:numId="2" w16cid:durableId="461270205">
    <w:abstractNumId w:val="8"/>
  </w:num>
  <w:num w:numId="3" w16cid:durableId="1996445749">
    <w:abstractNumId w:val="27"/>
  </w:num>
  <w:num w:numId="4" w16cid:durableId="1282806499">
    <w:abstractNumId w:val="42"/>
  </w:num>
  <w:num w:numId="5" w16cid:durableId="157311689">
    <w:abstractNumId w:val="29"/>
  </w:num>
  <w:num w:numId="6" w16cid:durableId="615219005">
    <w:abstractNumId w:val="9"/>
  </w:num>
  <w:num w:numId="7" w16cid:durableId="790320706">
    <w:abstractNumId w:val="12"/>
  </w:num>
  <w:num w:numId="8" w16cid:durableId="1680159991">
    <w:abstractNumId w:val="11"/>
  </w:num>
  <w:num w:numId="9" w16cid:durableId="596409477">
    <w:abstractNumId w:val="21"/>
  </w:num>
  <w:num w:numId="10" w16cid:durableId="1577016624">
    <w:abstractNumId w:val="19"/>
  </w:num>
  <w:num w:numId="11" w16cid:durableId="803355427">
    <w:abstractNumId w:val="7"/>
  </w:num>
  <w:num w:numId="12" w16cid:durableId="1135488059">
    <w:abstractNumId w:val="10"/>
  </w:num>
  <w:num w:numId="13" w16cid:durableId="1074544671">
    <w:abstractNumId w:val="33"/>
  </w:num>
  <w:num w:numId="14" w16cid:durableId="701589013">
    <w:abstractNumId w:val="24"/>
  </w:num>
  <w:num w:numId="15" w16cid:durableId="1607157542">
    <w:abstractNumId w:val="35"/>
  </w:num>
  <w:num w:numId="16" w16cid:durableId="747847896">
    <w:abstractNumId w:val="38"/>
  </w:num>
  <w:num w:numId="17" w16cid:durableId="1747724026">
    <w:abstractNumId w:val="40"/>
  </w:num>
  <w:num w:numId="18" w16cid:durableId="808942958">
    <w:abstractNumId w:val="5"/>
  </w:num>
  <w:num w:numId="19" w16cid:durableId="400759084">
    <w:abstractNumId w:val="15"/>
  </w:num>
  <w:num w:numId="20" w16cid:durableId="967471122">
    <w:abstractNumId w:val="28"/>
  </w:num>
  <w:num w:numId="21" w16cid:durableId="1042755501">
    <w:abstractNumId w:val="44"/>
  </w:num>
  <w:num w:numId="22" w16cid:durableId="77943681">
    <w:abstractNumId w:val="22"/>
  </w:num>
  <w:num w:numId="23" w16cid:durableId="1387951780">
    <w:abstractNumId w:val="20"/>
  </w:num>
  <w:num w:numId="24" w16cid:durableId="558975191">
    <w:abstractNumId w:val="0"/>
  </w:num>
  <w:num w:numId="25" w16cid:durableId="43068730">
    <w:abstractNumId w:val="43"/>
  </w:num>
  <w:num w:numId="26" w16cid:durableId="1526477248">
    <w:abstractNumId w:val="37"/>
  </w:num>
  <w:num w:numId="27" w16cid:durableId="152915422">
    <w:abstractNumId w:val="6"/>
  </w:num>
  <w:num w:numId="28" w16cid:durableId="558588747">
    <w:abstractNumId w:val="34"/>
  </w:num>
  <w:num w:numId="29" w16cid:durableId="1599094348">
    <w:abstractNumId w:val="32"/>
  </w:num>
  <w:num w:numId="30" w16cid:durableId="845707672">
    <w:abstractNumId w:val="14"/>
  </w:num>
  <w:num w:numId="31" w16cid:durableId="557865192">
    <w:abstractNumId w:val="1"/>
  </w:num>
  <w:num w:numId="32" w16cid:durableId="1673986650">
    <w:abstractNumId w:val="30"/>
  </w:num>
  <w:num w:numId="33" w16cid:durableId="385765836">
    <w:abstractNumId w:val="36"/>
  </w:num>
  <w:num w:numId="34" w16cid:durableId="772895088">
    <w:abstractNumId w:val="13"/>
  </w:num>
  <w:num w:numId="35" w16cid:durableId="334842092">
    <w:abstractNumId w:val="26"/>
  </w:num>
  <w:num w:numId="36" w16cid:durableId="339506877">
    <w:abstractNumId w:val="4"/>
  </w:num>
  <w:num w:numId="37" w16cid:durableId="1488672180">
    <w:abstractNumId w:val="18"/>
  </w:num>
  <w:num w:numId="38" w16cid:durableId="1448770829">
    <w:abstractNumId w:val="16"/>
  </w:num>
  <w:num w:numId="39" w16cid:durableId="863132198">
    <w:abstractNumId w:val="17"/>
  </w:num>
  <w:num w:numId="40" w16cid:durableId="1840803060">
    <w:abstractNumId w:val="31"/>
  </w:num>
  <w:num w:numId="41" w16cid:durableId="1263103643">
    <w:abstractNumId w:val="2"/>
  </w:num>
  <w:num w:numId="42" w16cid:durableId="1706296099">
    <w:abstractNumId w:val="41"/>
  </w:num>
  <w:num w:numId="43" w16cid:durableId="1365525114">
    <w:abstractNumId w:val="39"/>
  </w:num>
  <w:num w:numId="44" w16cid:durableId="1953590204">
    <w:abstractNumId w:val="3"/>
  </w:num>
  <w:num w:numId="45" w16cid:durableId="186551200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1B4"/>
    <w:rsid w:val="000005C0"/>
    <w:rsid w:val="00001877"/>
    <w:rsid w:val="0000202E"/>
    <w:rsid w:val="00002845"/>
    <w:rsid w:val="00002A23"/>
    <w:rsid w:val="00002EF2"/>
    <w:rsid w:val="00003B76"/>
    <w:rsid w:val="000044FD"/>
    <w:rsid w:val="0000698B"/>
    <w:rsid w:val="0000730F"/>
    <w:rsid w:val="0000786D"/>
    <w:rsid w:val="00007A2C"/>
    <w:rsid w:val="00007B1F"/>
    <w:rsid w:val="00010243"/>
    <w:rsid w:val="000102B3"/>
    <w:rsid w:val="00010F30"/>
    <w:rsid w:val="00010F49"/>
    <w:rsid w:val="000111C5"/>
    <w:rsid w:val="000118C7"/>
    <w:rsid w:val="00012380"/>
    <w:rsid w:val="0001250B"/>
    <w:rsid w:val="00012AB8"/>
    <w:rsid w:val="00012C72"/>
    <w:rsid w:val="0001323C"/>
    <w:rsid w:val="00013D29"/>
    <w:rsid w:val="00014754"/>
    <w:rsid w:val="0001609C"/>
    <w:rsid w:val="00016793"/>
    <w:rsid w:val="00016A78"/>
    <w:rsid w:val="0001749C"/>
    <w:rsid w:val="00017AE4"/>
    <w:rsid w:val="00020231"/>
    <w:rsid w:val="00021427"/>
    <w:rsid w:val="000218CC"/>
    <w:rsid w:val="00021B59"/>
    <w:rsid w:val="00021FC1"/>
    <w:rsid w:val="00022655"/>
    <w:rsid w:val="0002272A"/>
    <w:rsid w:val="0002416D"/>
    <w:rsid w:val="00024484"/>
    <w:rsid w:val="000257C8"/>
    <w:rsid w:val="000260A2"/>
    <w:rsid w:val="000260ED"/>
    <w:rsid w:val="000263FA"/>
    <w:rsid w:val="0002659C"/>
    <w:rsid w:val="000266A6"/>
    <w:rsid w:val="00026931"/>
    <w:rsid w:val="0002693C"/>
    <w:rsid w:val="000272DE"/>
    <w:rsid w:val="00027725"/>
    <w:rsid w:val="000304D2"/>
    <w:rsid w:val="00030BF3"/>
    <w:rsid w:val="0003106A"/>
    <w:rsid w:val="00031524"/>
    <w:rsid w:val="00031637"/>
    <w:rsid w:val="00031BBD"/>
    <w:rsid w:val="00031CC7"/>
    <w:rsid w:val="00032842"/>
    <w:rsid w:val="00032B21"/>
    <w:rsid w:val="00032D2C"/>
    <w:rsid w:val="00032FE0"/>
    <w:rsid w:val="00034EB3"/>
    <w:rsid w:val="00034FE2"/>
    <w:rsid w:val="0003508F"/>
    <w:rsid w:val="000352DC"/>
    <w:rsid w:val="00035DA1"/>
    <w:rsid w:val="00035F07"/>
    <w:rsid w:val="000371FB"/>
    <w:rsid w:val="00037534"/>
    <w:rsid w:val="0004002C"/>
    <w:rsid w:val="000411F0"/>
    <w:rsid w:val="00041461"/>
    <w:rsid w:val="000414D3"/>
    <w:rsid w:val="0004198A"/>
    <w:rsid w:val="00042911"/>
    <w:rsid w:val="00043A8D"/>
    <w:rsid w:val="00043DF8"/>
    <w:rsid w:val="00045670"/>
    <w:rsid w:val="00045A50"/>
    <w:rsid w:val="00046A64"/>
    <w:rsid w:val="00046AA6"/>
    <w:rsid w:val="0004775E"/>
    <w:rsid w:val="000478FD"/>
    <w:rsid w:val="00047B31"/>
    <w:rsid w:val="00050278"/>
    <w:rsid w:val="0005091F"/>
    <w:rsid w:val="00050EAC"/>
    <w:rsid w:val="00052010"/>
    <w:rsid w:val="00052E4A"/>
    <w:rsid w:val="000543B5"/>
    <w:rsid w:val="00054603"/>
    <w:rsid w:val="000547B0"/>
    <w:rsid w:val="00054E1F"/>
    <w:rsid w:val="00054E87"/>
    <w:rsid w:val="00056070"/>
    <w:rsid w:val="000562C9"/>
    <w:rsid w:val="000572AA"/>
    <w:rsid w:val="000574E8"/>
    <w:rsid w:val="00057A7A"/>
    <w:rsid w:val="000609F5"/>
    <w:rsid w:val="00060A0E"/>
    <w:rsid w:val="00060B6D"/>
    <w:rsid w:val="00060DD0"/>
    <w:rsid w:val="00061017"/>
    <w:rsid w:val="00061CD2"/>
    <w:rsid w:val="00061F90"/>
    <w:rsid w:val="0006244E"/>
    <w:rsid w:val="000636BA"/>
    <w:rsid w:val="0006378D"/>
    <w:rsid w:val="00063811"/>
    <w:rsid w:val="00063936"/>
    <w:rsid w:val="0006394B"/>
    <w:rsid w:val="00064F80"/>
    <w:rsid w:val="00065DB1"/>
    <w:rsid w:val="00066078"/>
    <w:rsid w:val="00066396"/>
    <w:rsid w:val="00066FBA"/>
    <w:rsid w:val="0006701B"/>
    <w:rsid w:val="000676B0"/>
    <w:rsid w:val="000678B2"/>
    <w:rsid w:val="00067C6E"/>
    <w:rsid w:val="0007002F"/>
    <w:rsid w:val="00070DEA"/>
    <w:rsid w:val="00070ED5"/>
    <w:rsid w:val="00071B42"/>
    <w:rsid w:val="000723F5"/>
    <w:rsid w:val="000726C7"/>
    <w:rsid w:val="00072DB5"/>
    <w:rsid w:val="0007324D"/>
    <w:rsid w:val="00073A09"/>
    <w:rsid w:val="00074230"/>
    <w:rsid w:val="0007467E"/>
    <w:rsid w:val="00074C33"/>
    <w:rsid w:val="00074DBF"/>
    <w:rsid w:val="00074E2B"/>
    <w:rsid w:val="00075A6D"/>
    <w:rsid w:val="00076469"/>
    <w:rsid w:val="000765FF"/>
    <w:rsid w:val="0007735D"/>
    <w:rsid w:val="00077627"/>
    <w:rsid w:val="00077668"/>
    <w:rsid w:val="000809DA"/>
    <w:rsid w:val="00080BE6"/>
    <w:rsid w:val="00081085"/>
    <w:rsid w:val="00081167"/>
    <w:rsid w:val="000815A1"/>
    <w:rsid w:val="00081651"/>
    <w:rsid w:val="00081F74"/>
    <w:rsid w:val="000834C2"/>
    <w:rsid w:val="00083B35"/>
    <w:rsid w:val="0008437B"/>
    <w:rsid w:val="00084709"/>
    <w:rsid w:val="00085330"/>
    <w:rsid w:val="000860D8"/>
    <w:rsid w:val="0008634F"/>
    <w:rsid w:val="00086649"/>
    <w:rsid w:val="000875F8"/>
    <w:rsid w:val="000878C9"/>
    <w:rsid w:val="00087EB2"/>
    <w:rsid w:val="00087F4A"/>
    <w:rsid w:val="00091249"/>
    <w:rsid w:val="000915FE"/>
    <w:rsid w:val="00092E0C"/>
    <w:rsid w:val="00093311"/>
    <w:rsid w:val="00093E4E"/>
    <w:rsid w:val="00094481"/>
    <w:rsid w:val="0009452A"/>
    <w:rsid w:val="00094630"/>
    <w:rsid w:val="00094758"/>
    <w:rsid w:val="00094C43"/>
    <w:rsid w:val="000951A2"/>
    <w:rsid w:val="00095B39"/>
    <w:rsid w:val="00095D76"/>
    <w:rsid w:val="00096406"/>
    <w:rsid w:val="00096C8E"/>
    <w:rsid w:val="00096DB8"/>
    <w:rsid w:val="00097635"/>
    <w:rsid w:val="00097F6E"/>
    <w:rsid w:val="000A0251"/>
    <w:rsid w:val="000A039A"/>
    <w:rsid w:val="000A06E1"/>
    <w:rsid w:val="000A1A51"/>
    <w:rsid w:val="000A234E"/>
    <w:rsid w:val="000A2590"/>
    <w:rsid w:val="000A2629"/>
    <w:rsid w:val="000A298C"/>
    <w:rsid w:val="000A33F0"/>
    <w:rsid w:val="000A3A15"/>
    <w:rsid w:val="000A4025"/>
    <w:rsid w:val="000A514A"/>
    <w:rsid w:val="000A521F"/>
    <w:rsid w:val="000A59B2"/>
    <w:rsid w:val="000A5CC3"/>
    <w:rsid w:val="000A5E4A"/>
    <w:rsid w:val="000A62C2"/>
    <w:rsid w:val="000A6816"/>
    <w:rsid w:val="000A6D11"/>
    <w:rsid w:val="000A7242"/>
    <w:rsid w:val="000A73F7"/>
    <w:rsid w:val="000A774E"/>
    <w:rsid w:val="000A7D79"/>
    <w:rsid w:val="000B04E2"/>
    <w:rsid w:val="000B1024"/>
    <w:rsid w:val="000B2009"/>
    <w:rsid w:val="000B27A2"/>
    <w:rsid w:val="000B301E"/>
    <w:rsid w:val="000B34C9"/>
    <w:rsid w:val="000B3936"/>
    <w:rsid w:val="000B3E89"/>
    <w:rsid w:val="000B4005"/>
    <w:rsid w:val="000B4F77"/>
    <w:rsid w:val="000B7068"/>
    <w:rsid w:val="000B7424"/>
    <w:rsid w:val="000B7669"/>
    <w:rsid w:val="000B79F0"/>
    <w:rsid w:val="000C03AB"/>
    <w:rsid w:val="000C0C6F"/>
    <w:rsid w:val="000C0D41"/>
    <w:rsid w:val="000C12CF"/>
    <w:rsid w:val="000C1BEF"/>
    <w:rsid w:val="000C1E4C"/>
    <w:rsid w:val="000C29D1"/>
    <w:rsid w:val="000C3341"/>
    <w:rsid w:val="000C357A"/>
    <w:rsid w:val="000C3F9D"/>
    <w:rsid w:val="000C472F"/>
    <w:rsid w:val="000C4EC0"/>
    <w:rsid w:val="000C58E4"/>
    <w:rsid w:val="000C5CEE"/>
    <w:rsid w:val="000C5D14"/>
    <w:rsid w:val="000C5FDF"/>
    <w:rsid w:val="000C69AD"/>
    <w:rsid w:val="000C6B8F"/>
    <w:rsid w:val="000C7695"/>
    <w:rsid w:val="000C77B9"/>
    <w:rsid w:val="000C789A"/>
    <w:rsid w:val="000C7A7E"/>
    <w:rsid w:val="000C7C0E"/>
    <w:rsid w:val="000D011C"/>
    <w:rsid w:val="000D06F3"/>
    <w:rsid w:val="000D0EE2"/>
    <w:rsid w:val="000D145D"/>
    <w:rsid w:val="000D1489"/>
    <w:rsid w:val="000D1691"/>
    <w:rsid w:val="000D1FFA"/>
    <w:rsid w:val="000D2A00"/>
    <w:rsid w:val="000D3E00"/>
    <w:rsid w:val="000D4BEF"/>
    <w:rsid w:val="000D51D8"/>
    <w:rsid w:val="000D592D"/>
    <w:rsid w:val="000D61C5"/>
    <w:rsid w:val="000D691E"/>
    <w:rsid w:val="000D6A84"/>
    <w:rsid w:val="000D7545"/>
    <w:rsid w:val="000D787A"/>
    <w:rsid w:val="000E0800"/>
    <w:rsid w:val="000E0D8D"/>
    <w:rsid w:val="000E1895"/>
    <w:rsid w:val="000E22A6"/>
    <w:rsid w:val="000E2580"/>
    <w:rsid w:val="000E28C7"/>
    <w:rsid w:val="000E29C6"/>
    <w:rsid w:val="000E2F49"/>
    <w:rsid w:val="000E2F5B"/>
    <w:rsid w:val="000E519F"/>
    <w:rsid w:val="000E5B1D"/>
    <w:rsid w:val="000E5C3C"/>
    <w:rsid w:val="000E6977"/>
    <w:rsid w:val="000E6B54"/>
    <w:rsid w:val="000E6B8F"/>
    <w:rsid w:val="000E70E9"/>
    <w:rsid w:val="000E770C"/>
    <w:rsid w:val="000E7D19"/>
    <w:rsid w:val="000E7E8E"/>
    <w:rsid w:val="000F0241"/>
    <w:rsid w:val="000F0377"/>
    <w:rsid w:val="000F066D"/>
    <w:rsid w:val="000F08FC"/>
    <w:rsid w:val="000F106A"/>
    <w:rsid w:val="000F1296"/>
    <w:rsid w:val="000F224F"/>
    <w:rsid w:val="000F2F13"/>
    <w:rsid w:val="000F31BE"/>
    <w:rsid w:val="000F3957"/>
    <w:rsid w:val="000F404E"/>
    <w:rsid w:val="000F4647"/>
    <w:rsid w:val="000F4CC9"/>
    <w:rsid w:val="000F4DE8"/>
    <w:rsid w:val="000F568A"/>
    <w:rsid w:val="000F636C"/>
    <w:rsid w:val="000F63EB"/>
    <w:rsid w:val="000F67B2"/>
    <w:rsid w:val="000F7414"/>
    <w:rsid w:val="000F7D04"/>
    <w:rsid w:val="0010002E"/>
    <w:rsid w:val="00100490"/>
    <w:rsid w:val="00100B7E"/>
    <w:rsid w:val="00100B88"/>
    <w:rsid w:val="00100D11"/>
    <w:rsid w:val="00100DCC"/>
    <w:rsid w:val="001018B4"/>
    <w:rsid w:val="00101D90"/>
    <w:rsid w:val="001035C5"/>
    <w:rsid w:val="001038CF"/>
    <w:rsid w:val="00103A14"/>
    <w:rsid w:val="00104108"/>
    <w:rsid w:val="00105DEB"/>
    <w:rsid w:val="00105F62"/>
    <w:rsid w:val="001062CB"/>
    <w:rsid w:val="00106849"/>
    <w:rsid w:val="00106C5C"/>
    <w:rsid w:val="001070B2"/>
    <w:rsid w:val="0010779D"/>
    <w:rsid w:val="00107B4E"/>
    <w:rsid w:val="0011065B"/>
    <w:rsid w:val="00110AED"/>
    <w:rsid w:val="001117D7"/>
    <w:rsid w:val="001131F8"/>
    <w:rsid w:val="001137B1"/>
    <w:rsid w:val="00113B88"/>
    <w:rsid w:val="00113F55"/>
    <w:rsid w:val="0011427A"/>
    <w:rsid w:val="001142EC"/>
    <w:rsid w:val="00114E57"/>
    <w:rsid w:val="00114F7F"/>
    <w:rsid w:val="0011534F"/>
    <w:rsid w:val="00116926"/>
    <w:rsid w:val="00116A17"/>
    <w:rsid w:val="00117180"/>
    <w:rsid w:val="0011767E"/>
    <w:rsid w:val="001179B3"/>
    <w:rsid w:val="00117D07"/>
    <w:rsid w:val="001201A1"/>
    <w:rsid w:val="001203B5"/>
    <w:rsid w:val="0012067C"/>
    <w:rsid w:val="00121928"/>
    <w:rsid w:val="00122241"/>
    <w:rsid w:val="00122DE5"/>
    <w:rsid w:val="001236EE"/>
    <w:rsid w:val="00124AFA"/>
    <w:rsid w:val="00124D88"/>
    <w:rsid w:val="0012597A"/>
    <w:rsid w:val="00125D99"/>
    <w:rsid w:val="0012675A"/>
    <w:rsid w:val="00130249"/>
    <w:rsid w:val="001305DE"/>
    <w:rsid w:val="00130C4F"/>
    <w:rsid w:val="00131438"/>
    <w:rsid w:val="00131C7F"/>
    <w:rsid w:val="0013215B"/>
    <w:rsid w:val="00132C9D"/>
    <w:rsid w:val="0013373A"/>
    <w:rsid w:val="00133796"/>
    <w:rsid w:val="00133E4A"/>
    <w:rsid w:val="00134851"/>
    <w:rsid w:val="00134D38"/>
    <w:rsid w:val="0013517E"/>
    <w:rsid w:val="00135AB9"/>
    <w:rsid w:val="001370EA"/>
    <w:rsid w:val="00137B70"/>
    <w:rsid w:val="00137BDC"/>
    <w:rsid w:val="00140A34"/>
    <w:rsid w:val="00140B2B"/>
    <w:rsid w:val="001418A2"/>
    <w:rsid w:val="001425D1"/>
    <w:rsid w:val="00142BDB"/>
    <w:rsid w:val="00143059"/>
    <w:rsid w:val="00143BEC"/>
    <w:rsid w:val="00144355"/>
    <w:rsid w:val="001446A0"/>
    <w:rsid w:val="001472DA"/>
    <w:rsid w:val="00147405"/>
    <w:rsid w:val="00151821"/>
    <w:rsid w:val="001520BA"/>
    <w:rsid w:val="0015210E"/>
    <w:rsid w:val="00152C5A"/>
    <w:rsid w:val="00153F88"/>
    <w:rsid w:val="0015407D"/>
    <w:rsid w:val="00154D92"/>
    <w:rsid w:val="001558B8"/>
    <w:rsid w:val="0015635A"/>
    <w:rsid w:val="00156567"/>
    <w:rsid w:val="0015727B"/>
    <w:rsid w:val="00157482"/>
    <w:rsid w:val="001574AE"/>
    <w:rsid w:val="00157EDA"/>
    <w:rsid w:val="001601B1"/>
    <w:rsid w:val="001604CC"/>
    <w:rsid w:val="001611FC"/>
    <w:rsid w:val="00161721"/>
    <w:rsid w:val="0016173A"/>
    <w:rsid w:val="00161A47"/>
    <w:rsid w:val="00162EE6"/>
    <w:rsid w:val="00163118"/>
    <w:rsid w:val="00163294"/>
    <w:rsid w:val="0016343F"/>
    <w:rsid w:val="00163A3A"/>
    <w:rsid w:val="00163B49"/>
    <w:rsid w:val="00164225"/>
    <w:rsid w:val="0016433D"/>
    <w:rsid w:val="00164CD4"/>
    <w:rsid w:val="001651CC"/>
    <w:rsid w:val="001669AF"/>
    <w:rsid w:val="0016731D"/>
    <w:rsid w:val="0016740E"/>
    <w:rsid w:val="00167791"/>
    <w:rsid w:val="00167B62"/>
    <w:rsid w:val="001701EB"/>
    <w:rsid w:val="0017109A"/>
    <w:rsid w:val="001710CE"/>
    <w:rsid w:val="0017116F"/>
    <w:rsid w:val="00171AA2"/>
    <w:rsid w:val="00171D50"/>
    <w:rsid w:val="00171E6A"/>
    <w:rsid w:val="001720A6"/>
    <w:rsid w:val="00172B3B"/>
    <w:rsid w:val="00172D52"/>
    <w:rsid w:val="00172E67"/>
    <w:rsid w:val="00173897"/>
    <w:rsid w:val="00173BFB"/>
    <w:rsid w:val="00173FA6"/>
    <w:rsid w:val="001741F3"/>
    <w:rsid w:val="001742AA"/>
    <w:rsid w:val="0017449A"/>
    <w:rsid w:val="00174995"/>
    <w:rsid w:val="00174A2F"/>
    <w:rsid w:val="00175142"/>
    <w:rsid w:val="00175B8D"/>
    <w:rsid w:val="00175CED"/>
    <w:rsid w:val="00175F85"/>
    <w:rsid w:val="00175FA5"/>
    <w:rsid w:val="00176167"/>
    <w:rsid w:val="00176AC9"/>
    <w:rsid w:val="00177540"/>
    <w:rsid w:val="001779C9"/>
    <w:rsid w:val="00177E57"/>
    <w:rsid w:val="001801B7"/>
    <w:rsid w:val="00180578"/>
    <w:rsid w:val="001813B3"/>
    <w:rsid w:val="00181640"/>
    <w:rsid w:val="0018192F"/>
    <w:rsid w:val="00181B77"/>
    <w:rsid w:val="00181CE9"/>
    <w:rsid w:val="00181D5E"/>
    <w:rsid w:val="001826F5"/>
    <w:rsid w:val="0018371A"/>
    <w:rsid w:val="00183B87"/>
    <w:rsid w:val="00183C53"/>
    <w:rsid w:val="00184CC7"/>
    <w:rsid w:val="00185491"/>
    <w:rsid w:val="0018555D"/>
    <w:rsid w:val="0018720E"/>
    <w:rsid w:val="0018783E"/>
    <w:rsid w:val="00187D0F"/>
    <w:rsid w:val="00190164"/>
    <w:rsid w:val="001906A6"/>
    <w:rsid w:val="00190795"/>
    <w:rsid w:val="00190DE7"/>
    <w:rsid w:val="001910DC"/>
    <w:rsid w:val="00191FF0"/>
    <w:rsid w:val="00193263"/>
    <w:rsid w:val="0019328E"/>
    <w:rsid w:val="0019393D"/>
    <w:rsid w:val="001939F2"/>
    <w:rsid w:val="00193BB2"/>
    <w:rsid w:val="0019471D"/>
    <w:rsid w:val="00194A2F"/>
    <w:rsid w:val="00194A77"/>
    <w:rsid w:val="0019567E"/>
    <w:rsid w:val="00195E4F"/>
    <w:rsid w:val="001964F1"/>
    <w:rsid w:val="00196983"/>
    <w:rsid w:val="00196A33"/>
    <w:rsid w:val="00196BD4"/>
    <w:rsid w:val="00197097"/>
    <w:rsid w:val="001979ED"/>
    <w:rsid w:val="00197A06"/>
    <w:rsid w:val="001A0955"/>
    <w:rsid w:val="001A0D53"/>
    <w:rsid w:val="001A0FCA"/>
    <w:rsid w:val="001A11F1"/>
    <w:rsid w:val="001A2AE6"/>
    <w:rsid w:val="001A2F5F"/>
    <w:rsid w:val="001A3B88"/>
    <w:rsid w:val="001A433B"/>
    <w:rsid w:val="001A4815"/>
    <w:rsid w:val="001A510A"/>
    <w:rsid w:val="001A6042"/>
    <w:rsid w:val="001A625D"/>
    <w:rsid w:val="001A6BA7"/>
    <w:rsid w:val="001A6C51"/>
    <w:rsid w:val="001B0418"/>
    <w:rsid w:val="001B104C"/>
    <w:rsid w:val="001B17D9"/>
    <w:rsid w:val="001B1EE5"/>
    <w:rsid w:val="001B2010"/>
    <w:rsid w:val="001B23E8"/>
    <w:rsid w:val="001B2476"/>
    <w:rsid w:val="001B2D6F"/>
    <w:rsid w:val="001B4715"/>
    <w:rsid w:val="001B559B"/>
    <w:rsid w:val="001B65A0"/>
    <w:rsid w:val="001B6AC1"/>
    <w:rsid w:val="001B7133"/>
    <w:rsid w:val="001B758C"/>
    <w:rsid w:val="001C04E9"/>
    <w:rsid w:val="001C0A5D"/>
    <w:rsid w:val="001C0FC9"/>
    <w:rsid w:val="001C228E"/>
    <w:rsid w:val="001C2B64"/>
    <w:rsid w:val="001C34A6"/>
    <w:rsid w:val="001C3A53"/>
    <w:rsid w:val="001C3DF5"/>
    <w:rsid w:val="001C40D1"/>
    <w:rsid w:val="001C452B"/>
    <w:rsid w:val="001C45DB"/>
    <w:rsid w:val="001C4BCA"/>
    <w:rsid w:val="001C5831"/>
    <w:rsid w:val="001C5CFE"/>
    <w:rsid w:val="001C6F96"/>
    <w:rsid w:val="001C7517"/>
    <w:rsid w:val="001C7FE1"/>
    <w:rsid w:val="001D0328"/>
    <w:rsid w:val="001D03D4"/>
    <w:rsid w:val="001D2093"/>
    <w:rsid w:val="001D2360"/>
    <w:rsid w:val="001D29B7"/>
    <w:rsid w:val="001D2E4B"/>
    <w:rsid w:val="001D344D"/>
    <w:rsid w:val="001D408B"/>
    <w:rsid w:val="001D5AFB"/>
    <w:rsid w:val="001D5B2C"/>
    <w:rsid w:val="001D651E"/>
    <w:rsid w:val="001D65FF"/>
    <w:rsid w:val="001D6B0C"/>
    <w:rsid w:val="001D7665"/>
    <w:rsid w:val="001E0AB5"/>
    <w:rsid w:val="001E1BB9"/>
    <w:rsid w:val="001E1EFE"/>
    <w:rsid w:val="001E2608"/>
    <w:rsid w:val="001E2AD1"/>
    <w:rsid w:val="001E2CC9"/>
    <w:rsid w:val="001E2E62"/>
    <w:rsid w:val="001E3252"/>
    <w:rsid w:val="001E347C"/>
    <w:rsid w:val="001E36A7"/>
    <w:rsid w:val="001E3962"/>
    <w:rsid w:val="001E3D36"/>
    <w:rsid w:val="001E4553"/>
    <w:rsid w:val="001E5681"/>
    <w:rsid w:val="001E5A53"/>
    <w:rsid w:val="001E666C"/>
    <w:rsid w:val="001E66A0"/>
    <w:rsid w:val="001E7042"/>
    <w:rsid w:val="001E78DF"/>
    <w:rsid w:val="001F09AA"/>
    <w:rsid w:val="001F0F04"/>
    <w:rsid w:val="001F168A"/>
    <w:rsid w:val="001F1CBD"/>
    <w:rsid w:val="001F238A"/>
    <w:rsid w:val="001F23BC"/>
    <w:rsid w:val="001F2617"/>
    <w:rsid w:val="001F29BD"/>
    <w:rsid w:val="001F307D"/>
    <w:rsid w:val="001F313A"/>
    <w:rsid w:val="001F3539"/>
    <w:rsid w:val="001F3A35"/>
    <w:rsid w:val="001F3CB6"/>
    <w:rsid w:val="001F3CD0"/>
    <w:rsid w:val="001F4E32"/>
    <w:rsid w:val="001F533A"/>
    <w:rsid w:val="001F5965"/>
    <w:rsid w:val="001F6878"/>
    <w:rsid w:val="001F6C96"/>
    <w:rsid w:val="00200023"/>
    <w:rsid w:val="0020084D"/>
    <w:rsid w:val="002008CB"/>
    <w:rsid w:val="00201E3C"/>
    <w:rsid w:val="00202171"/>
    <w:rsid w:val="002025F2"/>
    <w:rsid w:val="002030B4"/>
    <w:rsid w:val="002032F9"/>
    <w:rsid w:val="002039BC"/>
    <w:rsid w:val="00204A40"/>
    <w:rsid w:val="00204C15"/>
    <w:rsid w:val="00204EB7"/>
    <w:rsid w:val="002052C6"/>
    <w:rsid w:val="002054AB"/>
    <w:rsid w:val="00205675"/>
    <w:rsid w:val="00206E3F"/>
    <w:rsid w:val="00207025"/>
    <w:rsid w:val="00207FB5"/>
    <w:rsid w:val="0021000F"/>
    <w:rsid w:val="00210A04"/>
    <w:rsid w:val="00210A49"/>
    <w:rsid w:val="00210B4C"/>
    <w:rsid w:val="00211496"/>
    <w:rsid w:val="00211D11"/>
    <w:rsid w:val="0021275E"/>
    <w:rsid w:val="0021388D"/>
    <w:rsid w:val="00213C25"/>
    <w:rsid w:val="00214775"/>
    <w:rsid w:val="00215D07"/>
    <w:rsid w:val="00215F94"/>
    <w:rsid w:val="00216204"/>
    <w:rsid w:val="00216F9C"/>
    <w:rsid w:val="00217490"/>
    <w:rsid w:val="002174E9"/>
    <w:rsid w:val="00217785"/>
    <w:rsid w:val="002201A1"/>
    <w:rsid w:val="00220A27"/>
    <w:rsid w:val="00221069"/>
    <w:rsid w:val="0022125D"/>
    <w:rsid w:val="0022130E"/>
    <w:rsid w:val="00221338"/>
    <w:rsid w:val="00221371"/>
    <w:rsid w:val="002219B0"/>
    <w:rsid w:val="00221F94"/>
    <w:rsid w:val="00222748"/>
    <w:rsid w:val="00222B6E"/>
    <w:rsid w:val="00222E4E"/>
    <w:rsid w:val="00223E08"/>
    <w:rsid w:val="0022526D"/>
    <w:rsid w:val="00225BE3"/>
    <w:rsid w:val="002263CB"/>
    <w:rsid w:val="002269C6"/>
    <w:rsid w:val="002269F0"/>
    <w:rsid w:val="00226BB2"/>
    <w:rsid w:val="002271B4"/>
    <w:rsid w:val="0022733F"/>
    <w:rsid w:val="00227CA5"/>
    <w:rsid w:val="00227D29"/>
    <w:rsid w:val="0023043B"/>
    <w:rsid w:val="002312B4"/>
    <w:rsid w:val="0023162C"/>
    <w:rsid w:val="00231ECD"/>
    <w:rsid w:val="00232A2A"/>
    <w:rsid w:val="00233168"/>
    <w:rsid w:val="002337A7"/>
    <w:rsid w:val="00233C34"/>
    <w:rsid w:val="00233D41"/>
    <w:rsid w:val="002341ED"/>
    <w:rsid w:val="00234233"/>
    <w:rsid w:val="00234B1E"/>
    <w:rsid w:val="002351F4"/>
    <w:rsid w:val="00236448"/>
    <w:rsid w:val="00236876"/>
    <w:rsid w:val="0023692D"/>
    <w:rsid w:val="00236B7F"/>
    <w:rsid w:val="0023727A"/>
    <w:rsid w:val="00237483"/>
    <w:rsid w:val="00237597"/>
    <w:rsid w:val="0023777B"/>
    <w:rsid w:val="00237BE1"/>
    <w:rsid w:val="00237E43"/>
    <w:rsid w:val="0024041B"/>
    <w:rsid w:val="00240E3E"/>
    <w:rsid w:val="0024125E"/>
    <w:rsid w:val="002412ED"/>
    <w:rsid w:val="002415D7"/>
    <w:rsid w:val="00241698"/>
    <w:rsid w:val="00241BDF"/>
    <w:rsid w:val="00241CD3"/>
    <w:rsid w:val="002422C2"/>
    <w:rsid w:val="002423B5"/>
    <w:rsid w:val="0024382B"/>
    <w:rsid w:val="00243ACD"/>
    <w:rsid w:val="00244020"/>
    <w:rsid w:val="0024414C"/>
    <w:rsid w:val="002442E4"/>
    <w:rsid w:val="002451D2"/>
    <w:rsid w:val="00245D07"/>
    <w:rsid w:val="0024686A"/>
    <w:rsid w:val="00246E95"/>
    <w:rsid w:val="00246F19"/>
    <w:rsid w:val="0024701B"/>
    <w:rsid w:val="00247399"/>
    <w:rsid w:val="00250468"/>
    <w:rsid w:val="002513E1"/>
    <w:rsid w:val="00251613"/>
    <w:rsid w:val="002517E6"/>
    <w:rsid w:val="00251D47"/>
    <w:rsid w:val="002524A6"/>
    <w:rsid w:val="002528CD"/>
    <w:rsid w:val="00252F09"/>
    <w:rsid w:val="002534EE"/>
    <w:rsid w:val="00254461"/>
    <w:rsid w:val="00254A7A"/>
    <w:rsid w:val="00254B61"/>
    <w:rsid w:val="00254D07"/>
    <w:rsid w:val="0025520A"/>
    <w:rsid w:val="002552CB"/>
    <w:rsid w:val="0025556E"/>
    <w:rsid w:val="0025559B"/>
    <w:rsid w:val="00255B8F"/>
    <w:rsid w:val="00255DD9"/>
    <w:rsid w:val="00255DF4"/>
    <w:rsid w:val="00256276"/>
    <w:rsid w:val="00256959"/>
    <w:rsid w:val="00256A84"/>
    <w:rsid w:val="0025709C"/>
    <w:rsid w:val="00260106"/>
    <w:rsid w:val="0026059F"/>
    <w:rsid w:val="002619C9"/>
    <w:rsid w:val="00262190"/>
    <w:rsid w:val="00262AAF"/>
    <w:rsid w:val="00262EEB"/>
    <w:rsid w:val="00263231"/>
    <w:rsid w:val="00263262"/>
    <w:rsid w:val="002632EB"/>
    <w:rsid w:val="002643FE"/>
    <w:rsid w:val="00264467"/>
    <w:rsid w:val="002646C5"/>
    <w:rsid w:val="00264893"/>
    <w:rsid w:val="00264F9A"/>
    <w:rsid w:val="00265D44"/>
    <w:rsid w:val="0026696E"/>
    <w:rsid w:val="002669B7"/>
    <w:rsid w:val="00266A87"/>
    <w:rsid w:val="00266B8D"/>
    <w:rsid w:val="00266BCB"/>
    <w:rsid w:val="00266FB6"/>
    <w:rsid w:val="0026761E"/>
    <w:rsid w:val="00270663"/>
    <w:rsid w:val="00270F12"/>
    <w:rsid w:val="0027102B"/>
    <w:rsid w:val="002714A8"/>
    <w:rsid w:val="00271804"/>
    <w:rsid w:val="00271BD2"/>
    <w:rsid w:val="002726B1"/>
    <w:rsid w:val="00273398"/>
    <w:rsid w:val="00273B63"/>
    <w:rsid w:val="002741F9"/>
    <w:rsid w:val="00274390"/>
    <w:rsid w:val="002745EB"/>
    <w:rsid w:val="00276396"/>
    <w:rsid w:val="002778DD"/>
    <w:rsid w:val="00277BF4"/>
    <w:rsid w:val="002802B8"/>
    <w:rsid w:val="002806A6"/>
    <w:rsid w:val="00280914"/>
    <w:rsid w:val="00280FA0"/>
    <w:rsid w:val="00281490"/>
    <w:rsid w:val="00281784"/>
    <w:rsid w:val="002820F1"/>
    <w:rsid w:val="00282149"/>
    <w:rsid w:val="002821C8"/>
    <w:rsid w:val="0028222F"/>
    <w:rsid w:val="0028223D"/>
    <w:rsid w:val="002823E3"/>
    <w:rsid w:val="00282EB2"/>
    <w:rsid w:val="00282EF1"/>
    <w:rsid w:val="002835D2"/>
    <w:rsid w:val="00283640"/>
    <w:rsid w:val="002850A2"/>
    <w:rsid w:val="00285567"/>
    <w:rsid w:val="002856CF"/>
    <w:rsid w:val="002856EE"/>
    <w:rsid w:val="0028607C"/>
    <w:rsid w:val="00287153"/>
    <w:rsid w:val="002874BE"/>
    <w:rsid w:val="002904A8"/>
    <w:rsid w:val="00290C92"/>
    <w:rsid w:val="00290DC8"/>
    <w:rsid w:val="002914A4"/>
    <w:rsid w:val="002918CF"/>
    <w:rsid w:val="00291C77"/>
    <w:rsid w:val="002938A1"/>
    <w:rsid w:val="00293AD5"/>
    <w:rsid w:val="00293BC7"/>
    <w:rsid w:val="002946B4"/>
    <w:rsid w:val="00294FF1"/>
    <w:rsid w:val="002950DF"/>
    <w:rsid w:val="00295130"/>
    <w:rsid w:val="002955D4"/>
    <w:rsid w:val="0029575F"/>
    <w:rsid w:val="00295D8D"/>
    <w:rsid w:val="00295EE7"/>
    <w:rsid w:val="0029608C"/>
    <w:rsid w:val="0029681C"/>
    <w:rsid w:val="00296F8B"/>
    <w:rsid w:val="002A131A"/>
    <w:rsid w:val="002A15B5"/>
    <w:rsid w:val="002A2EDE"/>
    <w:rsid w:val="002A35FF"/>
    <w:rsid w:val="002A3DC4"/>
    <w:rsid w:val="002A3E07"/>
    <w:rsid w:val="002A3E0E"/>
    <w:rsid w:val="002A4321"/>
    <w:rsid w:val="002A490F"/>
    <w:rsid w:val="002A4B28"/>
    <w:rsid w:val="002A4DAD"/>
    <w:rsid w:val="002A51AF"/>
    <w:rsid w:val="002A64A4"/>
    <w:rsid w:val="002A69F3"/>
    <w:rsid w:val="002A6A16"/>
    <w:rsid w:val="002A6D5C"/>
    <w:rsid w:val="002A718E"/>
    <w:rsid w:val="002A7522"/>
    <w:rsid w:val="002A7DDC"/>
    <w:rsid w:val="002B09C9"/>
    <w:rsid w:val="002B0CC9"/>
    <w:rsid w:val="002B1299"/>
    <w:rsid w:val="002B163D"/>
    <w:rsid w:val="002B1E7F"/>
    <w:rsid w:val="002B2329"/>
    <w:rsid w:val="002B3515"/>
    <w:rsid w:val="002B3EC5"/>
    <w:rsid w:val="002B4255"/>
    <w:rsid w:val="002B5600"/>
    <w:rsid w:val="002B5972"/>
    <w:rsid w:val="002B63EA"/>
    <w:rsid w:val="002B647E"/>
    <w:rsid w:val="002B7043"/>
    <w:rsid w:val="002B7045"/>
    <w:rsid w:val="002B77FF"/>
    <w:rsid w:val="002B7810"/>
    <w:rsid w:val="002B7A88"/>
    <w:rsid w:val="002B7AD9"/>
    <w:rsid w:val="002B7C91"/>
    <w:rsid w:val="002B7E12"/>
    <w:rsid w:val="002B7FFB"/>
    <w:rsid w:val="002C02AC"/>
    <w:rsid w:val="002C0573"/>
    <w:rsid w:val="002C0C64"/>
    <w:rsid w:val="002C0D06"/>
    <w:rsid w:val="002C18E3"/>
    <w:rsid w:val="002C239D"/>
    <w:rsid w:val="002C241E"/>
    <w:rsid w:val="002C31AD"/>
    <w:rsid w:val="002C4448"/>
    <w:rsid w:val="002C48A7"/>
    <w:rsid w:val="002C5E81"/>
    <w:rsid w:val="002C678D"/>
    <w:rsid w:val="002C7156"/>
    <w:rsid w:val="002C762C"/>
    <w:rsid w:val="002C7F55"/>
    <w:rsid w:val="002D0108"/>
    <w:rsid w:val="002D0AFA"/>
    <w:rsid w:val="002D0E3B"/>
    <w:rsid w:val="002D0E58"/>
    <w:rsid w:val="002D0E68"/>
    <w:rsid w:val="002D1279"/>
    <w:rsid w:val="002D1F1D"/>
    <w:rsid w:val="002D24E1"/>
    <w:rsid w:val="002D37A6"/>
    <w:rsid w:val="002D41DB"/>
    <w:rsid w:val="002D4B11"/>
    <w:rsid w:val="002D5603"/>
    <w:rsid w:val="002D56B6"/>
    <w:rsid w:val="002D6129"/>
    <w:rsid w:val="002D7858"/>
    <w:rsid w:val="002D7CDF"/>
    <w:rsid w:val="002E05E0"/>
    <w:rsid w:val="002E170D"/>
    <w:rsid w:val="002E1989"/>
    <w:rsid w:val="002E1FA8"/>
    <w:rsid w:val="002E2590"/>
    <w:rsid w:val="002E2894"/>
    <w:rsid w:val="002E314E"/>
    <w:rsid w:val="002E3754"/>
    <w:rsid w:val="002E3850"/>
    <w:rsid w:val="002E39D8"/>
    <w:rsid w:val="002E4CC9"/>
    <w:rsid w:val="002E4E0D"/>
    <w:rsid w:val="002E4F4F"/>
    <w:rsid w:val="002E5582"/>
    <w:rsid w:val="002E56FB"/>
    <w:rsid w:val="002E57A9"/>
    <w:rsid w:val="002E5C1E"/>
    <w:rsid w:val="002E5E51"/>
    <w:rsid w:val="002E5E80"/>
    <w:rsid w:val="002E6CE1"/>
    <w:rsid w:val="002E6D18"/>
    <w:rsid w:val="002E707B"/>
    <w:rsid w:val="002E77F9"/>
    <w:rsid w:val="002E7C2F"/>
    <w:rsid w:val="002F0108"/>
    <w:rsid w:val="002F0451"/>
    <w:rsid w:val="002F05FE"/>
    <w:rsid w:val="002F062C"/>
    <w:rsid w:val="002F0BD7"/>
    <w:rsid w:val="002F0EE1"/>
    <w:rsid w:val="002F0F33"/>
    <w:rsid w:val="002F11C6"/>
    <w:rsid w:val="002F12C4"/>
    <w:rsid w:val="002F1BC1"/>
    <w:rsid w:val="002F1F5A"/>
    <w:rsid w:val="002F2413"/>
    <w:rsid w:val="002F29C7"/>
    <w:rsid w:val="002F32D0"/>
    <w:rsid w:val="002F33B5"/>
    <w:rsid w:val="002F38D8"/>
    <w:rsid w:val="002F39BE"/>
    <w:rsid w:val="002F55AF"/>
    <w:rsid w:val="002F562C"/>
    <w:rsid w:val="002F581D"/>
    <w:rsid w:val="002F5881"/>
    <w:rsid w:val="002F635C"/>
    <w:rsid w:val="002F6C3D"/>
    <w:rsid w:val="002F702F"/>
    <w:rsid w:val="002F74F9"/>
    <w:rsid w:val="002F7A16"/>
    <w:rsid w:val="002F7EE5"/>
    <w:rsid w:val="00300493"/>
    <w:rsid w:val="00300497"/>
    <w:rsid w:val="003014C2"/>
    <w:rsid w:val="003015EC"/>
    <w:rsid w:val="003019D9"/>
    <w:rsid w:val="00301C21"/>
    <w:rsid w:val="00302E72"/>
    <w:rsid w:val="0030338D"/>
    <w:rsid w:val="00304622"/>
    <w:rsid w:val="00304F63"/>
    <w:rsid w:val="003062AC"/>
    <w:rsid w:val="0030757D"/>
    <w:rsid w:val="00311B32"/>
    <w:rsid w:val="003137F7"/>
    <w:rsid w:val="00313EE0"/>
    <w:rsid w:val="0031433B"/>
    <w:rsid w:val="0031474D"/>
    <w:rsid w:val="00314EAF"/>
    <w:rsid w:val="0031551B"/>
    <w:rsid w:val="003156DD"/>
    <w:rsid w:val="0031578A"/>
    <w:rsid w:val="00315FD8"/>
    <w:rsid w:val="003169A2"/>
    <w:rsid w:val="00317697"/>
    <w:rsid w:val="00317756"/>
    <w:rsid w:val="00317BFF"/>
    <w:rsid w:val="00317FD9"/>
    <w:rsid w:val="00317FF9"/>
    <w:rsid w:val="003211C1"/>
    <w:rsid w:val="003212A1"/>
    <w:rsid w:val="00322477"/>
    <w:rsid w:val="003226CC"/>
    <w:rsid w:val="00322DA4"/>
    <w:rsid w:val="00323534"/>
    <w:rsid w:val="003235DF"/>
    <w:rsid w:val="003247FE"/>
    <w:rsid w:val="00324C72"/>
    <w:rsid w:val="00324E78"/>
    <w:rsid w:val="00324EF7"/>
    <w:rsid w:val="003254DF"/>
    <w:rsid w:val="00325658"/>
    <w:rsid w:val="00325C70"/>
    <w:rsid w:val="00325F07"/>
    <w:rsid w:val="00325F7D"/>
    <w:rsid w:val="003261D1"/>
    <w:rsid w:val="00327527"/>
    <w:rsid w:val="003278B2"/>
    <w:rsid w:val="00331609"/>
    <w:rsid w:val="003345D2"/>
    <w:rsid w:val="00334A2E"/>
    <w:rsid w:val="00334F8B"/>
    <w:rsid w:val="00335183"/>
    <w:rsid w:val="00335484"/>
    <w:rsid w:val="0033553F"/>
    <w:rsid w:val="00335D3A"/>
    <w:rsid w:val="00335EF0"/>
    <w:rsid w:val="00335F39"/>
    <w:rsid w:val="0033619E"/>
    <w:rsid w:val="00336450"/>
    <w:rsid w:val="00336581"/>
    <w:rsid w:val="003369DC"/>
    <w:rsid w:val="0033713E"/>
    <w:rsid w:val="00337974"/>
    <w:rsid w:val="00337FF3"/>
    <w:rsid w:val="0034008D"/>
    <w:rsid w:val="00340E1F"/>
    <w:rsid w:val="0034156B"/>
    <w:rsid w:val="003421E1"/>
    <w:rsid w:val="003423BA"/>
    <w:rsid w:val="00342561"/>
    <w:rsid w:val="003429BD"/>
    <w:rsid w:val="00343B3A"/>
    <w:rsid w:val="003441A9"/>
    <w:rsid w:val="00344846"/>
    <w:rsid w:val="003448ED"/>
    <w:rsid w:val="00344914"/>
    <w:rsid w:val="0034747A"/>
    <w:rsid w:val="00347E27"/>
    <w:rsid w:val="00350FCB"/>
    <w:rsid w:val="0035169C"/>
    <w:rsid w:val="0035201B"/>
    <w:rsid w:val="00352A4E"/>
    <w:rsid w:val="00352C8A"/>
    <w:rsid w:val="00353438"/>
    <w:rsid w:val="00353903"/>
    <w:rsid w:val="0035413C"/>
    <w:rsid w:val="00354921"/>
    <w:rsid w:val="0035718F"/>
    <w:rsid w:val="003573CE"/>
    <w:rsid w:val="003576C3"/>
    <w:rsid w:val="00357722"/>
    <w:rsid w:val="00357B1E"/>
    <w:rsid w:val="00357DD2"/>
    <w:rsid w:val="0036013F"/>
    <w:rsid w:val="003610D1"/>
    <w:rsid w:val="00362155"/>
    <w:rsid w:val="0036240C"/>
    <w:rsid w:val="00362D66"/>
    <w:rsid w:val="00364713"/>
    <w:rsid w:val="003647CB"/>
    <w:rsid w:val="00364AE4"/>
    <w:rsid w:val="00366205"/>
    <w:rsid w:val="003667D7"/>
    <w:rsid w:val="003667E4"/>
    <w:rsid w:val="00366E5D"/>
    <w:rsid w:val="003703E8"/>
    <w:rsid w:val="003704BD"/>
    <w:rsid w:val="00370D1E"/>
    <w:rsid w:val="00371422"/>
    <w:rsid w:val="003719C4"/>
    <w:rsid w:val="00372B5D"/>
    <w:rsid w:val="0037312C"/>
    <w:rsid w:val="003733F4"/>
    <w:rsid w:val="0037387F"/>
    <w:rsid w:val="00373D27"/>
    <w:rsid w:val="0037452D"/>
    <w:rsid w:val="00374C2F"/>
    <w:rsid w:val="00374F31"/>
    <w:rsid w:val="003757A8"/>
    <w:rsid w:val="00375C9B"/>
    <w:rsid w:val="00375D21"/>
    <w:rsid w:val="00375D2F"/>
    <w:rsid w:val="003762B6"/>
    <w:rsid w:val="0037633A"/>
    <w:rsid w:val="0037635D"/>
    <w:rsid w:val="003768FC"/>
    <w:rsid w:val="003771C0"/>
    <w:rsid w:val="00377F4A"/>
    <w:rsid w:val="00377F6A"/>
    <w:rsid w:val="00380128"/>
    <w:rsid w:val="00380B4F"/>
    <w:rsid w:val="00380C9E"/>
    <w:rsid w:val="00380F93"/>
    <w:rsid w:val="003810D4"/>
    <w:rsid w:val="00381199"/>
    <w:rsid w:val="00381AAD"/>
    <w:rsid w:val="00382064"/>
    <w:rsid w:val="00383C54"/>
    <w:rsid w:val="00383C7A"/>
    <w:rsid w:val="00383E68"/>
    <w:rsid w:val="00384B4A"/>
    <w:rsid w:val="00384D23"/>
    <w:rsid w:val="00384D7E"/>
    <w:rsid w:val="00385EFA"/>
    <w:rsid w:val="00386355"/>
    <w:rsid w:val="00386B77"/>
    <w:rsid w:val="00387929"/>
    <w:rsid w:val="00387F42"/>
    <w:rsid w:val="0039016A"/>
    <w:rsid w:val="003904E5"/>
    <w:rsid w:val="003906B1"/>
    <w:rsid w:val="003914A5"/>
    <w:rsid w:val="00391920"/>
    <w:rsid w:val="00391D2B"/>
    <w:rsid w:val="00391E9C"/>
    <w:rsid w:val="00391F0F"/>
    <w:rsid w:val="0039265F"/>
    <w:rsid w:val="00392D24"/>
    <w:rsid w:val="00393149"/>
    <w:rsid w:val="00393660"/>
    <w:rsid w:val="00393765"/>
    <w:rsid w:val="00393893"/>
    <w:rsid w:val="003938E2"/>
    <w:rsid w:val="0039422F"/>
    <w:rsid w:val="003957D8"/>
    <w:rsid w:val="00395835"/>
    <w:rsid w:val="00396A33"/>
    <w:rsid w:val="00397123"/>
    <w:rsid w:val="0039731C"/>
    <w:rsid w:val="00397844"/>
    <w:rsid w:val="003A0C94"/>
    <w:rsid w:val="003A0EE9"/>
    <w:rsid w:val="003A112C"/>
    <w:rsid w:val="003A12D7"/>
    <w:rsid w:val="003A216E"/>
    <w:rsid w:val="003A264F"/>
    <w:rsid w:val="003A27D3"/>
    <w:rsid w:val="003A3984"/>
    <w:rsid w:val="003A3991"/>
    <w:rsid w:val="003A4A70"/>
    <w:rsid w:val="003A53BE"/>
    <w:rsid w:val="003A6078"/>
    <w:rsid w:val="003A622F"/>
    <w:rsid w:val="003A6897"/>
    <w:rsid w:val="003A714B"/>
    <w:rsid w:val="003A72B0"/>
    <w:rsid w:val="003A75AC"/>
    <w:rsid w:val="003B0333"/>
    <w:rsid w:val="003B1219"/>
    <w:rsid w:val="003B1457"/>
    <w:rsid w:val="003B1EB4"/>
    <w:rsid w:val="003B263E"/>
    <w:rsid w:val="003B27FC"/>
    <w:rsid w:val="003B3071"/>
    <w:rsid w:val="003B4048"/>
    <w:rsid w:val="003B4AF8"/>
    <w:rsid w:val="003B5BB2"/>
    <w:rsid w:val="003B6BAF"/>
    <w:rsid w:val="003B6C2D"/>
    <w:rsid w:val="003B78EB"/>
    <w:rsid w:val="003C081F"/>
    <w:rsid w:val="003C1D16"/>
    <w:rsid w:val="003C2B1D"/>
    <w:rsid w:val="003C2C16"/>
    <w:rsid w:val="003C2C22"/>
    <w:rsid w:val="003C2EB2"/>
    <w:rsid w:val="003C3F4D"/>
    <w:rsid w:val="003C4053"/>
    <w:rsid w:val="003C493C"/>
    <w:rsid w:val="003C4BE9"/>
    <w:rsid w:val="003C4D08"/>
    <w:rsid w:val="003C5582"/>
    <w:rsid w:val="003C5D50"/>
    <w:rsid w:val="003C5FA1"/>
    <w:rsid w:val="003C672E"/>
    <w:rsid w:val="003C7266"/>
    <w:rsid w:val="003C73CE"/>
    <w:rsid w:val="003C73E5"/>
    <w:rsid w:val="003D009E"/>
    <w:rsid w:val="003D03F1"/>
    <w:rsid w:val="003D04F0"/>
    <w:rsid w:val="003D098F"/>
    <w:rsid w:val="003D1C2B"/>
    <w:rsid w:val="003D1CB8"/>
    <w:rsid w:val="003D1DFB"/>
    <w:rsid w:val="003D1E55"/>
    <w:rsid w:val="003D1E8C"/>
    <w:rsid w:val="003D20DA"/>
    <w:rsid w:val="003D2AA5"/>
    <w:rsid w:val="003D2CAB"/>
    <w:rsid w:val="003D489E"/>
    <w:rsid w:val="003D5017"/>
    <w:rsid w:val="003D50D1"/>
    <w:rsid w:val="003D5162"/>
    <w:rsid w:val="003D537B"/>
    <w:rsid w:val="003D57E9"/>
    <w:rsid w:val="003D6068"/>
    <w:rsid w:val="003D631B"/>
    <w:rsid w:val="003D66CB"/>
    <w:rsid w:val="003D6D2D"/>
    <w:rsid w:val="003D7B50"/>
    <w:rsid w:val="003E0059"/>
    <w:rsid w:val="003E0CD2"/>
    <w:rsid w:val="003E0F44"/>
    <w:rsid w:val="003E1385"/>
    <w:rsid w:val="003E236A"/>
    <w:rsid w:val="003E2E70"/>
    <w:rsid w:val="003E2EB2"/>
    <w:rsid w:val="003E383C"/>
    <w:rsid w:val="003E56D1"/>
    <w:rsid w:val="003E5A2F"/>
    <w:rsid w:val="003E613A"/>
    <w:rsid w:val="003E70F0"/>
    <w:rsid w:val="003E78EF"/>
    <w:rsid w:val="003E7BCD"/>
    <w:rsid w:val="003E7D22"/>
    <w:rsid w:val="003F16AB"/>
    <w:rsid w:val="003F1D65"/>
    <w:rsid w:val="003F235E"/>
    <w:rsid w:val="003F246E"/>
    <w:rsid w:val="003F28DD"/>
    <w:rsid w:val="003F2D2C"/>
    <w:rsid w:val="003F2DA7"/>
    <w:rsid w:val="003F2E95"/>
    <w:rsid w:val="003F3958"/>
    <w:rsid w:val="003F4DF5"/>
    <w:rsid w:val="003F4EC4"/>
    <w:rsid w:val="003F5573"/>
    <w:rsid w:val="003F567E"/>
    <w:rsid w:val="003F6E2E"/>
    <w:rsid w:val="003F75E7"/>
    <w:rsid w:val="003F7606"/>
    <w:rsid w:val="003F7687"/>
    <w:rsid w:val="003F7941"/>
    <w:rsid w:val="004004A1"/>
    <w:rsid w:val="00400744"/>
    <w:rsid w:val="0040089E"/>
    <w:rsid w:val="004010B8"/>
    <w:rsid w:val="0040128E"/>
    <w:rsid w:val="004014C5"/>
    <w:rsid w:val="004016C5"/>
    <w:rsid w:val="0040192A"/>
    <w:rsid w:val="0040250C"/>
    <w:rsid w:val="00402712"/>
    <w:rsid w:val="004029E1"/>
    <w:rsid w:val="00402A13"/>
    <w:rsid w:val="00402B57"/>
    <w:rsid w:val="00404309"/>
    <w:rsid w:val="00406050"/>
    <w:rsid w:val="00406C6C"/>
    <w:rsid w:val="0040798A"/>
    <w:rsid w:val="00411262"/>
    <w:rsid w:val="00411753"/>
    <w:rsid w:val="00412AAB"/>
    <w:rsid w:val="0041382D"/>
    <w:rsid w:val="00413AF9"/>
    <w:rsid w:val="00415EC7"/>
    <w:rsid w:val="00416306"/>
    <w:rsid w:val="00416724"/>
    <w:rsid w:val="00416FA6"/>
    <w:rsid w:val="00416FCC"/>
    <w:rsid w:val="00420A32"/>
    <w:rsid w:val="0042108D"/>
    <w:rsid w:val="00421962"/>
    <w:rsid w:val="00421F21"/>
    <w:rsid w:val="00422033"/>
    <w:rsid w:val="004224CF"/>
    <w:rsid w:val="00423681"/>
    <w:rsid w:val="0042373B"/>
    <w:rsid w:val="004239E8"/>
    <w:rsid w:val="00423E78"/>
    <w:rsid w:val="00424269"/>
    <w:rsid w:val="00425134"/>
    <w:rsid w:val="0042547F"/>
    <w:rsid w:val="004256F7"/>
    <w:rsid w:val="00425B9F"/>
    <w:rsid w:val="0042628E"/>
    <w:rsid w:val="0042651D"/>
    <w:rsid w:val="00426726"/>
    <w:rsid w:val="00427084"/>
    <w:rsid w:val="00427491"/>
    <w:rsid w:val="00430C47"/>
    <w:rsid w:val="0043148F"/>
    <w:rsid w:val="00432134"/>
    <w:rsid w:val="00432419"/>
    <w:rsid w:val="004328E4"/>
    <w:rsid w:val="00432D30"/>
    <w:rsid w:val="00433186"/>
    <w:rsid w:val="004337D7"/>
    <w:rsid w:val="00433D29"/>
    <w:rsid w:val="00434A5C"/>
    <w:rsid w:val="00434D22"/>
    <w:rsid w:val="00434EC5"/>
    <w:rsid w:val="0043593F"/>
    <w:rsid w:val="00436181"/>
    <w:rsid w:val="00436382"/>
    <w:rsid w:val="00437381"/>
    <w:rsid w:val="0043768D"/>
    <w:rsid w:val="00437705"/>
    <w:rsid w:val="004379D2"/>
    <w:rsid w:val="00437BA6"/>
    <w:rsid w:val="00441850"/>
    <w:rsid w:val="00441CC3"/>
    <w:rsid w:val="004428AA"/>
    <w:rsid w:val="00442A08"/>
    <w:rsid w:val="00443449"/>
    <w:rsid w:val="00443D71"/>
    <w:rsid w:val="004440E6"/>
    <w:rsid w:val="004444B8"/>
    <w:rsid w:val="004445B2"/>
    <w:rsid w:val="00444E4F"/>
    <w:rsid w:val="004454A8"/>
    <w:rsid w:val="00445AF0"/>
    <w:rsid w:val="0044699D"/>
    <w:rsid w:val="00446B37"/>
    <w:rsid w:val="00446BE1"/>
    <w:rsid w:val="0045011B"/>
    <w:rsid w:val="0045042C"/>
    <w:rsid w:val="00450992"/>
    <w:rsid w:val="00450B22"/>
    <w:rsid w:val="00450D81"/>
    <w:rsid w:val="004512AA"/>
    <w:rsid w:val="00451579"/>
    <w:rsid w:val="00452880"/>
    <w:rsid w:val="00453443"/>
    <w:rsid w:val="004538C3"/>
    <w:rsid w:val="00453FAD"/>
    <w:rsid w:val="00454180"/>
    <w:rsid w:val="00454543"/>
    <w:rsid w:val="0045459E"/>
    <w:rsid w:val="004545EC"/>
    <w:rsid w:val="00454AF8"/>
    <w:rsid w:val="00454C24"/>
    <w:rsid w:val="00455225"/>
    <w:rsid w:val="0045541E"/>
    <w:rsid w:val="0045788D"/>
    <w:rsid w:val="00457A16"/>
    <w:rsid w:val="00457A9E"/>
    <w:rsid w:val="00457AED"/>
    <w:rsid w:val="00457EEB"/>
    <w:rsid w:val="0046152E"/>
    <w:rsid w:val="00461932"/>
    <w:rsid w:val="00461D44"/>
    <w:rsid w:val="00461F6C"/>
    <w:rsid w:val="00463934"/>
    <w:rsid w:val="00463957"/>
    <w:rsid w:val="00463F41"/>
    <w:rsid w:val="00463F44"/>
    <w:rsid w:val="00463F99"/>
    <w:rsid w:val="0046404C"/>
    <w:rsid w:val="00464544"/>
    <w:rsid w:val="00464CE6"/>
    <w:rsid w:val="00466FAB"/>
    <w:rsid w:val="00467F93"/>
    <w:rsid w:val="00470141"/>
    <w:rsid w:val="00471A36"/>
    <w:rsid w:val="00473185"/>
    <w:rsid w:val="004738E7"/>
    <w:rsid w:val="004749F0"/>
    <w:rsid w:val="00475ECF"/>
    <w:rsid w:val="004761F2"/>
    <w:rsid w:val="004762C2"/>
    <w:rsid w:val="00476ED0"/>
    <w:rsid w:val="004774F9"/>
    <w:rsid w:val="004776AE"/>
    <w:rsid w:val="00477BD0"/>
    <w:rsid w:val="00480298"/>
    <w:rsid w:val="00481D92"/>
    <w:rsid w:val="0048237B"/>
    <w:rsid w:val="00482531"/>
    <w:rsid w:val="00482566"/>
    <w:rsid w:val="0048285F"/>
    <w:rsid w:val="00482DA3"/>
    <w:rsid w:val="00482DAE"/>
    <w:rsid w:val="004836B5"/>
    <w:rsid w:val="004838C5"/>
    <w:rsid w:val="00483CB7"/>
    <w:rsid w:val="004847FD"/>
    <w:rsid w:val="0048545A"/>
    <w:rsid w:val="004857E1"/>
    <w:rsid w:val="00487F9E"/>
    <w:rsid w:val="00490C8E"/>
    <w:rsid w:val="00490C9A"/>
    <w:rsid w:val="00490E2E"/>
    <w:rsid w:val="00491471"/>
    <w:rsid w:val="004917FF"/>
    <w:rsid w:val="00492457"/>
    <w:rsid w:val="00492689"/>
    <w:rsid w:val="004927D5"/>
    <w:rsid w:val="0049292B"/>
    <w:rsid w:val="00493DAD"/>
    <w:rsid w:val="00493F42"/>
    <w:rsid w:val="00494729"/>
    <w:rsid w:val="004947D7"/>
    <w:rsid w:val="004947F1"/>
    <w:rsid w:val="00494CA6"/>
    <w:rsid w:val="00495A52"/>
    <w:rsid w:val="00496AAB"/>
    <w:rsid w:val="00496AD8"/>
    <w:rsid w:val="00496C84"/>
    <w:rsid w:val="00496E65"/>
    <w:rsid w:val="004971FA"/>
    <w:rsid w:val="00497738"/>
    <w:rsid w:val="004979A8"/>
    <w:rsid w:val="00497BA9"/>
    <w:rsid w:val="004A01EF"/>
    <w:rsid w:val="004A0FF6"/>
    <w:rsid w:val="004A1474"/>
    <w:rsid w:val="004A1DA7"/>
    <w:rsid w:val="004A23E9"/>
    <w:rsid w:val="004A25F0"/>
    <w:rsid w:val="004A2C44"/>
    <w:rsid w:val="004A3F4D"/>
    <w:rsid w:val="004A4173"/>
    <w:rsid w:val="004A4286"/>
    <w:rsid w:val="004A45E8"/>
    <w:rsid w:val="004A49A6"/>
    <w:rsid w:val="004A5851"/>
    <w:rsid w:val="004A7EAF"/>
    <w:rsid w:val="004B15AD"/>
    <w:rsid w:val="004B25A3"/>
    <w:rsid w:val="004B286F"/>
    <w:rsid w:val="004B3D34"/>
    <w:rsid w:val="004B42AF"/>
    <w:rsid w:val="004B4435"/>
    <w:rsid w:val="004B4A01"/>
    <w:rsid w:val="004B4A6F"/>
    <w:rsid w:val="004B4C48"/>
    <w:rsid w:val="004B5445"/>
    <w:rsid w:val="004B68D7"/>
    <w:rsid w:val="004B6F70"/>
    <w:rsid w:val="004B705C"/>
    <w:rsid w:val="004B74F1"/>
    <w:rsid w:val="004B7B43"/>
    <w:rsid w:val="004C05DE"/>
    <w:rsid w:val="004C070D"/>
    <w:rsid w:val="004C1A0D"/>
    <w:rsid w:val="004C1BA5"/>
    <w:rsid w:val="004C1ECB"/>
    <w:rsid w:val="004C1F30"/>
    <w:rsid w:val="004C25CD"/>
    <w:rsid w:val="004C2AD0"/>
    <w:rsid w:val="004C405D"/>
    <w:rsid w:val="004C41CD"/>
    <w:rsid w:val="004C426B"/>
    <w:rsid w:val="004C486D"/>
    <w:rsid w:val="004C5260"/>
    <w:rsid w:val="004C5381"/>
    <w:rsid w:val="004C5883"/>
    <w:rsid w:val="004C62D6"/>
    <w:rsid w:val="004C6FAD"/>
    <w:rsid w:val="004C7979"/>
    <w:rsid w:val="004C7B2A"/>
    <w:rsid w:val="004C7E5B"/>
    <w:rsid w:val="004D0356"/>
    <w:rsid w:val="004D076E"/>
    <w:rsid w:val="004D0C93"/>
    <w:rsid w:val="004D14F5"/>
    <w:rsid w:val="004D1674"/>
    <w:rsid w:val="004D1ACF"/>
    <w:rsid w:val="004D1E35"/>
    <w:rsid w:val="004D2CB7"/>
    <w:rsid w:val="004D2D12"/>
    <w:rsid w:val="004D31B7"/>
    <w:rsid w:val="004D31CD"/>
    <w:rsid w:val="004D3259"/>
    <w:rsid w:val="004D3B13"/>
    <w:rsid w:val="004D3E9B"/>
    <w:rsid w:val="004D4131"/>
    <w:rsid w:val="004D4350"/>
    <w:rsid w:val="004D4E42"/>
    <w:rsid w:val="004D72D9"/>
    <w:rsid w:val="004D7644"/>
    <w:rsid w:val="004D76A2"/>
    <w:rsid w:val="004D7DF0"/>
    <w:rsid w:val="004E124C"/>
    <w:rsid w:val="004E1650"/>
    <w:rsid w:val="004E1F08"/>
    <w:rsid w:val="004E1F88"/>
    <w:rsid w:val="004E2366"/>
    <w:rsid w:val="004E2A0E"/>
    <w:rsid w:val="004E2E86"/>
    <w:rsid w:val="004E31B9"/>
    <w:rsid w:val="004E3E9C"/>
    <w:rsid w:val="004E461B"/>
    <w:rsid w:val="004E48CE"/>
    <w:rsid w:val="004E4A49"/>
    <w:rsid w:val="004E4DC2"/>
    <w:rsid w:val="004E4ED7"/>
    <w:rsid w:val="004E5EBB"/>
    <w:rsid w:val="004E6063"/>
    <w:rsid w:val="004E6203"/>
    <w:rsid w:val="004E6C7C"/>
    <w:rsid w:val="004E6E60"/>
    <w:rsid w:val="004E74DF"/>
    <w:rsid w:val="004F05E5"/>
    <w:rsid w:val="004F08E3"/>
    <w:rsid w:val="004F092E"/>
    <w:rsid w:val="004F0D78"/>
    <w:rsid w:val="004F1172"/>
    <w:rsid w:val="004F1DC0"/>
    <w:rsid w:val="004F1EF3"/>
    <w:rsid w:val="004F205C"/>
    <w:rsid w:val="004F2205"/>
    <w:rsid w:val="004F2210"/>
    <w:rsid w:val="004F2475"/>
    <w:rsid w:val="004F256D"/>
    <w:rsid w:val="004F2D3F"/>
    <w:rsid w:val="004F3BD6"/>
    <w:rsid w:val="004F4BCA"/>
    <w:rsid w:val="004F4EAD"/>
    <w:rsid w:val="004F513B"/>
    <w:rsid w:val="004F5550"/>
    <w:rsid w:val="004F5D39"/>
    <w:rsid w:val="004F69C3"/>
    <w:rsid w:val="004F6CA4"/>
    <w:rsid w:val="004F7718"/>
    <w:rsid w:val="00500158"/>
    <w:rsid w:val="005006AC"/>
    <w:rsid w:val="00500750"/>
    <w:rsid w:val="005018B2"/>
    <w:rsid w:val="00501BB2"/>
    <w:rsid w:val="00501CD4"/>
    <w:rsid w:val="00501EE2"/>
    <w:rsid w:val="005024B9"/>
    <w:rsid w:val="00502B4E"/>
    <w:rsid w:val="00502BFA"/>
    <w:rsid w:val="00502EA9"/>
    <w:rsid w:val="0050333C"/>
    <w:rsid w:val="00504E10"/>
    <w:rsid w:val="005059A0"/>
    <w:rsid w:val="00505B18"/>
    <w:rsid w:val="00505BB9"/>
    <w:rsid w:val="005070B7"/>
    <w:rsid w:val="00507531"/>
    <w:rsid w:val="00507683"/>
    <w:rsid w:val="0051001E"/>
    <w:rsid w:val="00510B12"/>
    <w:rsid w:val="00510EA1"/>
    <w:rsid w:val="005111C5"/>
    <w:rsid w:val="00511BAE"/>
    <w:rsid w:val="0051280C"/>
    <w:rsid w:val="00512B7B"/>
    <w:rsid w:val="00512D41"/>
    <w:rsid w:val="00512E36"/>
    <w:rsid w:val="0051308F"/>
    <w:rsid w:val="00513C1A"/>
    <w:rsid w:val="0051480F"/>
    <w:rsid w:val="00514A47"/>
    <w:rsid w:val="00514D5A"/>
    <w:rsid w:val="00515F38"/>
    <w:rsid w:val="00515F57"/>
    <w:rsid w:val="005164BB"/>
    <w:rsid w:val="00516A0C"/>
    <w:rsid w:val="0052025A"/>
    <w:rsid w:val="00520476"/>
    <w:rsid w:val="00520A15"/>
    <w:rsid w:val="00521C1E"/>
    <w:rsid w:val="00521E3C"/>
    <w:rsid w:val="0052228E"/>
    <w:rsid w:val="005229E0"/>
    <w:rsid w:val="00522A33"/>
    <w:rsid w:val="005234BE"/>
    <w:rsid w:val="00525950"/>
    <w:rsid w:val="005269D0"/>
    <w:rsid w:val="00530800"/>
    <w:rsid w:val="00530AE7"/>
    <w:rsid w:val="00530CA4"/>
    <w:rsid w:val="00531320"/>
    <w:rsid w:val="0053167D"/>
    <w:rsid w:val="00531E26"/>
    <w:rsid w:val="00532398"/>
    <w:rsid w:val="005327E7"/>
    <w:rsid w:val="00532DC9"/>
    <w:rsid w:val="00533450"/>
    <w:rsid w:val="00533744"/>
    <w:rsid w:val="00533836"/>
    <w:rsid w:val="00534937"/>
    <w:rsid w:val="0053495E"/>
    <w:rsid w:val="005354B9"/>
    <w:rsid w:val="00535C0C"/>
    <w:rsid w:val="00536426"/>
    <w:rsid w:val="00536A8B"/>
    <w:rsid w:val="00536C04"/>
    <w:rsid w:val="005372F0"/>
    <w:rsid w:val="005378B6"/>
    <w:rsid w:val="00540798"/>
    <w:rsid w:val="00540837"/>
    <w:rsid w:val="00540A0E"/>
    <w:rsid w:val="00540D03"/>
    <w:rsid w:val="00540E02"/>
    <w:rsid w:val="00540F05"/>
    <w:rsid w:val="005423E9"/>
    <w:rsid w:val="00542533"/>
    <w:rsid w:val="00543984"/>
    <w:rsid w:val="0054421F"/>
    <w:rsid w:val="0054429F"/>
    <w:rsid w:val="00544492"/>
    <w:rsid w:val="00544937"/>
    <w:rsid w:val="00545464"/>
    <w:rsid w:val="005456F0"/>
    <w:rsid w:val="00545A2E"/>
    <w:rsid w:val="00546079"/>
    <w:rsid w:val="00546A1D"/>
    <w:rsid w:val="00546E5F"/>
    <w:rsid w:val="00547200"/>
    <w:rsid w:val="00547290"/>
    <w:rsid w:val="0054760F"/>
    <w:rsid w:val="00547ACC"/>
    <w:rsid w:val="00550231"/>
    <w:rsid w:val="0055099B"/>
    <w:rsid w:val="0055124A"/>
    <w:rsid w:val="005516CB"/>
    <w:rsid w:val="00552E0F"/>
    <w:rsid w:val="0055334B"/>
    <w:rsid w:val="00553C76"/>
    <w:rsid w:val="00553F60"/>
    <w:rsid w:val="00554562"/>
    <w:rsid w:val="0055461C"/>
    <w:rsid w:val="005549C6"/>
    <w:rsid w:val="00554DA1"/>
    <w:rsid w:val="00554E59"/>
    <w:rsid w:val="00555145"/>
    <w:rsid w:val="0055560D"/>
    <w:rsid w:val="005558B8"/>
    <w:rsid w:val="005570D7"/>
    <w:rsid w:val="00557216"/>
    <w:rsid w:val="005572C4"/>
    <w:rsid w:val="0056035C"/>
    <w:rsid w:val="005603D8"/>
    <w:rsid w:val="005613DE"/>
    <w:rsid w:val="0056185D"/>
    <w:rsid w:val="005619D9"/>
    <w:rsid w:val="005622DE"/>
    <w:rsid w:val="00562455"/>
    <w:rsid w:val="005628D0"/>
    <w:rsid w:val="005643E8"/>
    <w:rsid w:val="005646BD"/>
    <w:rsid w:val="005648EE"/>
    <w:rsid w:val="00564D2A"/>
    <w:rsid w:val="00565E47"/>
    <w:rsid w:val="00566431"/>
    <w:rsid w:val="0056646E"/>
    <w:rsid w:val="0056666A"/>
    <w:rsid w:val="00566C0C"/>
    <w:rsid w:val="00566D36"/>
    <w:rsid w:val="00567A0E"/>
    <w:rsid w:val="00567D06"/>
    <w:rsid w:val="00567DD3"/>
    <w:rsid w:val="005706DB"/>
    <w:rsid w:val="005716A9"/>
    <w:rsid w:val="00571B7D"/>
    <w:rsid w:val="00572184"/>
    <w:rsid w:val="00572564"/>
    <w:rsid w:val="00573C0A"/>
    <w:rsid w:val="00573D57"/>
    <w:rsid w:val="00574282"/>
    <w:rsid w:val="00574587"/>
    <w:rsid w:val="00574BDA"/>
    <w:rsid w:val="005754AC"/>
    <w:rsid w:val="0057618C"/>
    <w:rsid w:val="00577292"/>
    <w:rsid w:val="00577398"/>
    <w:rsid w:val="005776B6"/>
    <w:rsid w:val="00577EB3"/>
    <w:rsid w:val="00580EF6"/>
    <w:rsid w:val="00580F34"/>
    <w:rsid w:val="0058119A"/>
    <w:rsid w:val="0058207E"/>
    <w:rsid w:val="0058267F"/>
    <w:rsid w:val="005827A8"/>
    <w:rsid w:val="00582BB3"/>
    <w:rsid w:val="00582ED3"/>
    <w:rsid w:val="00583811"/>
    <w:rsid w:val="00583DFC"/>
    <w:rsid w:val="00583E6F"/>
    <w:rsid w:val="00584131"/>
    <w:rsid w:val="005842C9"/>
    <w:rsid w:val="005846E4"/>
    <w:rsid w:val="00584C60"/>
    <w:rsid w:val="00584F18"/>
    <w:rsid w:val="00585231"/>
    <w:rsid w:val="00585326"/>
    <w:rsid w:val="0058557C"/>
    <w:rsid w:val="00586A73"/>
    <w:rsid w:val="00586FB2"/>
    <w:rsid w:val="00587174"/>
    <w:rsid w:val="00590621"/>
    <w:rsid w:val="00590667"/>
    <w:rsid w:val="00590CE0"/>
    <w:rsid w:val="00590D62"/>
    <w:rsid w:val="00590F7D"/>
    <w:rsid w:val="00590F8B"/>
    <w:rsid w:val="00591207"/>
    <w:rsid w:val="00592180"/>
    <w:rsid w:val="00592A20"/>
    <w:rsid w:val="00592CD8"/>
    <w:rsid w:val="00592E93"/>
    <w:rsid w:val="00593207"/>
    <w:rsid w:val="00594201"/>
    <w:rsid w:val="005943C0"/>
    <w:rsid w:val="00594670"/>
    <w:rsid w:val="00594D48"/>
    <w:rsid w:val="00594F58"/>
    <w:rsid w:val="00595138"/>
    <w:rsid w:val="0059562A"/>
    <w:rsid w:val="00595813"/>
    <w:rsid w:val="005958AC"/>
    <w:rsid w:val="005961C1"/>
    <w:rsid w:val="00596484"/>
    <w:rsid w:val="00596920"/>
    <w:rsid w:val="00596D64"/>
    <w:rsid w:val="00597697"/>
    <w:rsid w:val="005A00FB"/>
    <w:rsid w:val="005A01EE"/>
    <w:rsid w:val="005A07E7"/>
    <w:rsid w:val="005A1698"/>
    <w:rsid w:val="005A20B7"/>
    <w:rsid w:val="005A225A"/>
    <w:rsid w:val="005A23ED"/>
    <w:rsid w:val="005A2701"/>
    <w:rsid w:val="005A27A7"/>
    <w:rsid w:val="005A27C8"/>
    <w:rsid w:val="005A32D0"/>
    <w:rsid w:val="005A3FB6"/>
    <w:rsid w:val="005A4F07"/>
    <w:rsid w:val="005A5CC8"/>
    <w:rsid w:val="005A6286"/>
    <w:rsid w:val="005A69D3"/>
    <w:rsid w:val="005A6CB2"/>
    <w:rsid w:val="005A7078"/>
    <w:rsid w:val="005A707E"/>
    <w:rsid w:val="005A7416"/>
    <w:rsid w:val="005B008C"/>
    <w:rsid w:val="005B0BEC"/>
    <w:rsid w:val="005B14E5"/>
    <w:rsid w:val="005B163A"/>
    <w:rsid w:val="005B16FA"/>
    <w:rsid w:val="005B1B5F"/>
    <w:rsid w:val="005B2B1B"/>
    <w:rsid w:val="005B2BB7"/>
    <w:rsid w:val="005B305B"/>
    <w:rsid w:val="005B36D2"/>
    <w:rsid w:val="005B4765"/>
    <w:rsid w:val="005B4A12"/>
    <w:rsid w:val="005B4AE5"/>
    <w:rsid w:val="005B5010"/>
    <w:rsid w:val="005B5BEE"/>
    <w:rsid w:val="005B5EB2"/>
    <w:rsid w:val="005B6124"/>
    <w:rsid w:val="005B62F4"/>
    <w:rsid w:val="005B64D7"/>
    <w:rsid w:val="005B7EE7"/>
    <w:rsid w:val="005C01CC"/>
    <w:rsid w:val="005C07EF"/>
    <w:rsid w:val="005C1BB7"/>
    <w:rsid w:val="005C1F93"/>
    <w:rsid w:val="005C2D4C"/>
    <w:rsid w:val="005C2EA2"/>
    <w:rsid w:val="005C302F"/>
    <w:rsid w:val="005C3FCC"/>
    <w:rsid w:val="005C4E15"/>
    <w:rsid w:val="005C53B4"/>
    <w:rsid w:val="005C5A30"/>
    <w:rsid w:val="005C5D71"/>
    <w:rsid w:val="005C5D81"/>
    <w:rsid w:val="005C6B67"/>
    <w:rsid w:val="005D0B08"/>
    <w:rsid w:val="005D0D35"/>
    <w:rsid w:val="005D1091"/>
    <w:rsid w:val="005D27D0"/>
    <w:rsid w:val="005D2F1D"/>
    <w:rsid w:val="005D3013"/>
    <w:rsid w:val="005D3125"/>
    <w:rsid w:val="005D43DE"/>
    <w:rsid w:val="005D4590"/>
    <w:rsid w:val="005D49D4"/>
    <w:rsid w:val="005D4F54"/>
    <w:rsid w:val="005D516C"/>
    <w:rsid w:val="005D52A6"/>
    <w:rsid w:val="005D5A01"/>
    <w:rsid w:val="005D5DCD"/>
    <w:rsid w:val="005D618D"/>
    <w:rsid w:val="005D63BF"/>
    <w:rsid w:val="005D7B5F"/>
    <w:rsid w:val="005D7BEC"/>
    <w:rsid w:val="005D7F24"/>
    <w:rsid w:val="005D7FB8"/>
    <w:rsid w:val="005E01EE"/>
    <w:rsid w:val="005E086B"/>
    <w:rsid w:val="005E126A"/>
    <w:rsid w:val="005E2538"/>
    <w:rsid w:val="005E25ED"/>
    <w:rsid w:val="005E31E3"/>
    <w:rsid w:val="005E364C"/>
    <w:rsid w:val="005E3BEA"/>
    <w:rsid w:val="005E4B26"/>
    <w:rsid w:val="005E5ACA"/>
    <w:rsid w:val="005E5AE4"/>
    <w:rsid w:val="005E5E25"/>
    <w:rsid w:val="005E5FF2"/>
    <w:rsid w:val="005E6623"/>
    <w:rsid w:val="005E6895"/>
    <w:rsid w:val="005E6913"/>
    <w:rsid w:val="005E7111"/>
    <w:rsid w:val="005E7186"/>
    <w:rsid w:val="005F0C9E"/>
    <w:rsid w:val="005F1454"/>
    <w:rsid w:val="005F2F92"/>
    <w:rsid w:val="005F36D2"/>
    <w:rsid w:val="005F370B"/>
    <w:rsid w:val="005F37F5"/>
    <w:rsid w:val="005F389A"/>
    <w:rsid w:val="005F3949"/>
    <w:rsid w:val="005F3E9F"/>
    <w:rsid w:val="005F4792"/>
    <w:rsid w:val="005F5244"/>
    <w:rsid w:val="005F5969"/>
    <w:rsid w:val="005F69DC"/>
    <w:rsid w:val="005F6EE8"/>
    <w:rsid w:val="005F71BC"/>
    <w:rsid w:val="005F7651"/>
    <w:rsid w:val="005F7DB6"/>
    <w:rsid w:val="00600654"/>
    <w:rsid w:val="00600D29"/>
    <w:rsid w:val="00601013"/>
    <w:rsid w:val="0060113D"/>
    <w:rsid w:val="00601177"/>
    <w:rsid w:val="006011E8"/>
    <w:rsid w:val="006013E5"/>
    <w:rsid w:val="00601CE1"/>
    <w:rsid w:val="0060228A"/>
    <w:rsid w:val="00602408"/>
    <w:rsid w:val="00602B0A"/>
    <w:rsid w:val="00602FC1"/>
    <w:rsid w:val="00602FEB"/>
    <w:rsid w:val="0060312A"/>
    <w:rsid w:val="00603F83"/>
    <w:rsid w:val="0060447A"/>
    <w:rsid w:val="0060447E"/>
    <w:rsid w:val="00604ACE"/>
    <w:rsid w:val="00606F05"/>
    <w:rsid w:val="006074FF"/>
    <w:rsid w:val="00607864"/>
    <w:rsid w:val="006103CD"/>
    <w:rsid w:val="00610D58"/>
    <w:rsid w:val="00611235"/>
    <w:rsid w:val="0061150D"/>
    <w:rsid w:val="006119B8"/>
    <w:rsid w:val="00611DF7"/>
    <w:rsid w:val="006127B4"/>
    <w:rsid w:val="006132BB"/>
    <w:rsid w:val="00614915"/>
    <w:rsid w:val="00614930"/>
    <w:rsid w:val="00614FC2"/>
    <w:rsid w:val="00615098"/>
    <w:rsid w:val="0061693F"/>
    <w:rsid w:val="00620BFC"/>
    <w:rsid w:val="006215D1"/>
    <w:rsid w:val="006216EA"/>
    <w:rsid w:val="006217E2"/>
    <w:rsid w:val="00621A2C"/>
    <w:rsid w:val="00621D28"/>
    <w:rsid w:val="006228F6"/>
    <w:rsid w:val="00622E2E"/>
    <w:rsid w:val="00622F0F"/>
    <w:rsid w:val="00623266"/>
    <w:rsid w:val="006235FE"/>
    <w:rsid w:val="0062388F"/>
    <w:rsid w:val="00623EAA"/>
    <w:rsid w:val="006242C7"/>
    <w:rsid w:val="00624AB7"/>
    <w:rsid w:val="00624BEC"/>
    <w:rsid w:val="00625DC9"/>
    <w:rsid w:val="00625E41"/>
    <w:rsid w:val="00626925"/>
    <w:rsid w:val="006271DC"/>
    <w:rsid w:val="0063031A"/>
    <w:rsid w:val="00630A24"/>
    <w:rsid w:val="006313E0"/>
    <w:rsid w:val="0063155D"/>
    <w:rsid w:val="00632D38"/>
    <w:rsid w:val="00632E97"/>
    <w:rsid w:val="00633F3A"/>
    <w:rsid w:val="006340A0"/>
    <w:rsid w:val="0063536B"/>
    <w:rsid w:val="00635A46"/>
    <w:rsid w:val="00635C87"/>
    <w:rsid w:val="00636365"/>
    <w:rsid w:val="0063698E"/>
    <w:rsid w:val="00637150"/>
    <w:rsid w:val="0063751E"/>
    <w:rsid w:val="0063791A"/>
    <w:rsid w:val="0063797B"/>
    <w:rsid w:val="00637EB5"/>
    <w:rsid w:val="0064064A"/>
    <w:rsid w:val="00640C21"/>
    <w:rsid w:val="00641115"/>
    <w:rsid w:val="00641CBC"/>
    <w:rsid w:val="006422A0"/>
    <w:rsid w:val="006429D2"/>
    <w:rsid w:val="00642D5B"/>
    <w:rsid w:val="00643151"/>
    <w:rsid w:val="006434CE"/>
    <w:rsid w:val="006436BE"/>
    <w:rsid w:val="00643C5B"/>
    <w:rsid w:val="00644A76"/>
    <w:rsid w:val="00644F58"/>
    <w:rsid w:val="006453BA"/>
    <w:rsid w:val="00645A1A"/>
    <w:rsid w:val="00646EFA"/>
    <w:rsid w:val="006512AD"/>
    <w:rsid w:val="0065197A"/>
    <w:rsid w:val="006524EA"/>
    <w:rsid w:val="00653665"/>
    <w:rsid w:val="006536A3"/>
    <w:rsid w:val="0065405E"/>
    <w:rsid w:val="00654B23"/>
    <w:rsid w:val="0065501B"/>
    <w:rsid w:val="006556F6"/>
    <w:rsid w:val="006561F1"/>
    <w:rsid w:val="006566AC"/>
    <w:rsid w:val="00657237"/>
    <w:rsid w:val="00657BC2"/>
    <w:rsid w:val="00657D18"/>
    <w:rsid w:val="00661436"/>
    <w:rsid w:val="0066148E"/>
    <w:rsid w:val="006614D3"/>
    <w:rsid w:val="00662366"/>
    <w:rsid w:val="00662881"/>
    <w:rsid w:val="00662E6B"/>
    <w:rsid w:val="006638BC"/>
    <w:rsid w:val="00664786"/>
    <w:rsid w:val="00664E4C"/>
    <w:rsid w:val="006653E6"/>
    <w:rsid w:val="006654FA"/>
    <w:rsid w:val="00666194"/>
    <w:rsid w:val="00666438"/>
    <w:rsid w:val="00666784"/>
    <w:rsid w:val="006669C9"/>
    <w:rsid w:val="0066715B"/>
    <w:rsid w:val="00667778"/>
    <w:rsid w:val="00671400"/>
    <w:rsid w:val="006721CE"/>
    <w:rsid w:val="00672385"/>
    <w:rsid w:val="00672B35"/>
    <w:rsid w:val="00673E50"/>
    <w:rsid w:val="006767B5"/>
    <w:rsid w:val="006767D5"/>
    <w:rsid w:val="00676A1E"/>
    <w:rsid w:val="00680088"/>
    <w:rsid w:val="006805B4"/>
    <w:rsid w:val="00680843"/>
    <w:rsid w:val="00682903"/>
    <w:rsid w:val="00682AB7"/>
    <w:rsid w:val="00684202"/>
    <w:rsid w:val="00684227"/>
    <w:rsid w:val="00684374"/>
    <w:rsid w:val="00684948"/>
    <w:rsid w:val="00684C16"/>
    <w:rsid w:val="00684E5F"/>
    <w:rsid w:val="006855D6"/>
    <w:rsid w:val="006871A9"/>
    <w:rsid w:val="00687222"/>
    <w:rsid w:val="006875F0"/>
    <w:rsid w:val="0068768A"/>
    <w:rsid w:val="00687F61"/>
    <w:rsid w:val="00687FE2"/>
    <w:rsid w:val="00690427"/>
    <w:rsid w:val="006905FB"/>
    <w:rsid w:val="00690B10"/>
    <w:rsid w:val="00691AC2"/>
    <w:rsid w:val="00691EFC"/>
    <w:rsid w:val="0069238D"/>
    <w:rsid w:val="00693001"/>
    <w:rsid w:val="00693D73"/>
    <w:rsid w:val="00694369"/>
    <w:rsid w:val="00694997"/>
    <w:rsid w:val="00695154"/>
    <w:rsid w:val="0069557F"/>
    <w:rsid w:val="0069579B"/>
    <w:rsid w:val="006963AB"/>
    <w:rsid w:val="0069664A"/>
    <w:rsid w:val="00696F98"/>
    <w:rsid w:val="00697F83"/>
    <w:rsid w:val="006A02B1"/>
    <w:rsid w:val="006A0731"/>
    <w:rsid w:val="006A07DA"/>
    <w:rsid w:val="006A0DB2"/>
    <w:rsid w:val="006A12B7"/>
    <w:rsid w:val="006A15F7"/>
    <w:rsid w:val="006A229B"/>
    <w:rsid w:val="006A2AAA"/>
    <w:rsid w:val="006A2EB6"/>
    <w:rsid w:val="006A302C"/>
    <w:rsid w:val="006A3277"/>
    <w:rsid w:val="006A49D6"/>
    <w:rsid w:val="006A5268"/>
    <w:rsid w:val="006A5EDC"/>
    <w:rsid w:val="006A623E"/>
    <w:rsid w:val="006A692B"/>
    <w:rsid w:val="006A6A34"/>
    <w:rsid w:val="006A6D7D"/>
    <w:rsid w:val="006A6E36"/>
    <w:rsid w:val="006A73B4"/>
    <w:rsid w:val="006A7CDB"/>
    <w:rsid w:val="006B0A57"/>
    <w:rsid w:val="006B0D1D"/>
    <w:rsid w:val="006B1701"/>
    <w:rsid w:val="006B25A7"/>
    <w:rsid w:val="006B2B1E"/>
    <w:rsid w:val="006B2DA5"/>
    <w:rsid w:val="006B2FDB"/>
    <w:rsid w:val="006B33A9"/>
    <w:rsid w:val="006B3493"/>
    <w:rsid w:val="006B34AC"/>
    <w:rsid w:val="006B449A"/>
    <w:rsid w:val="006B4BE4"/>
    <w:rsid w:val="006B53F8"/>
    <w:rsid w:val="006B5D32"/>
    <w:rsid w:val="006B5EE4"/>
    <w:rsid w:val="006B5F57"/>
    <w:rsid w:val="006B619F"/>
    <w:rsid w:val="006B68C0"/>
    <w:rsid w:val="006B7604"/>
    <w:rsid w:val="006C0F10"/>
    <w:rsid w:val="006C12D9"/>
    <w:rsid w:val="006C132B"/>
    <w:rsid w:val="006C13FC"/>
    <w:rsid w:val="006C1D31"/>
    <w:rsid w:val="006C208A"/>
    <w:rsid w:val="006C2B5A"/>
    <w:rsid w:val="006C3090"/>
    <w:rsid w:val="006C420B"/>
    <w:rsid w:val="006C4245"/>
    <w:rsid w:val="006C42DA"/>
    <w:rsid w:val="006C4AD4"/>
    <w:rsid w:val="006C4E52"/>
    <w:rsid w:val="006C5B54"/>
    <w:rsid w:val="006C6576"/>
    <w:rsid w:val="006C6DF7"/>
    <w:rsid w:val="006C7103"/>
    <w:rsid w:val="006C71F2"/>
    <w:rsid w:val="006C7F55"/>
    <w:rsid w:val="006D1522"/>
    <w:rsid w:val="006D15E2"/>
    <w:rsid w:val="006D1648"/>
    <w:rsid w:val="006D24F5"/>
    <w:rsid w:val="006D26C4"/>
    <w:rsid w:val="006D2C51"/>
    <w:rsid w:val="006D411C"/>
    <w:rsid w:val="006D58A2"/>
    <w:rsid w:val="006D58ED"/>
    <w:rsid w:val="006D5B69"/>
    <w:rsid w:val="006D6964"/>
    <w:rsid w:val="006D7282"/>
    <w:rsid w:val="006D7D3D"/>
    <w:rsid w:val="006E1159"/>
    <w:rsid w:val="006E158E"/>
    <w:rsid w:val="006E1D31"/>
    <w:rsid w:val="006E243D"/>
    <w:rsid w:val="006E3497"/>
    <w:rsid w:val="006E3556"/>
    <w:rsid w:val="006E387C"/>
    <w:rsid w:val="006E4730"/>
    <w:rsid w:val="006E4B6E"/>
    <w:rsid w:val="006E566B"/>
    <w:rsid w:val="006E5C29"/>
    <w:rsid w:val="006E6451"/>
    <w:rsid w:val="006E7767"/>
    <w:rsid w:val="006F2929"/>
    <w:rsid w:val="006F2A4C"/>
    <w:rsid w:val="006F2C91"/>
    <w:rsid w:val="006F334D"/>
    <w:rsid w:val="006F3632"/>
    <w:rsid w:val="006F3DE5"/>
    <w:rsid w:val="006F4969"/>
    <w:rsid w:val="006F49AB"/>
    <w:rsid w:val="006F4C01"/>
    <w:rsid w:val="006F54D0"/>
    <w:rsid w:val="006F5B32"/>
    <w:rsid w:val="006F5D5B"/>
    <w:rsid w:val="006F728C"/>
    <w:rsid w:val="006F74B2"/>
    <w:rsid w:val="006F7FC0"/>
    <w:rsid w:val="007001AE"/>
    <w:rsid w:val="00700516"/>
    <w:rsid w:val="00700974"/>
    <w:rsid w:val="00700CF1"/>
    <w:rsid w:val="00700D25"/>
    <w:rsid w:val="00700E89"/>
    <w:rsid w:val="00700F63"/>
    <w:rsid w:val="0070164D"/>
    <w:rsid w:val="00701653"/>
    <w:rsid w:val="00701B56"/>
    <w:rsid w:val="00702210"/>
    <w:rsid w:val="00702A44"/>
    <w:rsid w:val="00704713"/>
    <w:rsid w:val="00704F29"/>
    <w:rsid w:val="007051AE"/>
    <w:rsid w:val="00706F3F"/>
    <w:rsid w:val="00707350"/>
    <w:rsid w:val="0070741F"/>
    <w:rsid w:val="00707922"/>
    <w:rsid w:val="00707C79"/>
    <w:rsid w:val="00707DAC"/>
    <w:rsid w:val="0071041F"/>
    <w:rsid w:val="00710748"/>
    <w:rsid w:val="007109C8"/>
    <w:rsid w:val="00710A15"/>
    <w:rsid w:val="007114DC"/>
    <w:rsid w:val="007118FB"/>
    <w:rsid w:val="00711F6D"/>
    <w:rsid w:val="00712415"/>
    <w:rsid w:val="007125CF"/>
    <w:rsid w:val="007129FF"/>
    <w:rsid w:val="00712DBA"/>
    <w:rsid w:val="007130EB"/>
    <w:rsid w:val="00714554"/>
    <w:rsid w:val="00714A7D"/>
    <w:rsid w:val="00714F2B"/>
    <w:rsid w:val="00715521"/>
    <w:rsid w:val="00715A4E"/>
    <w:rsid w:val="00715B61"/>
    <w:rsid w:val="00715C31"/>
    <w:rsid w:val="00716536"/>
    <w:rsid w:val="00716650"/>
    <w:rsid w:val="00716966"/>
    <w:rsid w:val="00716A8B"/>
    <w:rsid w:val="00716C7F"/>
    <w:rsid w:val="007200DC"/>
    <w:rsid w:val="0072028B"/>
    <w:rsid w:val="00720772"/>
    <w:rsid w:val="00721181"/>
    <w:rsid w:val="007215CF"/>
    <w:rsid w:val="00722420"/>
    <w:rsid w:val="007238D2"/>
    <w:rsid w:val="00723A8D"/>
    <w:rsid w:val="0072406F"/>
    <w:rsid w:val="00724232"/>
    <w:rsid w:val="007248E4"/>
    <w:rsid w:val="00724AB0"/>
    <w:rsid w:val="00724DB4"/>
    <w:rsid w:val="0072587C"/>
    <w:rsid w:val="00725959"/>
    <w:rsid w:val="00725AB0"/>
    <w:rsid w:val="00725B3B"/>
    <w:rsid w:val="00725BCB"/>
    <w:rsid w:val="007261C0"/>
    <w:rsid w:val="00726E62"/>
    <w:rsid w:val="00727E14"/>
    <w:rsid w:val="00727EFB"/>
    <w:rsid w:val="00727F17"/>
    <w:rsid w:val="00730B20"/>
    <w:rsid w:val="00731378"/>
    <w:rsid w:val="00732A9A"/>
    <w:rsid w:val="00732BFB"/>
    <w:rsid w:val="00733206"/>
    <w:rsid w:val="007334A5"/>
    <w:rsid w:val="0073390B"/>
    <w:rsid w:val="00733F71"/>
    <w:rsid w:val="0073421B"/>
    <w:rsid w:val="0073430C"/>
    <w:rsid w:val="007344EB"/>
    <w:rsid w:val="00734C6E"/>
    <w:rsid w:val="00734CA6"/>
    <w:rsid w:val="0073529C"/>
    <w:rsid w:val="00735A60"/>
    <w:rsid w:val="00736463"/>
    <w:rsid w:val="00736B05"/>
    <w:rsid w:val="00736B76"/>
    <w:rsid w:val="007376E3"/>
    <w:rsid w:val="00740248"/>
    <w:rsid w:val="00740946"/>
    <w:rsid w:val="0074132A"/>
    <w:rsid w:val="00741594"/>
    <w:rsid w:val="00741C42"/>
    <w:rsid w:val="0074200C"/>
    <w:rsid w:val="0074238C"/>
    <w:rsid w:val="00742F42"/>
    <w:rsid w:val="00743AC1"/>
    <w:rsid w:val="00743C79"/>
    <w:rsid w:val="00744005"/>
    <w:rsid w:val="00744498"/>
    <w:rsid w:val="007450B3"/>
    <w:rsid w:val="007453C6"/>
    <w:rsid w:val="0074572D"/>
    <w:rsid w:val="007465C7"/>
    <w:rsid w:val="00746EBB"/>
    <w:rsid w:val="00747845"/>
    <w:rsid w:val="00747B2B"/>
    <w:rsid w:val="00747D34"/>
    <w:rsid w:val="00747EC7"/>
    <w:rsid w:val="00750258"/>
    <w:rsid w:val="007502A9"/>
    <w:rsid w:val="0075056F"/>
    <w:rsid w:val="00750599"/>
    <w:rsid w:val="00751A1C"/>
    <w:rsid w:val="00752DA2"/>
    <w:rsid w:val="0075322D"/>
    <w:rsid w:val="00754384"/>
    <w:rsid w:val="007545CA"/>
    <w:rsid w:val="00754B70"/>
    <w:rsid w:val="00754BB2"/>
    <w:rsid w:val="00754E64"/>
    <w:rsid w:val="007551B3"/>
    <w:rsid w:val="007551E6"/>
    <w:rsid w:val="007554B0"/>
    <w:rsid w:val="007554D8"/>
    <w:rsid w:val="00755B4C"/>
    <w:rsid w:val="00755C2E"/>
    <w:rsid w:val="0075640C"/>
    <w:rsid w:val="00756463"/>
    <w:rsid w:val="007566C5"/>
    <w:rsid w:val="00756974"/>
    <w:rsid w:val="007577AF"/>
    <w:rsid w:val="00760B27"/>
    <w:rsid w:val="007623FA"/>
    <w:rsid w:val="00762ACD"/>
    <w:rsid w:val="00765B8C"/>
    <w:rsid w:val="0076619B"/>
    <w:rsid w:val="007667A6"/>
    <w:rsid w:val="00766A4C"/>
    <w:rsid w:val="00766F13"/>
    <w:rsid w:val="0076728D"/>
    <w:rsid w:val="00770286"/>
    <w:rsid w:val="00770331"/>
    <w:rsid w:val="007703B4"/>
    <w:rsid w:val="0077044D"/>
    <w:rsid w:val="007704BF"/>
    <w:rsid w:val="00770771"/>
    <w:rsid w:val="00770C45"/>
    <w:rsid w:val="00770EA0"/>
    <w:rsid w:val="0077170C"/>
    <w:rsid w:val="00771A64"/>
    <w:rsid w:val="00771C0F"/>
    <w:rsid w:val="0077251A"/>
    <w:rsid w:val="007735D2"/>
    <w:rsid w:val="007741C9"/>
    <w:rsid w:val="007744A3"/>
    <w:rsid w:val="0077495F"/>
    <w:rsid w:val="00774960"/>
    <w:rsid w:val="00775281"/>
    <w:rsid w:val="00775659"/>
    <w:rsid w:val="007757E5"/>
    <w:rsid w:val="0077648F"/>
    <w:rsid w:val="00776AAF"/>
    <w:rsid w:val="00777B71"/>
    <w:rsid w:val="007802A8"/>
    <w:rsid w:val="00781F11"/>
    <w:rsid w:val="00782016"/>
    <w:rsid w:val="0078239E"/>
    <w:rsid w:val="00783314"/>
    <w:rsid w:val="00783346"/>
    <w:rsid w:val="00783429"/>
    <w:rsid w:val="0078364E"/>
    <w:rsid w:val="00783CEC"/>
    <w:rsid w:val="007841C1"/>
    <w:rsid w:val="00784A34"/>
    <w:rsid w:val="0078506B"/>
    <w:rsid w:val="00785133"/>
    <w:rsid w:val="00785219"/>
    <w:rsid w:val="00786127"/>
    <w:rsid w:val="00787093"/>
    <w:rsid w:val="007874A1"/>
    <w:rsid w:val="007875E6"/>
    <w:rsid w:val="0078786E"/>
    <w:rsid w:val="00787DBF"/>
    <w:rsid w:val="00787DC0"/>
    <w:rsid w:val="00790AA4"/>
    <w:rsid w:val="00790F1C"/>
    <w:rsid w:val="00791306"/>
    <w:rsid w:val="0079182C"/>
    <w:rsid w:val="0079198B"/>
    <w:rsid w:val="00791B3C"/>
    <w:rsid w:val="00792B3D"/>
    <w:rsid w:val="00792EB1"/>
    <w:rsid w:val="0079330E"/>
    <w:rsid w:val="0079338A"/>
    <w:rsid w:val="0079373F"/>
    <w:rsid w:val="007938AE"/>
    <w:rsid w:val="00794AD4"/>
    <w:rsid w:val="00794AF6"/>
    <w:rsid w:val="00794DF8"/>
    <w:rsid w:val="00795B92"/>
    <w:rsid w:val="00795FEE"/>
    <w:rsid w:val="00796833"/>
    <w:rsid w:val="00796F8B"/>
    <w:rsid w:val="0079756F"/>
    <w:rsid w:val="007976E7"/>
    <w:rsid w:val="00797925"/>
    <w:rsid w:val="00797AB9"/>
    <w:rsid w:val="00797E81"/>
    <w:rsid w:val="00797EB6"/>
    <w:rsid w:val="007A03AF"/>
    <w:rsid w:val="007A0976"/>
    <w:rsid w:val="007A18D5"/>
    <w:rsid w:val="007A3AD3"/>
    <w:rsid w:val="007A3E58"/>
    <w:rsid w:val="007A4957"/>
    <w:rsid w:val="007A49E2"/>
    <w:rsid w:val="007A519C"/>
    <w:rsid w:val="007A55BC"/>
    <w:rsid w:val="007A59C7"/>
    <w:rsid w:val="007A6769"/>
    <w:rsid w:val="007A6F01"/>
    <w:rsid w:val="007A7161"/>
    <w:rsid w:val="007A7250"/>
    <w:rsid w:val="007A7496"/>
    <w:rsid w:val="007A7BD7"/>
    <w:rsid w:val="007A7EFB"/>
    <w:rsid w:val="007B0084"/>
    <w:rsid w:val="007B0672"/>
    <w:rsid w:val="007B077C"/>
    <w:rsid w:val="007B0CCA"/>
    <w:rsid w:val="007B156F"/>
    <w:rsid w:val="007B23CA"/>
    <w:rsid w:val="007B25D6"/>
    <w:rsid w:val="007B380F"/>
    <w:rsid w:val="007B40F3"/>
    <w:rsid w:val="007B4225"/>
    <w:rsid w:val="007B42B4"/>
    <w:rsid w:val="007B542A"/>
    <w:rsid w:val="007B5975"/>
    <w:rsid w:val="007B66B5"/>
    <w:rsid w:val="007B6CDC"/>
    <w:rsid w:val="007B6E82"/>
    <w:rsid w:val="007B7096"/>
    <w:rsid w:val="007B773B"/>
    <w:rsid w:val="007B7946"/>
    <w:rsid w:val="007B7E34"/>
    <w:rsid w:val="007C0C16"/>
    <w:rsid w:val="007C112E"/>
    <w:rsid w:val="007C11C3"/>
    <w:rsid w:val="007C1C03"/>
    <w:rsid w:val="007C320D"/>
    <w:rsid w:val="007C3AD4"/>
    <w:rsid w:val="007C4371"/>
    <w:rsid w:val="007C5D9A"/>
    <w:rsid w:val="007C66C6"/>
    <w:rsid w:val="007C6F27"/>
    <w:rsid w:val="007C7364"/>
    <w:rsid w:val="007C779F"/>
    <w:rsid w:val="007C7899"/>
    <w:rsid w:val="007C7E5B"/>
    <w:rsid w:val="007D00DC"/>
    <w:rsid w:val="007D0384"/>
    <w:rsid w:val="007D0922"/>
    <w:rsid w:val="007D0CDB"/>
    <w:rsid w:val="007D0FCC"/>
    <w:rsid w:val="007D1FF7"/>
    <w:rsid w:val="007D30CD"/>
    <w:rsid w:val="007D3450"/>
    <w:rsid w:val="007D34AC"/>
    <w:rsid w:val="007D3C7D"/>
    <w:rsid w:val="007D4026"/>
    <w:rsid w:val="007D432D"/>
    <w:rsid w:val="007D7387"/>
    <w:rsid w:val="007D7912"/>
    <w:rsid w:val="007D7C56"/>
    <w:rsid w:val="007E044F"/>
    <w:rsid w:val="007E0C77"/>
    <w:rsid w:val="007E1043"/>
    <w:rsid w:val="007E1588"/>
    <w:rsid w:val="007E19FA"/>
    <w:rsid w:val="007E256F"/>
    <w:rsid w:val="007E2C4B"/>
    <w:rsid w:val="007E2DC1"/>
    <w:rsid w:val="007E4B16"/>
    <w:rsid w:val="007E4C1D"/>
    <w:rsid w:val="007E50A9"/>
    <w:rsid w:val="007E5AEA"/>
    <w:rsid w:val="007E5CA8"/>
    <w:rsid w:val="007E5DDF"/>
    <w:rsid w:val="007E61BB"/>
    <w:rsid w:val="007E63CA"/>
    <w:rsid w:val="007E63D6"/>
    <w:rsid w:val="007E6AB9"/>
    <w:rsid w:val="007E723E"/>
    <w:rsid w:val="007E7CD1"/>
    <w:rsid w:val="007F06B6"/>
    <w:rsid w:val="007F1102"/>
    <w:rsid w:val="007F1222"/>
    <w:rsid w:val="007F1629"/>
    <w:rsid w:val="007F23ED"/>
    <w:rsid w:val="007F26AC"/>
    <w:rsid w:val="007F26E9"/>
    <w:rsid w:val="007F2C44"/>
    <w:rsid w:val="007F37B9"/>
    <w:rsid w:val="007F37DD"/>
    <w:rsid w:val="007F3AB5"/>
    <w:rsid w:val="007F3D68"/>
    <w:rsid w:val="007F3F98"/>
    <w:rsid w:val="007F56FD"/>
    <w:rsid w:val="007F5B98"/>
    <w:rsid w:val="007F66AB"/>
    <w:rsid w:val="007F7A03"/>
    <w:rsid w:val="007F7D20"/>
    <w:rsid w:val="008039EC"/>
    <w:rsid w:val="00803CC9"/>
    <w:rsid w:val="00803F04"/>
    <w:rsid w:val="008045E4"/>
    <w:rsid w:val="008047BB"/>
    <w:rsid w:val="0080482D"/>
    <w:rsid w:val="00805685"/>
    <w:rsid w:val="0080594F"/>
    <w:rsid w:val="008069E3"/>
    <w:rsid w:val="00806CCE"/>
    <w:rsid w:val="0080718D"/>
    <w:rsid w:val="00807480"/>
    <w:rsid w:val="008074D7"/>
    <w:rsid w:val="0081061A"/>
    <w:rsid w:val="00810811"/>
    <w:rsid w:val="00810EF8"/>
    <w:rsid w:val="008122E0"/>
    <w:rsid w:val="00812563"/>
    <w:rsid w:val="008126F5"/>
    <w:rsid w:val="0081272B"/>
    <w:rsid w:val="00812E5D"/>
    <w:rsid w:val="00812E7D"/>
    <w:rsid w:val="008131BB"/>
    <w:rsid w:val="00813A16"/>
    <w:rsid w:val="00813DC0"/>
    <w:rsid w:val="00814141"/>
    <w:rsid w:val="0081469A"/>
    <w:rsid w:val="00815B4A"/>
    <w:rsid w:val="008170F3"/>
    <w:rsid w:val="00820D53"/>
    <w:rsid w:val="00822538"/>
    <w:rsid w:val="00822E97"/>
    <w:rsid w:val="00823B0E"/>
    <w:rsid w:val="00823B82"/>
    <w:rsid w:val="00823EFA"/>
    <w:rsid w:val="00824794"/>
    <w:rsid w:val="0082499E"/>
    <w:rsid w:val="008249ED"/>
    <w:rsid w:val="00824A44"/>
    <w:rsid w:val="00824C71"/>
    <w:rsid w:val="008250C7"/>
    <w:rsid w:val="008264EF"/>
    <w:rsid w:val="00827D6B"/>
    <w:rsid w:val="00830287"/>
    <w:rsid w:val="0083037A"/>
    <w:rsid w:val="00830AA0"/>
    <w:rsid w:val="00830DE1"/>
    <w:rsid w:val="00831243"/>
    <w:rsid w:val="00831261"/>
    <w:rsid w:val="00831A2F"/>
    <w:rsid w:val="00832545"/>
    <w:rsid w:val="00833095"/>
    <w:rsid w:val="00834248"/>
    <w:rsid w:val="00834893"/>
    <w:rsid w:val="00834D54"/>
    <w:rsid w:val="00834E5D"/>
    <w:rsid w:val="00835AB2"/>
    <w:rsid w:val="00835BD9"/>
    <w:rsid w:val="0083693C"/>
    <w:rsid w:val="00836F34"/>
    <w:rsid w:val="00837D7E"/>
    <w:rsid w:val="00840117"/>
    <w:rsid w:val="008409A4"/>
    <w:rsid w:val="00840A7C"/>
    <w:rsid w:val="00840B57"/>
    <w:rsid w:val="00841477"/>
    <w:rsid w:val="0084159C"/>
    <w:rsid w:val="00841A52"/>
    <w:rsid w:val="00841C9F"/>
    <w:rsid w:val="00841CEA"/>
    <w:rsid w:val="00842168"/>
    <w:rsid w:val="008424FF"/>
    <w:rsid w:val="00842B12"/>
    <w:rsid w:val="0084327C"/>
    <w:rsid w:val="00843BF3"/>
    <w:rsid w:val="00843DB8"/>
    <w:rsid w:val="008440F4"/>
    <w:rsid w:val="00844227"/>
    <w:rsid w:val="008443AC"/>
    <w:rsid w:val="00844496"/>
    <w:rsid w:val="008447A2"/>
    <w:rsid w:val="008450D4"/>
    <w:rsid w:val="00845187"/>
    <w:rsid w:val="008453ED"/>
    <w:rsid w:val="0084606B"/>
    <w:rsid w:val="00846205"/>
    <w:rsid w:val="00846BAB"/>
    <w:rsid w:val="00847654"/>
    <w:rsid w:val="0085052D"/>
    <w:rsid w:val="008505EB"/>
    <w:rsid w:val="00850E95"/>
    <w:rsid w:val="0085106F"/>
    <w:rsid w:val="008513F1"/>
    <w:rsid w:val="00851930"/>
    <w:rsid w:val="00851CF2"/>
    <w:rsid w:val="00851E4C"/>
    <w:rsid w:val="00852201"/>
    <w:rsid w:val="00852251"/>
    <w:rsid w:val="00852BAF"/>
    <w:rsid w:val="008540C8"/>
    <w:rsid w:val="00854CA6"/>
    <w:rsid w:val="00854E36"/>
    <w:rsid w:val="00855F0C"/>
    <w:rsid w:val="00856D72"/>
    <w:rsid w:val="00860867"/>
    <w:rsid w:val="00860E0E"/>
    <w:rsid w:val="00860E16"/>
    <w:rsid w:val="00863647"/>
    <w:rsid w:val="008639E5"/>
    <w:rsid w:val="00863BDD"/>
    <w:rsid w:val="00863E31"/>
    <w:rsid w:val="00864923"/>
    <w:rsid w:val="008650B5"/>
    <w:rsid w:val="008657AE"/>
    <w:rsid w:val="00866FE4"/>
    <w:rsid w:val="008671C6"/>
    <w:rsid w:val="008676E9"/>
    <w:rsid w:val="00867998"/>
    <w:rsid w:val="00867A8A"/>
    <w:rsid w:val="00867B4A"/>
    <w:rsid w:val="008700D2"/>
    <w:rsid w:val="0087047C"/>
    <w:rsid w:val="0087047E"/>
    <w:rsid w:val="008719F9"/>
    <w:rsid w:val="00872E7E"/>
    <w:rsid w:val="008732D3"/>
    <w:rsid w:val="00873D94"/>
    <w:rsid w:val="00873E08"/>
    <w:rsid w:val="00874365"/>
    <w:rsid w:val="00874BCE"/>
    <w:rsid w:val="00874D27"/>
    <w:rsid w:val="00875460"/>
    <w:rsid w:val="008764CF"/>
    <w:rsid w:val="00876DFF"/>
    <w:rsid w:val="00876F8B"/>
    <w:rsid w:val="0087700C"/>
    <w:rsid w:val="00880C80"/>
    <w:rsid w:val="00880D77"/>
    <w:rsid w:val="008820CB"/>
    <w:rsid w:val="008823CA"/>
    <w:rsid w:val="00882C2E"/>
    <w:rsid w:val="0088348E"/>
    <w:rsid w:val="008841AA"/>
    <w:rsid w:val="008841C9"/>
    <w:rsid w:val="008842D3"/>
    <w:rsid w:val="00884A58"/>
    <w:rsid w:val="008856A8"/>
    <w:rsid w:val="00885F1E"/>
    <w:rsid w:val="00886092"/>
    <w:rsid w:val="00886623"/>
    <w:rsid w:val="00886C51"/>
    <w:rsid w:val="00887D3A"/>
    <w:rsid w:val="00887D6E"/>
    <w:rsid w:val="00887FF4"/>
    <w:rsid w:val="0089083A"/>
    <w:rsid w:val="00890A43"/>
    <w:rsid w:val="00891D15"/>
    <w:rsid w:val="00894D9F"/>
    <w:rsid w:val="00894ECC"/>
    <w:rsid w:val="008951F4"/>
    <w:rsid w:val="00895F17"/>
    <w:rsid w:val="00897CE2"/>
    <w:rsid w:val="00897E50"/>
    <w:rsid w:val="008A03F0"/>
    <w:rsid w:val="008A084C"/>
    <w:rsid w:val="008A088D"/>
    <w:rsid w:val="008A0C56"/>
    <w:rsid w:val="008A10A1"/>
    <w:rsid w:val="008A123D"/>
    <w:rsid w:val="008A194F"/>
    <w:rsid w:val="008A1F8C"/>
    <w:rsid w:val="008A2374"/>
    <w:rsid w:val="008A267F"/>
    <w:rsid w:val="008A2BA2"/>
    <w:rsid w:val="008A31E1"/>
    <w:rsid w:val="008A3263"/>
    <w:rsid w:val="008A42D1"/>
    <w:rsid w:val="008A477D"/>
    <w:rsid w:val="008A4BF5"/>
    <w:rsid w:val="008A546F"/>
    <w:rsid w:val="008A5696"/>
    <w:rsid w:val="008A5915"/>
    <w:rsid w:val="008A5ED1"/>
    <w:rsid w:val="008A5FF0"/>
    <w:rsid w:val="008A6E74"/>
    <w:rsid w:val="008A736A"/>
    <w:rsid w:val="008B03AD"/>
    <w:rsid w:val="008B07AB"/>
    <w:rsid w:val="008B31DA"/>
    <w:rsid w:val="008B34AA"/>
    <w:rsid w:val="008B3543"/>
    <w:rsid w:val="008B3561"/>
    <w:rsid w:val="008B3825"/>
    <w:rsid w:val="008B4090"/>
    <w:rsid w:val="008B796C"/>
    <w:rsid w:val="008B7B21"/>
    <w:rsid w:val="008C00BA"/>
    <w:rsid w:val="008C0140"/>
    <w:rsid w:val="008C0DC0"/>
    <w:rsid w:val="008C176F"/>
    <w:rsid w:val="008C1F56"/>
    <w:rsid w:val="008C1F8D"/>
    <w:rsid w:val="008C2654"/>
    <w:rsid w:val="008C29C4"/>
    <w:rsid w:val="008C4149"/>
    <w:rsid w:val="008C47F7"/>
    <w:rsid w:val="008C49B8"/>
    <w:rsid w:val="008C4A69"/>
    <w:rsid w:val="008C5525"/>
    <w:rsid w:val="008C56A4"/>
    <w:rsid w:val="008C5916"/>
    <w:rsid w:val="008C72FD"/>
    <w:rsid w:val="008D0F85"/>
    <w:rsid w:val="008D120F"/>
    <w:rsid w:val="008D212F"/>
    <w:rsid w:val="008D2BC9"/>
    <w:rsid w:val="008D3144"/>
    <w:rsid w:val="008D3583"/>
    <w:rsid w:val="008D3E64"/>
    <w:rsid w:val="008D46B9"/>
    <w:rsid w:val="008D46F4"/>
    <w:rsid w:val="008D4C93"/>
    <w:rsid w:val="008D50BF"/>
    <w:rsid w:val="008D59D1"/>
    <w:rsid w:val="008D6A35"/>
    <w:rsid w:val="008D78FD"/>
    <w:rsid w:val="008D7AE8"/>
    <w:rsid w:val="008D7CD6"/>
    <w:rsid w:val="008E0BF4"/>
    <w:rsid w:val="008E0C0C"/>
    <w:rsid w:val="008E189E"/>
    <w:rsid w:val="008E1AC9"/>
    <w:rsid w:val="008E259F"/>
    <w:rsid w:val="008E2C7C"/>
    <w:rsid w:val="008E3097"/>
    <w:rsid w:val="008E3326"/>
    <w:rsid w:val="008E3B8C"/>
    <w:rsid w:val="008E3E26"/>
    <w:rsid w:val="008E46B1"/>
    <w:rsid w:val="008E48FA"/>
    <w:rsid w:val="008E4FA6"/>
    <w:rsid w:val="008E50AA"/>
    <w:rsid w:val="008E5707"/>
    <w:rsid w:val="008E5770"/>
    <w:rsid w:val="008E5B90"/>
    <w:rsid w:val="008E6813"/>
    <w:rsid w:val="008E6D44"/>
    <w:rsid w:val="008E76CA"/>
    <w:rsid w:val="008E7924"/>
    <w:rsid w:val="008E7E1F"/>
    <w:rsid w:val="008F0C47"/>
    <w:rsid w:val="008F1DEF"/>
    <w:rsid w:val="008F1E0D"/>
    <w:rsid w:val="008F289C"/>
    <w:rsid w:val="008F3194"/>
    <w:rsid w:val="008F3D18"/>
    <w:rsid w:val="008F5517"/>
    <w:rsid w:val="008F631E"/>
    <w:rsid w:val="008F767C"/>
    <w:rsid w:val="008F7834"/>
    <w:rsid w:val="008F78FF"/>
    <w:rsid w:val="008F79D1"/>
    <w:rsid w:val="008F7BF5"/>
    <w:rsid w:val="008F7DBE"/>
    <w:rsid w:val="009005E6"/>
    <w:rsid w:val="009016BA"/>
    <w:rsid w:val="00901BA2"/>
    <w:rsid w:val="00901FB1"/>
    <w:rsid w:val="009028C3"/>
    <w:rsid w:val="009028F4"/>
    <w:rsid w:val="00903665"/>
    <w:rsid w:val="00903CDD"/>
    <w:rsid w:val="0090416A"/>
    <w:rsid w:val="009068A3"/>
    <w:rsid w:val="009073AE"/>
    <w:rsid w:val="00907E43"/>
    <w:rsid w:val="00907FBD"/>
    <w:rsid w:val="0091003F"/>
    <w:rsid w:val="0091017F"/>
    <w:rsid w:val="009103B5"/>
    <w:rsid w:val="009105F6"/>
    <w:rsid w:val="009113BA"/>
    <w:rsid w:val="0091164D"/>
    <w:rsid w:val="00911C87"/>
    <w:rsid w:val="00911D07"/>
    <w:rsid w:val="00911EA0"/>
    <w:rsid w:val="00912219"/>
    <w:rsid w:val="00914566"/>
    <w:rsid w:val="00914A71"/>
    <w:rsid w:val="009150FC"/>
    <w:rsid w:val="0091541D"/>
    <w:rsid w:val="00915BB1"/>
    <w:rsid w:val="00915BD3"/>
    <w:rsid w:val="00916433"/>
    <w:rsid w:val="00916C23"/>
    <w:rsid w:val="009175FF"/>
    <w:rsid w:val="0091770F"/>
    <w:rsid w:val="00917A20"/>
    <w:rsid w:val="00917BF1"/>
    <w:rsid w:val="00920430"/>
    <w:rsid w:val="0092137F"/>
    <w:rsid w:val="00921B5C"/>
    <w:rsid w:val="00922DC1"/>
    <w:rsid w:val="00923A7B"/>
    <w:rsid w:val="00923F6C"/>
    <w:rsid w:val="0092515C"/>
    <w:rsid w:val="009253F9"/>
    <w:rsid w:val="00925BDD"/>
    <w:rsid w:val="00925FAD"/>
    <w:rsid w:val="0092644E"/>
    <w:rsid w:val="0092653F"/>
    <w:rsid w:val="0092695F"/>
    <w:rsid w:val="00926994"/>
    <w:rsid w:val="00926FA4"/>
    <w:rsid w:val="009273BB"/>
    <w:rsid w:val="0092764B"/>
    <w:rsid w:val="009278BC"/>
    <w:rsid w:val="00927CA7"/>
    <w:rsid w:val="00927EC5"/>
    <w:rsid w:val="00930187"/>
    <w:rsid w:val="0093071F"/>
    <w:rsid w:val="00930D27"/>
    <w:rsid w:val="009310A1"/>
    <w:rsid w:val="009315BB"/>
    <w:rsid w:val="0093254E"/>
    <w:rsid w:val="0093418D"/>
    <w:rsid w:val="0093467D"/>
    <w:rsid w:val="00934845"/>
    <w:rsid w:val="00934AB1"/>
    <w:rsid w:val="00934E61"/>
    <w:rsid w:val="00935A7A"/>
    <w:rsid w:val="00935FF1"/>
    <w:rsid w:val="009370F5"/>
    <w:rsid w:val="009371C7"/>
    <w:rsid w:val="00937AC6"/>
    <w:rsid w:val="00937EA9"/>
    <w:rsid w:val="00937F7C"/>
    <w:rsid w:val="00940516"/>
    <w:rsid w:val="009408CE"/>
    <w:rsid w:val="00940A4B"/>
    <w:rsid w:val="00941327"/>
    <w:rsid w:val="00941A28"/>
    <w:rsid w:val="00941D2B"/>
    <w:rsid w:val="00942EBD"/>
    <w:rsid w:val="00943214"/>
    <w:rsid w:val="009438A1"/>
    <w:rsid w:val="0094417A"/>
    <w:rsid w:val="00944291"/>
    <w:rsid w:val="009444BF"/>
    <w:rsid w:val="009444F0"/>
    <w:rsid w:val="009451DE"/>
    <w:rsid w:val="00945C81"/>
    <w:rsid w:val="0094725B"/>
    <w:rsid w:val="00950014"/>
    <w:rsid w:val="00950484"/>
    <w:rsid w:val="00950AA5"/>
    <w:rsid w:val="00950D33"/>
    <w:rsid w:val="00951A26"/>
    <w:rsid w:val="00951B59"/>
    <w:rsid w:val="00951EED"/>
    <w:rsid w:val="00951F38"/>
    <w:rsid w:val="00953146"/>
    <w:rsid w:val="009538ED"/>
    <w:rsid w:val="00953B59"/>
    <w:rsid w:val="0095430E"/>
    <w:rsid w:val="0095441D"/>
    <w:rsid w:val="00954706"/>
    <w:rsid w:val="009555D5"/>
    <w:rsid w:val="0095616F"/>
    <w:rsid w:val="00956D2A"/>
    <w:rsid w:val="00956F37"/>
    <w:rsid w:val="00960050"/>
    <w:rsid w:val="0096149D"/>
    <w:rsid w:val="00961C9B"/>
    <w:rsid w:val="00961DC7"/>
    <w:rsid w:val="00962560"/>
    <w:rsid w:val="00962E25"/>
    <w:rsid w:val="00962EEB"/>
    <w:rsid w:val="00963477"/>
    <w:rsid w:val="009634CC"/>
    <w:rsid w:val="00963930"/>
    <w:rsid w:val="00963E62"/>
    <w:rsid w:val="00964014"/>
    <w:rsid w:val="009644D4"/>
    <w:rsid w:val="009647D0"/>
    <w:rsid w:val="00965501"/>
    <w:rsid w:val="00965679"/>
    <w:rsid w:val="0096675C"/>
    <w:rsid w:val="00966B44"/>
    <w:rsid w:val="00967077"/>
    <w:rsid w:val="0096713C"/>
    <w:rsid w:val="009678AE"/>
    <w:rsid w:val="009678DA"/>
    <w:rsid w:val="00967C2A"/>
    <w:rsid w:val="00970EB6"/>
    <w:rsid w:val="009711C6"/>
    <w:rsid w:val="00972B6B"/>
    <w:rsid w:val="00973706"/>
    <w:rsid w:val="00973834"/>
    <w:rsid w:val="00973C85"/>
    <w:rsid w:val="00973FAD"/>
    <w:rsid w:val="0097408D"/>
    <w:rsid w:val="00974870"/>
    <w:rsid w:val="00974A38"/>
    <w:rsid w:val="0097567F"/>
    <w:rsid w:val="00975A4D"/>
    <w:rsid w:val="00975BED"/>
    <w:rsid w:val="00976680"/>
    <w:rsid w:val="00976E9F"/>
    <w:rsid w:val="00976F5F"/>
    <w:rsid w:val="009803BF"/>
    <w:rsid w:val="009806E9"/>
    <w:rsid w:val="00980991"/>
    <w:rsid w:val="00981191"/>
    <w:rsid w:val="00981AEE"/>
    <w:rsid w:val="00981E87"/>
    <w:rsid w:val="009821EE"/>
    <w:rsid w:val="009822BE"/>
    <w:rsid w:val="0098247A"/>
    <w:rsid w:val="00982794"/>
    <w:rsid w:val="00982B2C"/>
    <w:rsid w:val="009831FF"/>
    <w:rsid w:val="009837CF"/>
    <w:rsid w:val="00983F3D"/>
    <w:rsid w:val="009841F1"/>
    <w:rsid w:val="00984707"/>
    <w:rsid w:val="00984C54"/>
    <w:rsid w:val="00985E64"/>
    <w:rsid w:val="009875C0"/>
    <w:rsid w:val="00987A1C"/>
    <w:rsid w:val="00990970"/>
    <w:rsid w:val="00990BE0"/>
    <w:rsid w:val="00990C2C"/>
    <w:rsid w:val="009916B6"/>
    <w:rsid w:val="00991728"/>
    <w:rsid w:val="00991BBD"/>
    <w:rsid w:val="00992214"/>
    <w:rsid w:val="00992D3B"/>
    <w:rsid w:val="009944C1"/>
    <w:rsid w:val="009958A1"/>
    <w:rsid w:val="00995FFD"/>
    <w:rsid w:val="00996602"/>
    <w:rsid w:val="00996B82"/>
    <w:rsid w:val="009978DB"/>
    <w:rsid w:val="00997CED"/>
    <w:rsid w:val="009A0843"/>
    <w:rsid w:val="009A1875"/>
    <w:rsid w:val="009A1A06"/>
    <w:rsid w:val="009A1C2D"/>
    <w:rsid w:val="009A2696"/>
    <w:rsid w:val="009A274D"/>
    <w:rsid w:val="009A3FE6"/>
    <w:rsid w:val="009A43C7"/>
    <w:rsid w:val="009A5619"/>
    <w:rsid w:val="009A69E0"/>
    <w:rsid w:val="009A6EF6"/>
    <w:rsid w:val="009A7D66"/>
    <w:rsid w:val="009A7E4F"/>
    <w:rsid w:val="009B03E2"/>
    <w:rsid w:val="009B056D"/>
    <w:rsid w:val="009B068C"/>
    <w:rsid w:val="009B06C3"/>
    <w:rsid w:val="009B1BDC"/>
    <w:rsid w:val="009B1F13"/>
    <w:rsid w:val="009B2672"/>
    <w:rsid w:val="009B28C3"/>
    <w:rsid w:val="009B322B"/>
    <w:rsid w:val="009B35D6"/>
    <w:rsid w:val="009B40C7"/>
    <w:rsid w:val="009B458B"/>
    <w:rsid w:val="009B4F74"/>
    <w:rsid w:val="009B529C"/>
    <w:rsid w:val="009B5402"/>
    <w:rsid w:val="009B633A"/>
    <w:rsid w:val="009B6451"/>
    <w:rsid w:val="009B6C38"/>
    <w:rsid w:val="009B6CE8"/>
    <w:rsid w:val="009B7217"/>
    <w:rsid w:val="009B7D0A"/>
    <w:rsid w:val="009C0777"/>
    <w:rsid w:val="009C08E5"/>
    <w:rsid w:val="009C3099"/>
    <w:rsid w:val="009C3648"/>
    <w:rsid w:val="009C3936"/>
    <w:rsid w:val="009C43B3"/>
    <w:rsid w:val="009C45E0"/>
    <w:rsid w:val="009C4779"/>
    <w:rsid w:val="009C49EB"/>
    <w:rsid w:val="009C5620"/>
    <w:rsid w:val="009C56C4"/>
    <w:rsid w:val="009C5E9C"/>
    <w:rsid w:val="009C6481"/>
    <w:rsid w:val="009C753D"/>
    <w:rsid w:val="009C7E05"/>
    <w:rsid w:val="009C7E65"/>
    <w:rsid w:val="009D076E"/>
    <w:rsid w:val="009D0EA9"/>
    <w:rsid w:val="009D152A"/>
    <w:rsid w:val="009D20AF"/>
    <w:rsid w:val="009D2B91"/>
    <w:rsid w:val="009D3456"/>
    <w:rsid w:val="009D38D5"/>
    <w:rsid w:val="009D43FA"/>
    <w:rsid w:val="009D4407"/>
    <w:rsid w:val="009D4976"/>
    <w:rsid w:val="009D56DD"/>
    <w:rsid w:val="009D5EC4"/>
    <w:rsid w:val="009D6343"/>
    <w:rsid w:val="009D6E02"/>
    <w:rsid w:val="009D7067"/>
    <w:rsid w:val="009D77C7"/>
    <w:rsid w:val="009D7E98"/>
    <w:rsid w:val="009E02E6"/>
    <w:rsid w:val="009E049D"/>
    <w:rsid w:val="009E1056"/>
    <w:rsid w:val="009E11B0"/>
    <w:rsid w:val="009E1D25"/>
    <w:rsid w:val="009E2051"/>
    <w:rsid w:val="009E215D"/>
    <w:rsid w:val="009E2A27"/>
    <w:rsid w:val="009E2D4E"/>
    <w:rsid w:val="009E2FB0"/>
    <w:rsid w:val="009E37D2"/>
    <w:rsid w:val="009E3B2D"/>
    <w:rsid w:val="009E3BDD"/>
    <w:rsid w:val="009E4766"/>
    <w:rsid w:val="009E52AF"/>
    <w:rsid w:val="009E5E75"/>
    <w:rsid w:val="009E64A6"/>
    <w:rsid w:val="009E6CA4"/>
    <w:rsid w:val="009E7702"/>
    <w:rsid w:val="009E78FE"/>
    <w:rsid w:val="009E7924"/>
    <w:rsid w:val="009E7A42"/>
    <w:rsid w:val="009E7F0F"/>
    <w:rsid w:val="009F0764"/>
    <w:rsid w:val="009F0E47"/>
    <w:rsid w:val="009F153D"/>
    <w:rsid w:val="009F22FD"/>
    <w:rsid w:val="009F2988"/>
    <w:rsid w:val="009F37A0"/>
    <w:rsid w:val="009F39F4"/>
    <w:rsid w:val="009F55FA"/>
    <w:rsid w:val="009F5845"/>
    <w:rsid w:val="009F5B70"/>
    <w:rsid w:val="009F5CE9"/>
    <w:rsid w:val="009F5DD9"/>
    <w:rsid w:val="009F66B8"/>
    <w:rsid w:val="009F66DA"/>
    <w:rsid w:val="009F6949"/>
    <w:rsid w:val="009F7352"/>
    <w:rsid w:val="009F7395"/>
    <w:rsid w:val="00A00CF0"/>
    <w:rsid w:val="00A00ED5"/>
    <w:rsid w:val="00A01E42"/>
    <w:rsid w:val="00A01FC0"/>
    <w:rsid w:val="00A02157"/>
    <w:rsid w:val="00A02C80"/>
    <w:rsid w:val="00A04495"/>
    <w:rsid w:val="00A04C46"/>
    <w:rsid w:val="00A06119"/>
    <w:rsid w:val="00A06229"/>
    <w:rsid w:val="00A064F4"/>
    <w:rsid w:val="00A06755"/>
    <w:rsid w:val="00A06DBB"/>
    <w:rsid w:val="00A06F02"/>
    <w:rsid w:val="00A07BFF"/>
    <w:rsid w:val="00A07DD1"/>
    <w:rsid w:val="00A10499"/>
    <w:rsid w:val="00A10BA5"/>
    <w:rsid w:val="00A10E28"/>
    <w:rsid w:val="00A11483"/>
    <w:rsid w:val="00A125A6"/>
    <w:rsid w:val="00A130DD"/>
    <w:rsid w:val="00A1405D"/>
    <w:rsid w:val="00A1413E"/>
    <w:rsid w:val="00A148F7"/>
    <w:rsid w:val="00A14979"/>
    <w:rsid w:val="00A15393"/>
    <w:rsid w:val="00A157C3"/>
    <w:rsid w:val="00A159FC"/>
    <w:rsid w:val="00A1620F"/>
    <w:rsid w:val="00A16AED"/>
    <w:rsid w:val="00A20258"/>
    <w:rsid w:val="00A20DAF"/>
    <w:rsid w:val="00A2198E"/>
    <w:rsid w:val="00A220B9"/>
    <w:rsid w:val="00A22A2A"/>
    <w:rsid w:val="00A22AC7"/>
    <w:rsid w:val="00A22BAB"/>
    <w:rsid w:val="00A2327F"/>
    <w:rsid w:val="00A23D09"/>
    <w:rsid w:val="00A24986"/>
    <w:rsid w:val="00A24A80"/>
    <w:rsid w:val="00A26A50"/>
    <w:rsid w:val="00A26E9E"/>
    <w:rsid w:val="00A26EDD"/>
    <w:rsid w:val="00A26F1C"/>
    <w:rsid w:val="00A2706E"/>
    <w:rsid w:val="00A27B2D"/>
    <w:rsid w:val="00A27FC3"/>
    <w:rsid w:val="00A3042C"/>
    <w:rsid w:val="00A31CCF"/>
    <w:rsid w:val="00A3230E"/>
    <w:rsid w:val="00A3342D"/>
    <w:rsid w:val="00A335EB"/>
    <w:rsid w:val="00A33A5A"/>
    <w:rsid w:val="00A348C3"/>
    <w:rsid w:val="00A3505B"/>
    <w:rsid w:val="00A35C4B"/>
    <w:rsid w:val="00A36003"/>
    <w:rsid w:val="00A36B4D"/>
    <w:rsid w:val="00A3732A"/>
    <w:rsid w:val="00A373E4"/>
    <w:rsid w:val="00A37E1E"/>
    <w:rsid w:val="00A37E83"/>
    <w:rsid w:val="00A37EC4"/>
    <w:rsid w:val="00A40B12"/>
    <w:rsid w:val="00A41352"/>
    <w:rsid w:val="00A41C32"/>
    <w:rsid w:val="00A41C6C"/>
    <w:rsid w:val="00A42EB8"/>
    <w:rsid w:val="00A43549"/>
    <w:rsid w:val="00A43B5C"/>
    <w:rsid w:val="00A43C24"/>
    <w:rsid w:val="00A43CE1"/>
    <w:rsid w:val="00A43ECB"/>
    <w:rsid w:val="00A443D0"/>
    <w:rsid w:val="00A44E01"/>
    <w:rsid w:val="00A463CB"/>
    <w:rsid w:val="00A46597"/>
    <w:rsid w:val="00A4684D"/>
    <w:rsid w:val="00A468D0"/>
    <w:rsid w:val="00A46B0A"/>
    <w:rsid w:val="00A46C68"/>
    <w:rsid w:val="00A46E5D"/>
    <w:rsid w:val="00A471A6"/>
    <w:rsid w:val="00A47472"/>
    <w:rsid w:val="00A47546"/>
    <w:rsid w:val="00A47A8C"/>
    <w:rsid w:val="00A47DB5"/>
    <w:rsid w:val="00A50004"/>
    <w:rsid w:val="00A51108"/>
    <w:rsid w:val="00A51A29"/>
    <w:rsid w:val="00A52734"/>
    <w:rsid w:val="00A52963"/>
    <w:rsid w:val="00A52C58"/>
    <w:rsid w:val="00A5340E"/>
    <w:rsid w:val="00A53473"/>
    <w:rsid w:val="00A53659"/>
    <w:rsid w:val="00A536B9"/>
    <w:rsid w:val="00A5396A"/>
    <w:rsid w:val="00A53D05"/>
    <w:rsid w:val="00A54B49"/>
    <w:rsid w:val="00A55094"/>
    <w:rsid w:val="00A555D8"/>
    <w:rsid w:val="00A6085F"/>
    <w:rsid w:val="00A609C2"/>
    <w:rsid w:val="00A60A9C"/>
    <w:rsid w:val="00A60BB9"/>
    <w:rsid w:val="00A61320"/>
    <w:rsid w:val="00A61E81"/>
    <w:rsid w:val="00A620F6"/>
    <w:rsid w:val="00A62AAD"/>
    <w:rsid w:val="00A63689"/>
    <w:rsid w:val="00A64130"/>
    <w:rsid w:val="00A64191"/>
    <w:rsid w:val="00A6497A"/>
    <w:rsid w:val="00A649BC"/>
    <w:rsid w:val="00A65380"/>
    <w:rsid w:val="00A65A4F"/>
    <w:rsid w:val="00A66025"/>
    <w:rsid w:val="00A66940"/>
    <w:rsid w:val="00A66983"/>
    <w:rsid w:val="00A66CAC"/>
    <w:rsid w:val="00A66D93"/>
    <w:rsid w:val="00A66DAD"/>
    <w:rsid w:val="00A678AF"/>
    <w:rsid w:val="00A67CB3"/>
    <w:rsid w:val="00A70068"/>
    <w:rsid w:val="00A7033A"/>
    <w:rsid w:val="00A705BD"/>
    <w:rsid w:val="00A7098F"/>
    <w:rsid w:val="00A7137E"/>
    <w:rsid w:val="00A71A0A"/>
    <w:rsid w:val="00A71B41"/>
    <w:rsid w:val="00A7271A"/>
    <w:rsid w:val="00A729FA"/>
    <w:rsid w:val="00A72C23"/>
    <w:rsid w:val="00A7323F"/>
    <w:rsid w:val="00A73480"/>
    <w:rsid w:val="00A74407"/>
    <w:rsid w:val="00A759A3"/>
    <w:rsid w:val="00A75A8B"/>
    <w:rsid w:val="00A75C9D"/>
    <w:rsid w:val="00A7601B"/>
    <w:rsid w:val="00A76518"/>
    <w:rsid w:val="00A7652D"/>
    <w:rsid w:val="00A76A52"/>
    <w:rsid w:val="00A76F6D"/>
    <w:rsid w:val="00A77741"/>
    <w:rsid w:val="00A80E38"/>
    <w:rsid w:val="00A80FA3"/>
    <w:rsid w:val="00A81249"/>
    <w:rsid w:val="00A81296"/>
    <w:rsid w:val="00A8174F"/>
    <w:rsid w:val="00A817F4"/>
    <w:rsid w:val="00A81C55"/>
    <w:rsid w:val="00A81C8C"/>
    <w:rsid w:val="00A81DDB"/>
    <w:rsid w:val="00A82BCE"/>
    <w:rsid w:val="00A82D1A"/>
    <w:rsid w:val="00A84514"/>
    <w:rsid w:val="00A84533"/>
    <w:rsid w:val="00A851C0"/>
    <w:rsid w:val="00A85FA4"/>
    <w:rsid w:val="00A86916"/>
    <w:rsid w:val="00A870DB"/>
    <w:rsid w:val="00A9105B"/>
    <w:rsid w:val="00A911C3"/>
    <w:rsid w:val="00A911C7"/>
    <w:rsid w:val="00A91CF3"/>
    <w:rsid w:val="00A921F4"/>
    <w:rsid w:val="00A93765"/>
    <w:rsid w:val="00A9397D"/>
    <w:rsid w:val="00A93A18"/>
    <w:rsid w:val="00A940A4"/>
    <w:rsid w:val="00A944D9"/>
    <w:rsid w:val="00A94EBE"/>
    <w:rsid w:val="00A9577F"/>
    <w:rsid w:val="00A96353"/>
    <w:rsid w:val="00A96680"/>
    <w:rsid w:val="00AA0C9F"/>
    <w:rsid w:val="00AA0CB7"/>
    <w:rsid w:val="00AA2EB9"/>
    <w:rsid w:val="00AA31DC"/>
    <w:rsid w:val="00AA3A86"/>
    <w:rsid w:val="00AA3F72"/>
    <w:rsid w:val="00AA4480"/>
    <w:rsid w:val="00AA51CC"/>
    <w:rsid w:val="00AA53AC"/>
    <w:rsid w:val="00AA5C92"/>
    <w:rsid w:val="00AA6229"/>
    <w:rsid w:val="00AA6324"/>
    <w:rsid w:val="00AA6A1A"/>
    <w:rsid w:val="00AA75A5"/>
    <w:rsid w:val="00AA7AA8"/>
    <w:rsid w:val="00AB06A5"/>
    <w:rsid w:val="00AB07F8"/>
    <w:rsid w:val="00AB138C"/>
    <w:rsid w:val="00AB146E"/>
    <w:rsid w:val="00AB186F"/>
    <w:rsid w:val="00AB197D"/>
    <w:rsid w:val="00AB282C"/>
    <w:rsid w:val="00AB2F67"/>
    <w:rsid w:val="00AB3CA1"/>
    <w:rsid w:val="00AB3E32"/>
    <w:rsid w:val="00AB5FC7"/>
    <w:rsid w:val="00AB736C"/>
    <w:rsid w:val="00AC10A6"/>
    <w:rsid w:val="00AC1F4A"/>
    <w:rsid w:val="00AC216B"/>
    <w:rsid w:val="00AC24E1"/>
    <w:rsid w:val="00AC3365"/>
    <w:rsid w:val="00AC33CA"/>
    <w:rsid w:val="00AC35FE"/>
    <w:rsid w:val="00AC3E31"/>
    <w:rsid w:val="00AC44F2"/>
    <w:rsid w:val="00AC4BAF"/>
    <w:rsid w:val="00AC4CE7"/>
    <w:rsid w:val="00AC4DBD"/>
    <w:rsid w:val="00AC5380"/>
    <w:rsid w:val="00AC59F1"/>
    <w:rsid w:val="00AC6ACB"/>
    <w:rsid w:val="00AC6B16"/>
    <w:rsid w:val="00AC7508"/>
    <w:rsid w:val="00AC754B"/>
    <w:rsid w:val="00AD05B3"/>
    <w:rsid w:val="00AD0D9A"/>
    <w:rsid w:val="00AD0E99"/>
    <w:rsid w:val="00AD139C"/>
    <w:rsid w:val="00AD17D3"/>
    <w:rsid w:val="00AD1854"/>
    <w:rsid w:val="00AD1940"/>
    <w:rsid w:val="00AD20A0"/>
    <w:rsid w:val="00AD288D"/>
    <w:rsid w:val="00AD2F89"/>
    <w:rsid w:val="00AD30FB"/>
    <w:rsid w:val="00AD3616"/>
    <w:rsid w:val="00AD3B76"/>
    <w:rsid w:val="00AD42E3"/>
    <w:rsid w:val="00AD4FC4"/>
    <w:rsid w:val="00AD57D7"/>
    <w:rsid w:val="00AD5B35"/>
    <w:rsid w:val="00AD5D52"/>
    <w:rsid w:val="00AD6838"/>
    <w:rsid w:val="00AE07E5"/>
    <w:rsid w:val="00AE0DC1"/>
    <w:rsid w:val="00AE0E29"/>
    <w:rsid w:val="00AE1340"/>
    <w:rsid w:val="00AE1651"/>
    <w:rsid w:val="00AE218C"/>
    <w:rsid w:val="00AE2D02"/>
    <w:rsid w:val="00AE3D20"/>
    <w:rsid w:val="00AE461E"/>
    <w:rsid w:val="00AE56BD"/>
    <w:rsid w:val="00AE5EC0"/>
    <w:rsid w:val="00AE619B"/>
    <w:rsid w:val="00AE67EB"/>
    <w:rsid w:val="00AE6E6D"/>
    <w:rsid w:val="00AE79A7"/>
    <w:rsid w:val="00AE7E25"/>
    <w:rsid w:val="00AF0E8F"/>
    <w:rsid w:val="00AF28CC"/>
    <w:rsid w:val="00AF31C1"/>
    <w:rsid w:val="00AF41B1"/>
    <w:rsid w:val="00AF424F"/>
    <w:rsid w:val="00AF595A"/>
    <w:rsid w:val="00AF5EC6"/>
    <w:rsid w:val="00AF6782"/>
    <w:rsid w:val="00AF6F61"/>
    <w:rsid w:val="00AF7D13"/>
    <w:rsid w:val="00B0071F"/>
    <w:rsid w:val="00B00D40"/>
    <w:rsid w:val="00B00F49"/>
    <w:rsid w:val="00B01623"/>
    <w:rsid w:val="00B02099"/>
    <w:rsid w:val="00B02741"/>
    <w:rsid w:val="00B02C96"/>
    <w:rsid w:val="00B0433F"/>
    <w:rsid w:val="00B04E07"/>
    <w:rsid w:val="00B05515"/>
    <w:rsid w:val="00B057EA"/>
    <w:rsid w:val="00B05B1E"/>
    <w:rsid w:val="00B0611B"/>
    <w:rsid w:val="00B06D4B"/>
    <w:rsid w:val="00B06F2C"/>
    <w:rsid w:val="00B07149"/>
    <w:rsid w:val="00B074E3"/>
    <w:rsid w:val="00B10248"/>
    <w:rsid w:val="00B10852"/>
    <w:rsid w:val="00B10A13"/>
    <w:rsid w:val="00B11E11"/>
    <w:rsid w:val="00B12B2E"/>
    <w:rsid w:val="00B13339"/>
    <w:rsid w:val="00B134F5"/>
    <w:rsid w:val="00B13555"/>
    <w:rsid w:val="00B13903"/>
    <w:rsid w:val="00B143B5"/>
    <w:rsid w:val="00B143FA"/>
    <w:rsid w:val="00B14479"/>
    <w:rsid w:val="00B144B5"/>
    <w:rsid w:val="00B147A3"/>
    <w:rsid w:val="00B1497F"/>
    <w:rsid w:val="00B14DEA"/>
    <w:rsid w:val="00B15AE1"/>
    <w:rsid w:val="00B162A2"/>
    <w:rsid w:val="00B176F8"/>
    <w:rsid w:val="00B21B24"/>
    <w:rsid w:val="00B21BCF"/>
    <w:rsid w:val="00B21C3B"/>
    <w:rsid w:val="00B21CE1"/>
    <w:rsid w:val="00B21E88"/>
    <w:rsid w:val="00B225C8"/>
    <w:rsid w:val="00B22AE0"/>
    <w:rsid w:val="00B22C6C"/>
    <w:rsid w:val="00B22F2D"/>
    <w:rsid w:val="00B23454"/>
    <w:rsid w:val="00B23AE9"/>
    <w:rsid w:val="00B251FB"/>
    <w:rsid w:val="00B254A8"/>
    <w:rsid w:val="00B25692"/>
    <w:rsid w:val="00B256F6"/>
    <w:rsid w:val="00B25972"/>
    <w:rsid w:val="00B25BC2"/>
    <w:rsid w:val="00B26CB3"/>
    <w:rsid w:val="00B27B5C"/>
    <w:rsid w:val="00B27CD6"/>
    <w:rsid w:val="00B27FE1"/>
    <w:rsid w:val="00B308E3"/>
    <w:rsid w:val="00B30BBB"/>
    <w:rsid w:val="00B311BA"/>
    <w:rsid w:val="00B31456"/>
    <w:rsid w:val="00B3149F"/>
    <w:rsid w:val="00B31665"/>
    <w:rsid w:val="00B31DEA"/>
    <w:rsid w:val="00B31F8B"/>
    <w:rsid w:val="00B327A4"/>
    <w:rsid w:val="00B32AEF"/>
    <w:rsid w:val="00B330B8"/>
    <w:rsid w:val="00B33621"/>
    <w:rsid w:val="00B33953"/>
    <w:rsid w:val="00B33E05"/>
    <w:rsid w:val="00B33F95"/>
    <w:rsid w:val="00B340FB"/>
    <w:rsid w:val="00B3467D"/>
    <w:rsid w:val="00B34A95"/>
    <w:rsid w:val="00B350C0"/>
    <w:rsid w:val="00B3596F"/>
    <w:rsid w:val="00B35C4A"/>
    <w:rsid w:val="00B35E2C"/>
    <w:rsid w:val="00B36101"/>
    <w:rsid w:val="00B36370"/>
    <w:rsid w:val="00B366F4"/>
    <w:rsid w:val="00B36A99"/>
    <w:rsid w:val="00B3754E"/>
    <w:rsid w:val="00B37A40"/>
    <w:rsid w:val="00B37B63"/>
    <w:rsid w:val="00B40BF2"/>
    <w:rsid w:val="00B41A83"/>
    <w:rsid w:val="00B42790"/>
    <w:rsid w:val="00B429A5"/>
    <w:rsid w:val="00B429B3"/>
    <w:rsid w:val="00B42D1F"/>
    <w:rsid w:val="00B43077"/>
    <w:rsid w:val="00B43633"/>
    <w:rsid w:val="00B43729"/>
    <w:rsid w:val="00B43DB4"/>
    <w:rsid w:val="00B43FFC"/>
    <w:rsid w:val="00B44348"/>
    <w:rsid w:val="00B444E4"/>
    <w:rsid w:val="00B44C2C"/>
    <w:rsid w:val="00B4527D"/>
    <w:rsid w:val="00B453A0"/>
    <w:rsid w:val="00B453DC"/>
    <w:rsid w:val="00B45757"/>
    <w:rsid w:val="00B45784"/>
    <w:rsid w:val="00B459D8"/>
    <w:rsid w:val="00B4636D"/>
    <w:rsid w:val="00B46A08"/>
    <w:rsid w:val="00B475C5"/>
    <w:rsid w:val="00B47C7D"/>
    <w:rsid w:val="00B5033D"/>
    <w:rsid w:val="00B50B2D"/>
    <w:rsid w:val="00B510E2"/>
    <w:rsid w:val="00B51665"/>
    <w:rsid w:val="00B51E63"/>
    <w:rsid w:val="00B52955"/>
    <w:rsid w:val="00B52AFC"/>
    <w:rsid w:val="00B52C4C"/>
    <w:rsid w:val="00B5415D"/>
    <w:rsid w:val="00B542C3"/>
    <w:rsid w:val="00B559F8"/>
    <w:rsid w:val="00B56091"/>
    <w:rsid w:val="00B57163"/>
    <w:rsid w:val="00B57657"/>
    <w:rsid w:val="00B578C8"/>
    <w:rsid w:val="00B57ADE"/>
    <w:rsid w:val="00B609F8"/>
    <w:rsid w:val="00B60FDF"/>
    <w:rsid w:val="00B61FC4"/>
    <w:rsid w:val="00B623A8"/>
    <w:rsid w:val="00B627D2"/>
    <w:rsid w:val="00B627D4"/>
    <w:rsid w:val="00B65400"/>
    <w:rsid w:val="00B6569C"/>
    <w:rsid w:val="00B659CA"/>
    <w:rsid w:val="00B65CA9"/>
    <w:rsid w:val="00B65D27"/>
    <w:rsid w:val="00B70350"/>
    <w:rsid w:val="00B70ADF"/>
    <w:rsid w:val="00B712B0"/>
    <w:rsid w:val="00B718CB"/>
    <w:rsid w:val="00B724A2"/>
    <w:rsid w:val="00B72A4E"/>
    <w:rsid w:val="00B73110"/>
    <w:rsid w:val="00B736D6"/>
    <w:rsid w:val="00B73985"/>
    <w:rsid w:val="00B73E5C"/>
    <w:rsid w:val="00B74886"/>
    <w:rsid w:val="00B75CBC"/>
    <w:rsid w:val="00B75D6D"/>
    <w:rsid w:val="00B76BB5"/>
    <w:rsid w:val="00B76BEE"/>
    <w:rsid w:val="00B76EE8"/>
    <w:rsid w:val="00B802A5"/>
    <w:rsid w:val="00B80443"/>
    <w:rsid w:val="00B8068E"/>
    <w:rsid w:val="00B8125A"/>
    <w:rsid w:val="00B81578"/>
    <w:rsid w:val="00B81749"/>
    <w:rsid w:val="00B81CDC"/>
    <w:rsid w:val="00B82429"/>
    <w:rsid w:val="00B827D6"/>
    <w:rsid w:val="00B83506"/>
    <w:rsid w:val="00B85C18"/>
    <w:rsid w:val="00B86528"/>
    <w:rsid w:val="00B91096"/>
    <w:rsid w:val="00B919C1"/>
    <w:rsid w:val="00B91C8C"/>
    <w:rsid w:val="00B92233"/>
    <w:rsid w:val="00B92675"/>
    <w:rsid w:val="00B93ACE"/>
    <w:rsid w:val="00B93D53"/>
    <w:rsid w:val="00B9489D"/>
    <w:rsid w:val="00B94C23"/>
    <w:rsid w:val="00B94D9D"/>
    <w:rsid w:val="00B954D2"/>
    <w:rsid w:val="00B96179"/>
    <w:rsid w:val="00B96738"/>
    <w:rsid w:val="00B96A4E"/>
    <w:rsid w:val="00B96B90"/>
    <w:rsid w:val="00B9723B"/>
    <w:rsid w:val="00B9784C"/>
    <w:rsid w:val="00B97BA9"/>
    <w:rsid w:val="00BA0163"/>
    <w:rsid w:val="00BA08EF"/>
    <w:rsid w:val="00BA1540"/>
    <w:rsid w:val="00BA2264"/>
    <w:rsid w:val="00BA336E"/>
    <w:rsid w:val="00BA38B1"/>
    <w:rsid w:val="00BA3E1A"/>
    <w:rsid w:val="00BA3F4F"/>
    <w:rsid w:val="00BA4A7B"/>
    <w:rsid w:val="00BA58FD"/>
    <w:rsid w:val="00BA62B7"/>
    <w:rsid w:val="00BA68EE"/>
    <w:rsid w:val="00BA6AAC"/>
    <w:rsid w:val="00BA6C61"/>
    <w:rsid w:val="00BA7CCC"/>
    <w:rsid w:val="00BB0292"/>
    <w:rsid w:val="00BB0E5C"/>
    <w:rsid w:val="00BB1338"/>
    <w:rsid w:val="00BB1C38"/>
    <w:rsid w:val="00BB21EB"/>
    <w:rsid w:val="00BB24AB"/>
    <w:rsid w:val="00BB35E3"/>
    <w:rsid w:val="00BB3B6C"/>
    <w:rsid w:val="00BB42FF"/>
    <w:rsid w:val="00BB4898"/>
    <w:rsid w:val="00BB48CC"/>
    <w:rsid w:val="00BB50A9"/>
    <w:rsid w:val="00BB50C2"/>
    <w:rsid w:val="00BB5D1D"/>
    <w:rsid w:val="00BB6077"/>
    <w:rsid w:val="00BB614A"/>
    <w:rsid w:val="00BB634A"/>
    <w:rsid w:val="00BB70CC"/>
    <w:rsid w:val="00BB7193"/>
    <w:rsid w:val="00BB7732"/>
    <w:rsid w:val="00BB7828"/>
    <w:rsid w:val="00BB7839"/>
    <w:rsid w:val="00BB78D3"/>
    <w:rsid w:val="00BC0822"/>
    <w:rsid w:val="00BC10EE"/>
    <w:rsid w:val="00BC11D0"/>
    <w:rsid w:val="00BC1D86"/>
    <w:rsid w:val="00BC218A"/>
    <w:rsid w:val="00BC21D7"/>
    <w:rsid w:val="00BC2703"/>
    <w:rsid w:val="00BC336C"/>
    <w:rsid w:val="00BC4293"/>
    <w:rsid w:val="00BC439A"/>
    <w:rsid w:val="00BC43E8"/>
    <w:rsid w:val="00BC4C5D"/>
    <w:rsid w:val="00BC5100"/>
    <w:rsid w:val="00BC6BAC"/>
    <w:rsid w:val="00BC6F88"/>
    <w:rsid w:val="00BC731E"/>
    <w:rsid w:val="00BC756C"/>
    <w:rsid w:val="00BD0A0D"/>
    <w:rsid w:val="00BD0DB9"/>
    <w:rsid w:val="00BD0F1A"/>
    <w:rsid w:val="00BD22F9"/>
    <w:rsid w:val="00BD3547"/>
    <w:rsid w:val="00BD512C"/>
    <w:rsid w:val="00BD5E70"/>
    <w:rsid w:val="00BD644A"/>
    <w:rsid w:val="00BD6BB5"/>
    <w:rsid w:val="00BD7D4C"/>
    <w:rsid w:val="00BD7E62"/>
    <w:rsid w:val="00BE04C8"/>
    <w:rsid w:val="00BE0778"/>
    <w:rsid w:val="00BE0C2E"/>
    <w:rsid w:val="00BE1094"/>
    <w:rsid w:val="00BE2824"/>
    <w:rsid w:val="00BE32ED"/>
    <w:rsid w:val="00BE33A3"/>
    <w:rsid w:val="00BE3C58"/>
    <w:rsid w:val="00BE3E37"/>
    <w:rsid w:val="00BE3F45"/>
    <w:rsid w:val="00BE46B8"/>
    <w:rsid w:val="00BE47CD"/>
    <w:rsid w:val="00BE4BE6"/>
    <w:rsid w:val="00BE5083"/>
    <w:rsid w:val="00BE53F6"/>
    <w:rsid w:val="00BE63FC"/>
    <w:rsid w:val="00BE736C"/>
    <w:rsid w:val="00BE739B"/>
    <w:rsid w:val="00BE747A"/>
    <w:rsid w:val="00BE77E9"/>
    <w:rsid w:val="00BF040E"/>
    <w:rsid w:val="00BF065F"/>
    <w:rsid w:val="00BF0822"/>
    <w:rsid w:val="00BF0B3D"/>
    <w:rsid w:val="00BF0E18"/>
    <w:rsid w:val="00BF0F23"/>
    <w:rsid w:val="00BF1240"/>
    <w:rsid w:val="00BF1485"/>
    <w:rsid w:val="00BF2C0D"/>
    <w:rsid w:val="00BF336B"/>
    <w:rsid w:val="00BF3719"/>
    <w:rsid w:val="00BF618E"/>
    <w:rsid w:val="00BF6251"/>
    <w:rsid w:val="00BF62F1"/>
    <w:rsid w:val="00BF6E0F"/>
    <w:rsid w:val="00BF7253"/>
    <w:rsid w:val="00BF72FC"/>
    <w:rsid w:val="00C003AA"/>
    <w:rsid w:val="00C00A17"/>
    <w:rsid w:val="00C00A7B"/>
    <w:rsid w:val="00C00ABD"/>
    <w:rsid w:val="00C02187"/>
    <w:rsid w:val="00C02777"/>
    <w:rsid w:val="00C02C94"/>
    <w:rsid w:val="00C03103"/>
    <w:rsid w:val="00C03134"/>
    <w:rsid w:val="00C033ED"/>
    <w:rsid w:val="00C03C5A"/>
    <w:rsid w:val="00C03EF1"/>
    <w:rsid w:val="00C04247"/>
    <w:rsid w:val="00C0445C"/>
    <w:rsid w:val="00C0462B"/>
    <w:rsid w:val="00C04BBF"/>
    <w:rsid w:val="00C04D11"/>
    <w:rsid w:val="00C05A2E"/>
    <w:rsid w:val="00C05A84"/>
    <w:rsid w:val="00C05BBA"/>
    <w:rsid w:val="00C05BF4"/>
    <w:rsid w:val="00C060E5"/>
    <w:rsid w:val="00C0649E"/>
    <w:rsid w:val="00C07555"/>
    <w:rsid w:val="00C076FC"/>
    <w:rsid w:val="00C07E9C"/>
    <w:rsid w:val="00C1037E"/>
    <w:rsid w:val="00C108D4"/>
    <w:rsid w:val="00C1097A"/>
    <w:rsid w:val="00C10A47"/>
    <w:rsid w:val="00C10DAC"/>
    <w:rsid w:val="00C11096"/>
    <w:rsid w:val="00C11466"/>
    <w:rsid w:val="00C114C2"/>
    <w:rsid w:val="00C11A54"/>
    <w:rsid w:val="00C11EEA"/>
    <w:rsid w:val="00C12235"/>
    <w:rsid w:val="00C123A3"/>
    <w:rsid w:val="00C12B75"/>
    <w:rsid w:val="00C12C67"/>
    <w:rsid w:val="00C15063"/>
    <w:rsid w:val="00C15526"/>
    <w:rsid w:val="00C1615B"/>
    <w:rsid w:val="00C1638F"/>
    <w:rsid w:val="00C17379"/>
    <w:rsid w:val="00C17493"/>
    <w:rsid w:val="00C17CA9"/>
    <w:rsid w:val="00C17FC4"/>
    <w:rsid w:val="00C2007C"/>
    <w:rsid w:val="00C20C6B"/>
    <w:rsid w:val="00C21C11"/>
    <w:rsid w:val="00C21FBF"/>
    <w:rsid w:val="00C22302"/>
    <w:rsid w:val="00C22561"/>
    <w:rsid w:val="00C2316F"/>
    <w:rsid w:val="00C23A2E"/>
    <w:rsid w:val="00C241D8"/>
    <w:rsid w:val="00C24BAE"/>
    <w:rsid w:val="00C24CA4"/>
    <w:rsid w:val="00C26090"/>
    <w:rsid w:val="00C2616F"/>
    <w:rsid w:val="00C26D24"/>
    <w:rsid w:val="00C26DB7"/>
    <w:rsid w:val="00C279AC"/>
    <w:rsid w:val="00C303A5"/>
    <w:rsid w:val="00C31467"/>
    <w:rsid w:val="00C3157A"/>
    <w:rsid w:val="00C317A5"/>
    <w:rsid w:val="00C318F9"/>
    <w:rsid w:val="00C3207C"/>
    <w:rsid w:val="00C32D79"/>
    <w:rsid w:val="00C3342E"/>
    <w:rsid w:val="00C33D37"/>
    <w:rsid w:val="00C34764"/>
    <w:rsid w:val="00C34F13"/>
    <w:rsid w:val="00C34F3F"/>
    <w:rsid w:val="00C3515B"/>
    <w:rsid w:val="00C366FD"/>
    <w:rsid w:val="00C36A46"/>
    <w:rsid w:val="00C37318"/>
    <w:rsid w:val="00C40B0A"/>
    <w:rsid w:val="00C40B7F"/>
    <w:rsid w:val="00C40D0B"/>
    <w:rsid w:val="00C413FA"/>
    <w:rsid w:val="00C41880"/>
    <w:rsid w:val="00C42432"/>
    <w:rsid w:val="00C42B0E"/>
    <w:rsid w:val="00C42CD4"/>
    <w:rsid w:val="00C43789"/>
    <w:rsid w:val="00C437E7"/>
    <w:rsid w:val="00C44628"/>
    <w:rsid w:val="00C448ED"/>
    <w:rsid w:val="00C450F0"/>
    <w:rsid w:val="00C4535D"/>
    <w:rsid w:val="00C453A3"/>
    <w:rsid w:val="00C46278"/>
    <w:rsid w:val="00C46BB1"/>
    <w:rsid w:val="00C472F7"/>
    <w:rsid w:val="00C515FD"/>
    <w:rsid w:val="00C526E3"/>
    <w:rsid w:val="00C530E3"/>
    <w:rsid w:val="00C539DF"/>
    <w:rsid w:val="00C53A15"/>
    <w:rsid w:val="00C53CE7"/>
    <w:rsid w:val="00C53CF8"/>
    <w:rsid w:val="00C5406A"/>
    <w:rsid w:val="00C540F4"/>
    <w:rsid w:val="00C561A2"/>
    <w:rsid w:val="00C575DD"/>
    <w:rsid w:val="00C577CE"/>
    <w:rsid w:val="00C57981"/>
    <w:rsid w:val="00C57B1B"/>
    <w:rsid w:val="00C6178C"/>
    <w:rsid w:val="00C61AF7"/>
    <w:rsid w:val="00C6214E"/>
    <w:rsid w:val="00C62644"/>
    <w:rsid w:val="00C62D1E"/>
    <w:rsid w:val="00C6352A"/>
    <w:rsid w:val="00C63745"/>
    <w:rsid w:val="00C637AB"/>
    <w:rsid w:val="00C64597"/>
    <w:rsid w:val="00C648C7"/>
    <w:rsid w:val="00C64E3B"/>
    <w:rsid w:val="00C65E89"/>
    <w:rsid w:val="00C671B6"/>
    <w:rsid w:val="00C6727F"/>
    <w:rsid w:val="00C6762E"/>
    <w:rsid w:val="00C708BE"/>
    <w:rsid w:val="00C70D1B"/>
    <w:rsid w:val="00C71D36"/>
    <w:rsid w:val="00C7246B"/>
    <w:rsid w:val="00C74365"/>
    <w:rsid w:val="00C744FF"/>
    <w:rsid w:val="00C754C2"/>
    <w:rsid w:val="00C75916"/>
    <w:rsid w:val="00C759EA"/>
    <w:rsid w:val="00C760B6"/>
    <w:rsid w:val="00C76356"/>
    <w:rsid w:val="00C76918"/>
    <w:rsid w:val="00C76CC5"/>
    <w:rsid w:val="00C76EDA"/>
    <w:rsid w:val="00C76FBE"/>
    <w:rsid w:val="00C773C4"/>
    <w:rsid w:val="00C779FD"/>
    <w:rsid w:val="00C77B49"/>
    <w:rsid w:val="00C81655"/>
    <w:rsid w:val="00C81766"/>
    <w:rsid w:val="00C81A81"/>
    <w:rsid w:val="00C82026"/>
    <w:rsid w:val="00C82E73"/>
    <w:rsid w:val="00C82FFB"/>
    <w:rsid w:val="00C832BA"/>
    <w:rsid w:val="00C83C65"/>
    <w:rsid w:val="00C83F9F"/>
    <w:rsid w:val="00C840EB"/>
    <w:rsid w:val="00C841C7"/>
    <w:rsid w:val="00C842FF"/>
    <w:rsid w:val="00C84413"/>
    <w:rsid w:val="00C8597F"/>
    <w:rsid w:val="00C85E92"/>
    <w:rsid w:val="00C861E9"/>
    <w:rsid w:val="00C86329"/>
    <w:rsid w:val="00C86ACF"/>
    <w:rsid w:val="00C87C07"/>
    <w:rsid w:val="00C903D1"/>
    <w:rsid w:val="00C90AFB"/>
    <w:rsid w:val="00C90CAD"/>
    <w:rsid w:val="00C90F09"/>
    <w:rsid w:val="00C9111C"/>
    <w:rsid w:val="00C91BFB"/>
    <w:rsid w:val="00C91FD6"/>
    <w:rsid w:val="00C92149"/>
    <w:rsid w:val="00C929FA"/>
    <w:rsid w:val="00C92A47"/>
    <w:rsid w:val="00C9353D"/>
    <w:rsid w:val="00C93CB0"/>
    <w:rsid w:val="00C94904"/>
    <w:rsid w:val="00C9496B"/>
    <w:rsid w:val="00C94DC2"/>
    <w:rsid w:val="00C94E7C"/>
    <w:rsid w:val="00C95254"/>
    <w:rsid w:val="00C96995"/>
    <w:rsid w:val="00C969D2"/>
    <w:rsid w:val="00C97668"/>
    <w:rsid w:val="00C97846"/>
    <w:rsid w:val="00CA05FB"/>
    <w:rsid w:val="00CA0970"/>
    <w:rsid w:val="00CA1A1E"/>
    <w:rsid w:val="00CA221E"/>
    <w:rsid w:val="00CA2385"/>
    <w:rsid w:val="00CA2619"/>
    <w:rsid w:val="00CA28F2"/>
    <w:rsid w:val="00CA37D0"/>
    <w:rsid w:val="00CA3D47"/>
    <w:rsid w:val="00CA482E"/>
    <w:rsid w:val="00CA4A30"/>
    <w:rsid w:val="00CA4A71"/>
    <w:rsid w:val="00CA4B2F"/>
    <w:rsid w:val="00CA4C4A"/>
    <w:rsid w:val="00CA5254"/>
    <w:rsid w:val="00CA545B"/>
    <w:rsid w:val="00CA6457"/>
    <w:rsid w:val="00CA64EC"/>
    <w:rsid w:val="00CA7163"/>
    <w:rsid w:val="00CA731E"/>
    <w:rsid w:val="00CA790B"/>
    <w:rsid w:val="00CA7EAD"/>
    <w:rsid w:val="00CB0EC6"/>
    <w:rsid w:val="00CB2125"/>
    <w:rsid w:val="00CB212D"/>
    <w:rsid w:val="00CB2C96"/>
    <w:rsid w:val="00CB439D"/>
    <w:rsid w:val="00CB44F3"/>
    <w:rsid w:val="00CB4DAE"/>
    <w:rsid w:val="00CB5461"/>
    <w:rsid w:val="00CB5AC4"/>
    <w:rsid w:val="00CB6ABF"/>
    <w:rsid w:val="00CC003D"/>
    <w:rsid w:val="00CC006F"/>
    <w:rsid w:val="00CC0349"/>
    <w:rsid w:val="00CC0827"/>
    <w:rsid w:val="00CC0C18"/>
    <w:rsid w:val="00CC0EA6"/>
    <w:rsid w:val="00CC10F4"/>
    <w:rsid w:val="00CC173B"/>
    <w:rsid w:val="00CC2F3F"/>
    <w:rsid w:val="00CC4646"/>
    <w:rsid w:val="00CC4CD5"/>
    <w:rsid w:val="00CC50F2"/>
    <w:rsid w:val="00CC5A33"/>
    <w:rsid w:val="00CC5B04"/>
    <w:rsid w:val="00CC5D1C"/>
    <w:rsid w:val="00CC61D2"/>
    <w:rsid w:val="00CC67F8"/>
    <w:rsid w:val="00CC6838"/>
    <w:rsid w:val="00CC68CC"/>
    <w:rsid w:val="00CC6EDC"/>
    <w:rsid w:val="00CC714B"/>
    <w:rsid w:val="00CD1270"/>
    <w:rsid w:val="00CD2D1D"/>
    <w:rsid w:val="00CD3A80"/>
    <w:rsid w:val="00CD4006"/>
    <w:rsid w:val="00CD41DA"/>
    <w:rsid w:val="00CD4211"/>
    <w:rsid w:val="00CD42BB"/>
    <w:rsid w:val="00CD4B8D"/>
    <w:rsid w:val="00CD4D17"/>
    <w:rsid w:val="00CD4DCF"/>
    <w:rsid w:val="00CD5594"/>
    <w:rsid w:val="00CD6B45"/>
    <w:rsid w:val="00CD7094"/>
    <w:rsid w:val="00CD7540"/>
    <w:rsid w:val="00CD7830"/>
    <w:rsid w:val="00CD7F06"/>
    <w:rsid w:val="00CE02E7"/>
    <w:rsid w:val="00CE0C80"/>
    <w:rsid w:val="00CE0F8C"/>
    <w:rsid w:val="00CE1298"/>
    <w:rsid w:val="00CE1526"/>
    <w:rsid w:val="00CE1F17"/>
    <w:rsid w:val="00CE2FC3"/>
    <w:rsid w:val="00CE33C4"/>
    <w:rsid w:val="00CE3803"/>
    <w:rsid w:val="00CE520C"/>
    <w:rsid w:val="00CE53D1"/>
    <w:rsid w:val="00CE54C3"/>
    <w:rsid w:val="00CE6582"/>
    <w:rsid w:val="00CE735F"/>
    <w:rsid w:val="00CE7540"/>
    <w:rsid w:val="00CF02C2"/>
    <w:rsid w:val="00CF055A"/>
    <w:rsid w:val="00CF08D4"/>
    <w:rsid w:val="00CF114F"/>
    <w:rsid w:val="00CF12FD"/>
    <w:rsid w:val="00CF19EB"/>
    <w:rsid w:val="00CF203B"/>
    <w:rsid w:val="00CF2D9F"/>
    <w:rsid w:val="00CF2E0F"/>
    <w:rsid w:val="00CF2FAE"/>
    <w:rsid w:val="00CF3B75"/>
    <w:rsid w:val="00CF42FA"/>
    <w:rsid w:val="00CF4450"/>
    <w:rsid w:val="00CF4AC9"/>
    <w:rsid w:val="00CF4D79"/>
    <w:rsid w:val="00CF6EB2"/>
    <w:rsid w:val="00CF765A"/>
    <w:rsid w:val="00CF7A23"/>
    <w:rsid w:val="00D0146D"/>
    <w:rsid w:val="00D018E5"/>
    <w:rsid w:val="00D02022"/>
    <w:rsid w:val="00D0224B"/>
    <w:rsid w:val="00D02527"/>
    <w:rsid w:val="00D02B5C"/>
    <w:rsid w:val="00D032AD"/>
    <w:rsid w:val="00D03A3F"/>
    <w:rsid w:val="00D04202"/>
    <w:rsid w:val="00D04CBE"/>
    <w:rsid w:val="00D04F61"/>
    <w:rsid w:val="00D05858"/>
    <w:rsid w:val="00D05BAD"/>
    <w:rsid w:val="00D06809"/>
    <w:rsid w:val="00D10413"/>
    <w:rsid w:val="00D10A75"/>
    <w:rsid w:val="00D10F66"/>
    <w:rsid w:val="00D11528"/>
    <w:rsid w:val="00D11972"/>
    <w:rsid w:val="00D12F9B"/>
    <w:rsid w:val="00D13DC2"/>
    <w:rsid w:val="00D14273"/>
    <w:rsid w:val="00D14FA3"/>
    <w:rsid w:val="00D15B8F"/>
    <w:rsid w:val="00D16042"/>
    <w:rsid w:val="00D16188"/>
    <w:rsid w:val="00D17681"/>
    <w:rsid w:val="00D176B3"/>
    <w:rsid w:val="00D17B34"/>
    <w:rsid w:val="00D17DD6"/>
    <w:rsid w:val="00D17F56"/>
    <w:rsid w:val="00D20A15"/>
    <w:rsid w:val="00D20B06"/>
    <w:rsid w:val="00D20D7B"/>
    <w:rsid w:val="00D212EA"/>
    <w:rsid w:val="00D239D5"/>
    <w:rsid w:val="00D23ACF"/>
    <w:rsid w:val="00D24207"/>
    <w:rsid w:val="00D2472A"/>
    <w:rsid w:val="00D24ACA"/>
    <w:rsid w:val="00D25223"/>
    <w:rsid w:val="00D256D3"/>
    <w:rsid w:val="00D25A9E"/>
    <w:rsid w:val="00D26393"/>
    <w:rsid w:val="00D266D1"/>
    <w:rsid w:val="00D269B2"/>
    <w:rsid w:val="00D2734E"/>
    <w:rsid w:val="00D27CC5"/>
    <w:rsid w:val="00D31169"/>
    <w:rsid w:val="00D3195E"/>
    <w:rsid w:val="00D3234B"/>
    <w:rsid w:val="00D32430"/>
    <w:rsid w:val="00D3287B"/>
    <w:rsid w:val="00D32DAC"/>
    <w:rsid w:val="00D341D0"/>
    <w:rsid w:val="00D3484C"/>
    <w:rsid w:val="00D34B66"/>
    <w:rsid w:val="00D352D9"/>
    <w:rsid w:val="00D358A7"/>
    <w:rsid w:val="00D358B1"/>
    <w:rsid w:val="00D35C88"/>
    <w:rsid w:val="00D35DB0"/>
    <w:rsid w:val="00D36AF4"/>
    <w:rsid w:val="00D379EB"/>
    <w:rsid w:val="00D37CBE"/>
    <w:rsid w:val="00D37F41"/>
    <w:rsid w:val="00D40454"/>
    <w:rsid w:val="00D40962"/>
    <w:rsid w:val="00D4229E"/>
    <w:rsid w:val="00D42386"/>
    <w:rsid w:val="00D429E9"/>
    <w:rsid w:val="00D42A55"/>
    <w:rsid w:val="00D42EDE"/>
    <w:rsid w:val="00D43630"/>
    <w:rsid w:val="00D440EE"/>
    <w:rsid w:val="00D44FCA"/>
    <w:rsid w:val="00D45860"/>
    <w:rsid w:val="00D45ABF"/>
    <w:rsid w:val="00D46087"/>
    <w:rsid w:val="00D478B7"/>
    <w:rsid w:val="00D4792C"/>
    <w:rsid w:val="00D50113"/>
    <w:rsid w:val="00D50400"/>
    <w:rsid w:val="00D51183"/>
    <w:rsid w:val="00D5158F"/>
    <w:rsid w:val="00D519DD"/>
    <w:rsid w:val="00D519DE"/>
    <w:rsid w:val="00D51C16"/>
    <w:rsid w:val="00D51C23"/>
    <w:rsid w:val="00D52226"/>
    <w:rsid w:val="00D526B8"/>
    <w:rsid w:val="00D5310E"/>
    <w:rsid w:val="00D5443C"/>
    <w:rsid w:val="00D54886"/>
    <w:rsid w:val="00D5639A"/>
    <w:rsid w:val="00D56ACC"/>
    <w:rsid w:val="00D570DA"/>
    <w:rsid w:val="00D57445"/>
    <w:rsid w:val="00D576D7"/>
    <w:rsid w:val="00D5774C"/>
    <w:rsid w:val="00D601AE"/>
    <w:rsid w:val="00D60A15"/>
    <w:rsid w:val="00D60D04"/>
    <w:rsid w:val="00D61AB2"/>
    <w:rsid w:val="00D61B4F"/>
    <w:rsid w:val="00D6267C"/>
    <w:rsid w:val="00D63701"/>
    <w:rsid w:val="00D640BA"/>
    <w:rsid w:val="00D641FC"/>
    <w:rsid w:val="00D64F2F"/>
    <w:rsid w:val="00D65791"/>
    <w:rsid w:val="00D658D8"/>
    <w:rsid w:val="00D66749"/>
    <w:rsid w:val="00D66829"/>
    <w:rsid w:val="00D668EB"/>
    <w:rsid w:val="00D671AC"/>
    <w:rsid w:val="00D67AA1"/>
    <w:rsid w:val="00D67F90"/>
    <w:rsid w:val="00D70159"/>
    <w:rsid w:val="00D70BAD"/>
    <w:rsid w:val="00D7198E"/>
    <w:rsid w:val="00D71BB5"/>
    <w:rsid w:val="00D72098"/>
    <w:rsid w:val="00D72AC9"/>
    <w:rsid w:val="00D73083"/>
    <w:rsid w:val="00D74445"/>
    <w:rsid w:val="00D745D7"/>
    <w:rsid w:val="00D74D7E"/>
    <w:rsid w:val="00D74FE4"/>
    <w:rsid w:val="00D77320"/>
    <w:rsid w:val="00D8058E"/>
    <w:rsid w:val="00D81AFB"/>
    <w:rsid w:val="00D82287"/>
    <w:rsid w:val="00D82AFC"/>
    <w:rsid w:val="00D82B9A"/>
    <w:rsid w:val="00D83D5E"/>
    <w:rsid w:val="00D8564A"/>
    <w:rsid w:val="00D85D6B"/>
    <w:rsid w:val="00D8608B"/>
    <w:rsid w:val="00D86609"/>
    <w:rsid w:val="00D86610"/>
    <w:rsid w:val="00D866A9"/>
    <w:rsid w:val="00D86848"/>
    <w:rsid w:val="00D869D2"/>
    <w:rsid w:val="00D86EE3"/>
    <w:rsid w:val="00D8755A"/>
    <w:rsid w:val="00D87BCC"/>
    <w:rsid w:val="00D90941"/>
    <w:rsid w:val="00D90DCD"/>
    <w:rsid w:val="00D90FB9"/>
    <w:rsid w:val="00D91C94"/>
    <w:rsid w:val="00D92490"/>
    <w:rsid w:val="00D9582B"/>
    <w:rsid w:val="00D95AEF"/>
    <w:rsid w:val="00D95E22"/>
    <w:rsid w:val="00D960F1"/>
    <w:rsid w:val="00D96B3C"/>
    <w:rsid w:val="00DA05F4"/>
    <w:rsid w:val="00DA175A"/>
    <w:rsid w:val="00DA1974"/>
    <w:rsid w:val="00DA2F28"/>
    <w:rsid w:val="00DA3806"/>
    <w:rsid w:val="00DA3902"/>
    <w:rsid w:val="00DA3F4D"/>
    <w:rsid w:val="00DA42AF"/>
    <w:rsid w:val="00DA4A06"/>
    <w:rsid w:val="00DA4E4F"/>
    <w:rsid w:val="00DA4F02"/>
    <w:rsid w:val="00DA56C9"/>
    <w:rsid w:val="00DA5DFA"/>
    <w:rsid w:val="00DA5E33"/>
    <w:rsid w:val="00DA61B9"/>
    <w:rsid w:val="00DA7781"/>
    <w:rsid w:val="00DA78C8"/>
    <w:rsid w:val="00DB087C"/>
    <w:rsid w:val="00DB0F48"/>
    <w:rsid w:val="00DB1EBD"/>
    <w:rsid w:val="00DB22BC"/>
    <w:rsid w:val="00DB2802"/>
    <w:rsid w:val="00DB2AB7"/>
    <w:rsid w:val="00DB359F"/>
    <w:rsid w:val="00DB3957"/>
    <w:rsid w:val="00DB479D"/>
    <w:rsid w:val="00DB51DD"/>
    <w:rsid w:val="00DB5482"/>
    <w:rsid w:val="00DB5D39"/>
    <w:rsid w:val="00DB60BC"/>
    <w:rsid w:val="00DB6154"/>
    <w:rsid w:val="00DB67EA"/>
    <w:rsid w:val="00DB6ACA"/>
    <w:rsid w:val="00DB6DEA"/>
    <w:rsid w:val="00DB77F0"/>
    <w:rsid w:val="00DB78DE"/>
    <w:rsid w:val="00DB7A6B"/>
    <w:rsid w:val="00DB7D2E"/>
    <w:rsid w:val="00DC067B"/>
    <w:rsid w:val="00DC131A"/>
    <w:rsid w:val="00DC13A1"/>
    <w:rsid w:val="00DC35BF"/>
    <w:rsid w:val="00DC39B5"/>
    <w:rsid w:val="00DC3A71"/>
    <w:rsid w:val="00DC3FC5"/>
    <w:rsid w:val="00DC489A"/>
    <w:rsid w:val="00DC56EB"/>
    <w:rsid w:val="00DC57E7"/>
    <w:rsid w:val="00DC5F43"/>
    <w:rsid w:val="00DC7207"/>
    <w:rsid w:val="00DC794D"/>
    <w:rsid w:val="00DC7B28"/>
    <w:rsid w:val="00DC7BD8"/>
    <w:rsid w:val="00DD074E"/>
    <w:rsid w:val="00DD1246"/>
    <w:rsid w:val="00DD14AB"/>
    <w:rsid w:val="00DD1E72"/>
    <w:rsid w:val="00DD2B84"/>
    <w:rsid w:val="00DD2C27"/>
    <w:rsid w:val="00DD336D"/>
    <w:rsid w:val="00DD3B61"/>
    <w:rsid w:val="00DD3F3C"/>
    <w:rsid w:val="00DD52F2"/>
    <w:rsid w:val="00DD5D0E"/>
    <w:rsid w:val="00DD700F"/>
    <w:rsid w:val="00DE083B"/>
    <w:rsid w:val="00DE090F"/>
    <w:rsid w:val="00DE0C81"/>
    <w:rsid w:val="00DE1320"/>
    <w:rsid w:val="00DE19C5"/>
    <w:rsid w:val="00DE26A7"/>
    <w:rsid w:val="00DE27AA"/>
    <w:rsid w:val="00DE28AB"/>
    <w:rsid w:val="00DE33A7"/>
    <w:rsid w:val="00DE42BE"/>
    <w:rsid w:val="00DE43EA"/>
    <w:rsid w:val="00DE58D4"/>
    <w:rsid w:val="00DE5D91"/>
    <w:rsid w:val="00DE5EE2"/>
    <w:rsid w:val="00DE6031"/>
    <w:rsid w:val="00DE6758"/>
    <w:rsid w:val="00DE6C9A"/>
    <w:rsid w:val="00DE77E0"/>
    <w:rsid w:val="00DE7BD4"/>
    <w:rsid w:val="00DE7FD0"/>
    <w:rsid w:val="00DF0A4F"/>
    <w:rsid w:val="00DF1C36"/>
    <w:rsid w:val="00DF205B"/>
    <w:rsid w:val="00DF2E93"/>
    <w:rsid w:val="00DF355D"/>
    <w:rsid w:val="00DF36E9"/>
    <w:rsid w:val="00DF3FB9"/>
    <w:rsid w:val="00DF4210"/>
    <w:rsid w:val="00DF4467"/>
    <w:rsid w:val="00DF4A84"/>
    <w:rsid w:val="00DF4A98"/>
    <w:rsid w:val="00DF4EF8"/>
    <w:rsid w:val="00DF55F7"/>
    <w:rsid w:val="00DF5BDE"/>
    <w:rsid w:val="00DF6425"/>
    <w:rsid w:val="00DF73C7"/>
    <w:rsid w:val="00E000D6"/>
    <w:rsid w:val="00E00B8F"/>
    <w:rsid w:val="00E00BCC"/>
    <w:rsid w:val="00E0169D"/>
    <w:rsid w:val="00E01C29"/>
    <w:rsid w:val="00E02DBA"/>
    <w:rsid w:val="00E03147"/>
    <w:rsid w:val="00E03AD4"/>
    <w:rsid w:val="00E041DE"/>
    <w:rsid w:val="00E044C3"/>
    <w:rsid w:val="00E049EE"/>
    <w:rsid w:val="00E04B99"/>
    <w:rsid w:val="00E059E4"/>
    <w:rsid w:val="00E0644A"/>
    <w:rsid w:val="00E068F4"/>
    <w:rsid w:val="00E072E0"/>
    <w:rsid w:val="00E07CF3"/>
    <w:rsid w:val="00E07DE4"/>
    <w:rsid w:val="00E104FF"/>
    <w:rsid w:val="00E10714"/>
    <w:rsid w:val="00E10D85"/>
    <w:rsid w:val="00E11B9B"/>
    <w:rsid w:val="00E11DE2"/>
    <w:rsid w:val="00E122D9"/>
    <w:rsid w:val="00E124E4"/>
    <w:rsid w:val="00E126F6"/>
    <w:rsid w:val="00E12D5C"/>
    <w:rsid w:val="00E148CF"/>
    <w:rsid w:val="00E1492E"/>
    <w:rsid w:val="00E14A36"/>
    <w:rsid w:val="00E152A4"/>
    <w:rsid w:val="00E15D76"/>
    <w:rsid w:val="00E1640A"/>
    <w:rsid w:val="00E164F5"/>
    <w:rsid w:val="00E166E2"/>
    <w:rsid w:val="00E177AB"/>
    <w:rsid w:val="00E17F05"/>
    <w:rsid w:val="00E200E4"/>
    <w:rsid w:val="00E201AA"/>
    <w:rsid w:val="00E20964"/>
    <w:rsid w:val="00E209D8"/>
    <w:rsid w:val="00E2174A"/>
    <w:rsid w:val="00E2210C"/>
    <w:rsid w:val="00E22319"/>
    <w:rsid w:val="00E22C33"/>
    <w:rsid w:val="00E235BE"/>
    <w:rsid w:val="00E24188"/>
    <w:rsid w:val="00E2418F"/>
    <w:rsid w:val="00E242D2"/>
    <w:rsid w:val="00E242D4"/>
    <w:rsid w:val="00E252AE"/>
    <w:rsid w:val="00E255E2"/>
    <w:rsid w:val="00E2631D"/>
    <w:rsid w:val="00E26C0D"/>
    <w:rsid w:val="00E273D9"/>
    <w:rsid w:val="00E304AB"/>
    <w:rsid w:val="00E3057D"/>
    <w:rsid w:val="00E309D0"/>
    <w:rsid w:val="00E314EC"/>
    <w:rsid w:val="00E315D5"/>
    <w:rsid w:val="00E31E0F"/>
    <w:rsid w:val="00E32031"/>
    <w:rsid w:val="00E32987"/>
    <w:rsid w:val="00E32B8D"/>
    <w:rsid w:val="00E3358F"/>
    <w:rsid w:val="00E339DC"/>
    <w:rsid w:val="00E33CED"/>
    <w:rsid w:val="00E33DD6"/>
    <w:rsid w:val="00E34034"/>
    <w:rsid w:val="00E34164"/>
    <w:rsid w:val="00E34632"/>
    <w:rsid w:val="00E35127"/>
    <w:rsid w:val="00E35328"/>
    <w:rsid w:val="00E368BA"/>
    <w:rsid w:val="00E37CCE"/>
    <w:rsid w:val="00E4000F"/>
    <w:rsid w:val="00E40080"/>
    <w:rsid w:val="00E402E5"/>
    <w:rsid w:val="00E40E3F"/>
    <w:rsid w:val="00E410D7"/>
    <w:rsid w:val="00E417F1"/>
    <w:rsid w:val="00E422EE"/>
    <w:rsid w:val="00E4233F"/>
    <w:rsid w:val="00E42D0D"/>
    <w:rsid w:val="00E431E5"/>
    <w:rsid w:val="00E432AE"/>
    <w:rsid w:val="00E439E8"/>
    <w:rsid w:val="00E43FBE"/>
    <w:rsid w:val="00E44371"/>
    <w:rsid w:val="00E44CC3"/>
    <w:rsid w:val="00E44F14"/>
    <w:rsid w:val="00E45376"/>
    <w:rsid w:val="00E45B63"/>
    <w:rsid w:val="00E45BC1"/>
    <w:rsid w:val="00E45C9E"/>
    <w:rsid w:val="00E45FB2"/>
    <w:rsid w:val="00E46039"/>
    <w:rsid w:val="00E46C00"/>
    <w:rsid w:val="00E47063"/>
    <w:rsid w:val="00E474AF"/>
    <w:rsid w:val="00E47621"/>
    <w:rsid w:val="00E47813"/>
    <w:rsid w:val="00E47F5B"/>
    <w:rsid w:val="00E50902"/>
    <w:rsid w:val="00E509AC"/>
    <w:rsid w:val="00E520A5"/>
    <w:rsid w:val="00E5271F"/>
    <w:rsid w:val="00E5282F"/>
    <w:rsid w:val="00E529B3"/>
    <w:rsid w:val="00E5328C"/>
    <w:rsid w:val="00E53633"/>
    <w:rsid w:val="00E54075"/>
    <w:rsid w:val="00E54480"/>
    <w:rsid w:val="00E55358"/>
    <w:rsid w:val="00E55FAF"/>
    <w:rsid w:val="00E567AB"/>
    <w:rsid w:val="00E56E41"/>
    <w:rsid w:val="00E57926"/>
    <w:rsid w:val="00E579DD"/>
    <w:rsid w:val="00E60EC4"/>
    <w:rsid w:val="00E64258"/>
    <w:rsid w:val="00E643B4"/>
    <w:rsid w:val="00E6460E"/>
    <w:rsid w:val="00E657A0"/>
    <w:rsid w:val="00E65BEF"/>
    <w:rsid w:val="00E668DC"/>
    <w:rsid w:val="00E66F45"/>
    <w:rsid w:val="00E7026C"/>
    <w:rsid w:val="00E7033F"/>
    <w:rsid w:val="00E7077D"/>
    <w:rsid w:val="00E70A1E"/>
    <w:rsid w:val="00E71259"/>
    <w:rsid w:val="00E72269"/>
    <w:rsid w:val="00E72EA2"/>
    <w:rsid w:val="00E73C0B"/>
    <w:rsid w:val="00E73DD5"/>
    <w:rsid w:val="00E754F0"/>
    <w:rsid w:val="00E75598"/>
    <w:rsid w:val="00E75D61"/>
    <w:rsid w:val="00E760DC"/>
    <w:rsid w:val="00E77737"/>
    <w:rsid w:val="00E77BE7"/>
    <w:rsid w:val="00E77E63"/>
    <w:rsid w:val="00E82481"/>
    <w:rsid w:val="00E82614"/>
    <w:rsid w:val="00E826B4"/>
    <w:rsid w:val="00E829C3"/>
    <w:rsid w:val="00E83F43"/>
    <w:rsid w:val="00E8490D"/>
    <w:rsid w:val="00E85662"/>
    <w:rsid w:val="00E85C63"/>
    <w:rsid w:val="00E85CED"/>
    <w:rsid w:val="00E864AD"/>
    <w:rsid w:val="00E865D2"/>
    <w:rsid w:val="00E86A2F"/>
    <w:rsid w:val="00E87DF2"/>
    <w:rsid w:val="00E9035E"/>
    <w:rsid w:val="00E91B8E"/>
    <w:rsid w:val="00E928C1"/>
    <w:rsid w:val="00E92B28"/>
    <w:rsid w:val="00E939DF"/>
    <w:rsid w:val="00E9515A"/>
    <w:rsid w:val="00E9570B"/>
    <w:rsid w:val="00E95A43"/>
    <w:rsid w:val="00E95BE1"/>
    <w:rsid w:val="00E9654E"/>
    <w:rsid w:val="00E970A2"/>
    <w:rsid w:val="00E973C7"/>
    <w:rsid w:val="00E97DA7"/>
    <w:rsid w:val="00EA0247"/>
    <w:rsid w:val="00EA03DD"/>
    <w:rsid w:val="00EA0767"/>
    <w:rsid w:val="00EA147F"/>
    <w:rsid w:val="00EA1FEB"/>
    <w:rsid w:val="00EA20B0"/>
    <w:rsid w:val="00EA2EA3"/>
    <w:rsid w:val="00EA36B9"/>
    <w:rsid w:val="00EA4480"/>
    <w:rsid w:val="00EA4F0B"/>
    <w:rsid w:val="00EA55E4"/>
    <w:rsid w:val="00EA64CA"/>
    <w:rsid w:val="00EA6A86"/>
    <w:rsid w:val="00EA722F"/>
    <w:rsid w:val="00EA743C"/>
    <w:rsid w:val="00EB0389"/>
    <w:rsid w:val="00EB0392"/>
    <w:rsid w:val="00EB0626"/>
    <w:rsid w:val="00EB0659"/>
    <w:rsid w:val="00EB0D91"/>
    <w:rsid w:val="00EB0E5E"/>
    <w:rsid w:val="00EB1C9B"/>
    <w:rsid w:val="00EB1F76"/>
    <w:rsid w:val="00EB240B"/>
    <w:rsid w:val="00EB3225"/>
    <w:rsid w:val="00EB3BB8"/>
    <w:rsid w:val="00EB44D2"/>
    <w:rsid w:val="00EB4F29"/>
    <w:rsid w:val="00EB5508"/>
    <w:rsid w:val="00EB6322"/>
    <w:rsid w:val="00EB63C9"/>
    <w:rsid w:val="00EC0B86"/>
    <w:rsid w:val="00EC0FCE"/>
    <w:rsid w:val="00EC16E3"/>
    <w:rsid w:val="00EC1C32"/>
    <w:rsid w:val="00EC252A"/>
    <w:rsid w:val="00EC2B30"/>
    <w:rsid w:val="00EC3367"/>
    <w:rsid w:val="00EC33C0"/>
    <w:rsid w:val="00EC40F4"/>
    <w:rsid w:val="00EC414F"/>
    <w:rsid w:val="00EC5541"/>
    <w:rsid w:val="00EC55C0"/>
    <w:rsid w:val="00EC5B48"/>
    <w:rsid w:val="00EC668E"/>
    <w:rsid w:val="00EC6BD5"/>
    <w:rsid w:val="00EC6F4D"/>
    <w:rsid w:val="00ED0AEC"/>
    <w:rsid w:val="00ED13C0"/>
    <w:rsid w:val="00ED1CF2"/>
    <w:rsid w:val="00ED22A9"/>
    <w:rsid w:val="00ED2E14"/>
    <w:rsid w:val="00ED2EC2"/>
    <w:rsid w:val="00ED3076"/>
    <w:rsid w:val="00ED3165"/>
    <w:rsid w:val="00ED3CCC"/>
    <w:rsid w:val="00ED3DBE"/>
    <w:rsid w:val="00ED449A"/>
    <w:rsid w:val="00ED46D4"/>
    <w:rsid w:val="00ED4760"/>
    <w:rsid w:val="00ED4953"/>
    <w:rsid w:val="00ED4AE6"/>
    <w:rsid w:val="00ED53BE"/>
    <w:rsid w:val="00ED5464"/>
    <w:rsid w:val="00ED566B"/>
    <w:rsid w:val="00ED59C8"/>
    <w:rsid w:val="00ED5BBA"/>
    <w:rsid w:val="00ED617B"/>
    <w:rsid w:val="00ED63A8"/>
    <w:rsid w:val="00ED6657"/>
    <w:rsid w:val="00ED687C"/>
    <w:rsid w:val="00ED6A68"/>
    <w:rsid w:val="00ED6C30"/>
    <w:rsid w:val="00ED6DE7"/>
    <w:rsid w:val="00ED6E9C"/>
    <w:rsid w:val="00ED743C"/>
    <w:rsid w:val="00ED750F"/>
    <w:rsid w:val="00EE0B27"/>
    <w:rsid w:val="00EE167C"/>
    <w:rsid w:val="00EE2F6E"/>
    <w:rsid w:val="00EE31CD"/>
    <w:rsid w:val="00EE48DD"/>
    <w:rsid w:val="00EE503B"/>
    <w:rsid w:val="00EE52C7"/>
    <w:rsid w:val="00EE627A"/>
    <w:rsid w:val="00EE6B56"/>
    <w:rsid w:val="00EE7476"/>
    <w:rsid w:val="00EE7FD0"/>
    <w:rsid w:val="00EF0C2D"/>
    <w:rsid w:val="00EF0EA4"/>
    <w:rsid w:val="00EF1205"/>
    <w:rsid w:val="00EF1297"/>
    <w:rsid w:val="00EF2130"/>
    <w:rsid w:val="00EF2626"/>
    <w:rsid w:val="00EF3CB3"/>
    <w:rsid w:val="00EF4158"/>
    <w:rsid w:val="00EF4524"/>
    <w:rsid w:val="00EF4580"/>
    <w:rsid w:val="00EF45DA"/>
    <w:rsid w:val="00EF47BE"/>
    <w:rsid w:val="00EF4CEB"/>
    <w:rsid w:val="00EF4D2D"/>
    <w:rsid w:val="00EF6375"/>
    <w:rsid w:val="00EF64B3"/>
    <w:rsid w:val="00EF65A9"/>
    <w:rsid w:val="00EF717A"/>
    <w:rsid w:val="00EF79D4"/>
    <w:rsid w:val="00F002DB"/>
    <w:rsid w:val="00F00594"/>
    <w:rsid w:val="00F0084C"/>
    <w:rsid w:val="00F0089C"/>
    <w:rsid w:val="00F00D6F"/>
    <w:rsid w:val="00F00EF6"/>
    <w:rsid w:val="00F012C2"/>
    <w:rsid w:val="00F01428"/>
    <w:rsid w:val="00F0166E"/>
    <w:rsid w:val="00F01EB1"/>
    <w:rsid w:val="00F029A0"/>
    <w:rsid w:val="00F03789"/>
    <w:rsid w:val="00F043E6"/>
    <w:rsid w:val="00F045D8"/>
    <w:rsid w:val="00F05091"/>
    <w:rsid w:val="00F050B3"/>
    <w:rsid w:val="00F068DA"/>
    <w:rsid w:val="00F06A3D"/>
    <w:rsid w:val="00F100BF"/>
    <w:rsid w:val="00F1072F"/>
    <w:rsid w:val="00F107B4"/>
    <w:rsid w:val="00F10A1F"/>
    <w:rsid w:val="00F10C49"/>
    <w:rsid w:val="00F10E64"/>
    <w:rsid w:val="00F11821"/>
    <w:rsid w:val="00F11F8D"/>
    <w:rsid w:val="00F1268B"/>
    <w:rsid w:val="00F12EF8"/>
    <w:rsid w:val="00F1331D"/>
    <w:rsid w:val="00F139D7"/>
    <w:rsid w:val="00F140EC"/>
    <w:rsid w:val="00F1532C"/>
    <w:rsid w:val="00F15934"/>
    <w:rsid w:val="00F15B28"/>
    <w:rsid w:val="00F15B32"/>
    <w:rsid w:val="00F15C83"/>
    <w:rsid w:val="00F160B5"/>
    <w:rsid w:val="00F164C2"/>
    <w:rsid w:val="00F1737D"/>
    <w:rsid w:val="00F20159"/>
    <w:rsid w:val="00F21C5B"/>
    <w:rsid w:val="00F21E44"/>
    <w:rsid w:val="00F21E7D"/>
    <w:rsid w:val="00F22B3C"/>
    <w:rsid w:val="00F22C1D"/>
    <w:rsid w:val="00F22F5B"/>
    <w:rsid w:val="00F233D4"/>
    <w:rsid w:val="00F2370D"/>
    <w:rsid w:val="00F238FF"/>
    <w:rsid w:val="00F23CEA"/>
    <w:rsid w:val="00F2451A"/>
    <w:rsid w:val="00F24B3F"/>
    <w:rsid w:val="00F251E2"/>
    <w:rsid w:val="00F264BF"/>
    <w:rsid w:val="00F26CBE"/>
    <w:rsid w:val="00F276A2"/>
    <w:rsid w:val="00F3032B"/>
    <w:rsid w:val="00F314C7"/>
    <w:rsid w:val="00F31E86"/>
    <w:rsid w:val="00F3258A"/>
    <w:rsid w:val="00F331AE"/>
    <w:rsid w:val="00F3341D"/>
    <w:rsid w:val="00F3373B"/>
    <w:rsid w:val="00F33914"/>
    <w:rsid w:val="00F34188"/>
    <w:rsid w:val="00F34782"/>
    <w:rsid w:val="00F3501A"/>
    <w:rsid w:val="00F3540C"/>
    <w:rsid w:val="00F35841"/>
    <w:rsid w:val="00F35B19"/>
    <w:rsid w:val="00F36725"/>
    <w:rsid w:val="00F36C11"/>
    <w:rsid w:val="00F36CEA"/>
    <w:rsid w:val="00F37BED"/>
    <w:rsid w:val="00F40453"/>
    <w:rsid w:val="00F4053B"/>
    <w:rsid w:val="00F40A57"/>
    <w:rsid w:val="00F40B6D"/>
    <w:rsid w:val="00F411B3"/>
    <w:rsid w:val="00F4125E"/>
    <w:rsid w:val="00F41CA2"/>
    <w:rsid w:val="00F43620"/>
    <w:rsid w:val="00F43EF7"/>
    <w:rsid w:val="00F44411"/>
    <w:rsid w:val="00F44947"/>
    <w:rsid w:val="00F4499D"/>
    <w:rsid w:val="00F44B46"/>
    <w:rsid w:val="00F45591"/>
    <w:rsid w:val="00F461B1"/>
    <w:rsid w:val="00F46E06"/>
    <w:rsid w:val="00F47C5D"/>
    <w:rsid w:val="00F50576"/>
    <w:rsid w:val="00F50F1D"/>
    <w:rsid w:val="00F512B3"/>
    <w:rsid w:val="00F51421"/>
    <w:rsid w:val="00F5199C"/>
    <w:rsid w:val="00F51BF8"/>
    <w:rsid w:val="00F51D12"/>
    <w:rsid w:val="00F52CA9"/>
    <w:rsid w:val="00F52DB6"/>
    <w:rsid w:val="00F52DF9"/>
    <w:rsid w:val="00F535FC"/>
    <w:rsid w:val="00F547C5"/>
    <w:rsid w:val="00F54CCE"/>
    <w:rsid w:val="00F55BF5"/>
    <w:rsid w:val="00F56184"/>
    <w:rsid w:val="00F56338"/>
    <w:rsid w:val="00F57384"/>
    <w:rsid w:val="00F57F4A"/>
    <w:rsid w:val="00F60124"/>
    <w:rsid w:val="00F61457"/>
    <w:rsid w:val="00F6146D"/>
    <w:rsid w:val="00F61851"/>
    <w:rsid w:val="00F62463"/>
    <w:rsid w:val="00F62688"/>
    <w:rsid w:val="00F641FF"/>
    <w:rsid w:val="00F64669"/>
    <w:rsid w:val="00F65425"/>
    <w:rsid w:val="00F6593D"/>
    <w:rsid w:val="00F66322"/>
    <w:rsid w:val="00F66BAB"/>
    <w:rsid w:val="00F66C41"/>
    <w:rsid w:val="00F66C4D"/>
    <w:rsid w:val="00F6724E"/>
    <w:rsid w:val="00F67DB0"/>
    <w:rsid w:val="00F702B6"/>
    <w:rsid w:val="00F7070B"/>
    <w:rsid w:val="00F70EB4"/>
    <w:rsid w:val="00F7118B"/>
    <w:rsid w:val="00F715A0"/>
    <w:rsid w:val="00F719EB"/>
    <w:rsid w:val="00F734F0"/>
    <w:rsid w:val="00F73B1D"/>
    <w:rsid w:val="00F74D72"/>
    <w:rsid w:val="00F76D0E"/>
    <w:rsid w:val="00F772C5"/>
    <w:rsid w:val="00F7735E"/>
    <w:rsid w:val="00F805ED"/>
    <w:rsid w:val="00F80706"/>
    <w:rsid w:val="00F8096C"/>
    <w:rsid w:val="00F80A6F"/>
    <w:rsid w:val="00F8120F"/>
    <w:rsid w:val="00F81A75"/>
    <w:rsid w:val="00F81B36"/>
    <w:rsid w:val="00F81D0D"/>
    <w:rsid w:val="00F81E54"/>
    <w:rsid w:val="00F81E8B"/>
    <w:rsid w:val="00F8239B"/>
    <w:rsid w:val="00F82668"/>
    <w:rsid w:val="00F82680"/>
    <w:rsid w:val="00F82CE1"/>
    <w:rsid w:val="00F8332B"/>
    <w:rsid w:val="00F83873"/>
    <w:rsid w:val="00F840D0"/>
    <w:rsid w:val="00F84D18"/>
    <w:rsid w:val="00F854A3"/>
    <w:rsid w:val="00F8621D"/>
    <w:rsid w:val="00F86ABC"/>
    <w:rsid w:val="00F87189"/>
    <w:rsid w:val="00F87D0D"/>
    <w:rsid w:val="00F90362"/>
    <w:rsid w:val="00F90501"/>
    <w:rsid w:val="00F9194E"/>
    <w:rsid w:val="00F91D41"/>
    <w:rsid w:val="00F91D97"/>
    <w:rsid w:val="00F92A96"/>
    <w:rsid w:val="00F92BCB"/>
    <w:rsid w:val="00F9371A"/>
    <w:rsid w:val="00F940B0"/>
    <w:rsid w:val="00F94426"/>
    <w:rsid w:val="00F945E1"/>
    <w:rsid w:val="00F94AB8"/>
    <w:rsid w:val="00F94D47"/>
    <w:rsid w:val="00F94D8A"/>
    <w:rsid w:val="00F94FE5"/>
    <w:rsid w:val="00F95B7A"/>
    <w:rsid w:val="00F9685A"/>
    <w:rsid w:val="00F96984"/>
    <w:rsid w:val="00F975DF"/>
    <w:rsid w:val="00F97B13"/>
    <w:rsid w:val="00F97C78"/>
    <w:rsid w:val="00FA030D"/>
    <w:rsid w:val="00FA0CC0"/>
    <w:rsid w:val="00FA1447"/>
    <w:rsid w:val="00FA1590"/>
    <w:rsid w:val="00FA1A83"/>
    <w:rsid w:val="00FA212B"/>
    <w:rsid w:val="00FA28EB"/>
    <w:rsid w:val="00FA3734"/>
    <w:rsid w:val="00FA3C69"/>
    <w:rsid w:val="00FA49BD"/>
    <w:rsid w:val="00FA4AF6"/>
    <w:rsid w:val="00FA59AF"/>
    <w:rsid w:val="00FA5F4A"/>
    <w:rsid w:val="00FA6726"/>
    <w:rsid w:val="00FA6C1C"/>
    <w:rsid w:val="00FA762A"/>
    <w:rsid w:val="00FA78F9"/>
    <w:rsid w:val="00FA7A77"/>
    <w:rsid w:val="00FA7E98"/>
    <w:rsid w:val="00FB0231"/>
    <w:rsid w:val="00FB08AC"/>
    <w:rsid w:val="00FB0DE2"/>
    <w:rsid w:val="00FB16EC"/>
    <w:rsid w:val="00FB17C8"/>
    <w:rsid w:val="00FB2008"/>
    <w:rsid w:val="00FB21EB"/>
    <w:rsid w:val="00FB2EA5"/>
    <w:rsid w:val="00FB387A"/>
    <w:rsid w:val="00FB4BE4"/>
    <w:rsid w:val="00FB4CB4"/>
    <w:rsid w:val="00FB5707"/>
    <w:rsid w:val="00FB5D7F"/>
    <w:rsid w:val="00FB60A4"/>
    <w:rsid w:val="00FB7144"/>
    <w:rsid w:val="00FB74B8"/>
    <w:rsid w:val="00FB7B82"/>
    <w:rsid w:val="00FC04DC"/>
    <w:rsid w:val="00FC0930"/>
    <w:rsid w:val="00FC144A"/>
    <w:rsid w:val="00FC1669"/>
    <w:rsid w:val="00FC2526"/>
    <w:rsid w:val="00FC2F3B"/>
    <w:rsid w:val="00FC3697"/>
    <w:rsid w:val="00FC3E0A"/>
    <w:rsid w:val="00FC4024"/>
    <w:rsid w:val="00FC4A36"/>
    <w:rsid w:val="00FC4FAB"/>
    <w:rsid w:val="00FC68A6"/>
    <w:rsid w:val="00FC6C54"/>
    <w:rsid w:val="00FC6FF4"/>
    <w:rsid w:val="00FC744B"/>
    <w:rsid w:val="00FC7488"/>
    <w:rsid w:val="00FC7CDB"/>
    <w:rsid w:val="00FC7FE6"/>
    <w:rsid w:val="00FD0EE9"/>
    <w:rsid w:val="00FD14F8"/>
    <w:rsid w:val="00FD1AD6"/>
    <w:rsid w:val="00FD1B40"/>
    <w:rsid w:val="00FD1BA9"/>
    <w:rsid w:val="00FD2427"/>
    <w:rsid w:val="00FD25EB"/>
    <w:rsid w:val="00FD2F79"/>
    <w:rsid w:val="00FD38DE"/>
    <w:rsid w:val="00FD4182"/>
    <w:rsid w:val="00FD4B1B"/>
    <w:rsid w:val="00FD57CA"/>
    <w:rsid w:val="00FD603A"/>
    <w:rsid w:val="00FD6052"/>
    <w:rsid w:val="00FD6F6A"/>
    <w:rsid w:val="00FE05B1"/>
    <w:rsid w:val="00FE0C2F"/>
    <w:rsid w:val="00FE0EA2"/>
    <w:rsid w:val="00FE1236"/>
    <w:rsid w:val="00FE1314"/>
    <w:rsid w:val="00FE1867"/>
    <w:rsid w:val="00FE1889"/>
    <w:rsid w:val="00FE209C"/>
    <w:rsid w:val="00FE220F"/>
    <w:rsid w:val="00FE28F4"/>
    <w:rsid w:val="00FE2C7A"/>
    <w:rsid w:val="00FE2E44"/>
    <w:rsid w:val="00FE3469"/>
    <w:rsid w:val="00FE3514"/>
    <w:rsid w:val="00FE3DA0"/>
    <w:rsid w:val="00FE4A03"/>
    <w:rsid w:val="00FE4D4B"/>
    <w:rsid w:val="00FE4E9F"/>
    <w:rsid w:val="00FE51CF"/>
    <w:rsid w:val="00FE5C7A"/>
    <w:rsid w:val="00FE5F4A"/>
    <w:rsid w:val="00FE5F52"/>
    <w:rsid w:val="00FE7793"/>
    <w:rsid w:val="00FF1586"/>
    <w:rsid w:val="00FF237E"/>
    <w:rsid w:val="00FF34FD"/>
    <w:rsid w:val="00FF36FC"/>
    <w:rsid w:val="00FF38DE"/>
    <w:rsid w:val="00FF39B5"/>
    <w:rsid w:val="00FF5FCD"/>
    <w:rsid w:val="00FF62F8"/>
    <w:rsid w:val="00FF6FBC"/>
    <w:rsid w:val="00FF7791"/>
    <w:rsid w:val="00FF7B84"/>
    <w:rsid w:val="00FF7DAF"/>
    <w:rsid w:val="00FF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8478F"/>
  <w15:chartTrackingRefBased/>
  <w15:docId w15:val="{B3815CD6-99F3-472A-8521-7A1663C8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BF4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7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4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0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277BF4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/>
      <w:b/>
      <w:bCs/>
      <w:sz w:val="24"/>
      <w:szCs w:val="24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277BF4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277BF4"/>
    <w:pPr>
      <w:spacing w:after="0" w:line="240" w:lineRule="auto"/>
      <w:ind w:left="720"/>
      <w:contextualSpacing/>
    </w:pPr>
  </w:style>
  <w:style w:type="paragraph" w:styleId="NoSpacing">
    <w:name w:val="No Spacing"/>
    <w:uiPriority w:val="1"/>
    <w:qFormat/>
    <w:rsid w:val="00277BF4"/>
    <w:pPr>
      <w:spacing w:after="0" w:line="240" w:lineRule="auto"/>
    </w:pPr>
    <w:rPr>
      <w:rFonts w:ascii="Calibri" w:eastAsia="Calibri" w:hAnsi="Calibri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221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22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2214"/>
    <w:rPr>
      <w:vertAlign w:val="superscript"/>
    </w:rPr>
  </w:style>
  <w:style w:type="paragraph" w:customStyle="1" w:styleId="Default">
    <w:name w:val="Default"/>
    <w:rsid w:val="009922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2214"/>
    <w:rPr>
      <w:color w:val="0000FF"/>
      <w:u w:val="single"/>
    </w:rPr>
  </w:style>
  <w:style w:type="character" w:customStyle="1" w:styleId="cs1-format">
    <w:name w:val="cs1-format"/>
    <w:basedOn w:val="DefaultParagraphFont"/>
    <w:rsid w:val="00992214"/>
  </w:style>
  <w:style w:type="character" w:customStyle="1" w:styleId="reference-accessdate">
    <w:name w:val="reference-accessdate"/>
    <w:basedOn w:val="DefaultParagraphFont"/>
    <w:rsid w:val="00992214"/>
  </w:style>
  <w:style w:type="character" w:customStyle="1" w:styleId="nowrap">
    <w:name w:val="nowrap"/>
    <w:basedOn w:val="DefaultParagraphFont"/>
    <w:rsid w:val="00992214"/>
  </w:style>
  <w:style w:type="paragraph" w:styleId="BalloonText">
    <w:name w:val="Balloon Text"/>
    <w:basedOn w:val="Normal"/>
    <w:link w:val="BalloonTextChar"/>
    <w:uiPriority w:val="99"/>
    <w:semiHidden/>
    <w:unhideWhenUsed/>
    <w:rsid w:val="00DC56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6EB"/>
    <w:rPr>
      <w:rFonts w:ascii="Segoe UI" w:eastAsia="Calibr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F4C0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37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53B59"/>
    <w:pPr>
      <w:spacing w:line="259" w:lineRule="auto"/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953B5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254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00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723F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23F5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790F1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56D72"/>
    <w:pPr>
      <w:spacing w:after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718C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18CB"/>
    <w:rPr>
      <w:rFonts w:ascii="Calibri" w:eastAsia="Calibri" w:hAnsi="Calibri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18C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718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8C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718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8CB"/>
    <w:rPr>
      <w:rFonts w:ascii="Calibri" w:eastAsia="Calibri" w:hAnsi="Calibri" w:cs="Times New Roman"/>
    </w:rPr>
  </w:style>
  <w:style w:type="paragraph" w:styleId="Bibliography">
    <w:name w:val="Bibliography"/>
    <w:basedOn w:val="Normal"/>
    <w:next w:val="Normal"/>
    <w:uiPriority w:val="37"/>
    <w:unhideWhenUsed/>
    <w:rsid w:val="00860E1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40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406F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Emphasis">
    <w:name w:val="Emphasis"/>
    <w:basedOn w:val="DefaultParagraphFont"/>
    <w:uiPriority w:val="20"/>
    <w:qFormat/>
    <w:rsid w:val="00F854A3"/>
    <w:rPr>
      <w:i/>
      <w:iCs/>
    </w:rPr>
  </w:style>
  <w:style w:type="paragraph" w:styleId="ListBullet">
    <w:name w:val="List Bullet"/>
    <w:basedOn w:val="Normal"/>
    <w:uiPriority w:val="99"/>
    <w:unhideWhenUsed/>
    <w:rsid w:val="00C648C7"/>
    <w:pPr>
      <w:numPr>
        <w:numId w:val="24"/>
      </w:numPr>
      <w:contextualSpacing/>
    </w:pPr>
  </w:style>
  <w:style w:type="paragraph" w:styleId="Revision">
    <w:name w:val="Revision"/>
    <w:hidden/>
    <w:uiPriority w:val="99"/>
    <w:semiHidden/>
    <w:rsid w:val="00B35E2C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msonormal0">
    <w:name w:val="msonormal"/>
    <w:basedOn w:val="Normal"/>
    <w:rsid w:val="0057256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customStyle="1" w:styleId="xl65">
    <w:name w:val="xl65"/>
    <w:basedOn w:val="Normal"/>
    <w:rsid w:val="0057256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pl-PL"/>
    </w:rPr>
  </w:style>
  <w:style w:type="paragraph" w:customStyle="1" w:styleId="xl66">
    <w:name w:val="xl66"/>
    <w:basedOn w:val="Normal"/>
    <w:rsid w:val="0057256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4"/>
      <w:szCs w:val="24"/>
      <w:lang w:eastAsia="pl-PL"/>
    </w:rPr>
  </w:style>
  <w:style w:type="paragraph" w:customStyle="1" w:styleId="xl67">
    <w:name w:val="xl67"/>
    <w:basedOn w:val="Normal"/>
    <w:rsid w:val="0057256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4"/>
      <w:szCs w:val="24"/>
      <w:lang w:eastAsia="pl-PL"/>
    </w:rPr>
  </w:style>
  <w:style w:type="paragraph" w:customStyle="1" w:styleId="xl68">
    <w:name w:val="xl68"/>
    <w:basedOn w:val="Normal"/>
    <w:rsid w:val="0057256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4"/>
      <w:szCs w:val="24"/>
      <w:lang w:eastAsia="pl-PL"/>
    </w:rPr>
  </w:style>
  <w:style w:type="character" w:styleId="PlaceholderText">
    <w:name w:val="Placeholder Text"/>
    <w:basedOn w:val="DefaultParagraphFont"/>
    <w:uiPriority w:val="99"/>
    <w:semiHidden/>
    <w:rsid w:val="005C5D71"/>
    <w:rPr>
      <w:color w:val="808080"/>
    </w:rPr>
  </w:style>
  <w:style w:type="table" w:styleId="TableGrid">
    <w:name w:val="Table Grid"/>
    <w:basedOn w:val="TableNormal"/>
    <w:uiPriority w:val="39"/>
    <w:rsid w:val="000F0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F08FC"/>
    <w:rPr>
      <w:b/>
      <w:bCs/>
    </w:rPr>
  </w:style>
  <w:style w:type="paragraph" w:styleId="NormalWeb">
    <w:name w:val="Normal (Web)"/>
    <w:basedOn w:val="Normal"/>
    <w:uiPriority w:val="99"/>
    <w:unhideWhenUsed/>
    <w:rsid w:val="00D87BC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gt-block">
    <w:name w:val="gt-block"/>
    <w:basedOn w:val="Normal"/>
    <w:rsid w:val="002968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y2iqfc">
    <w:name w:val="y2iqfc"/>
    <w:basedOn w:val="DefaultParagraphFont"/>
    <w:rsid w:val="002B0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ritannica.com/biography/Edward-Albert-Feigenbaum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naukowiec.org/wiedza/matematyka/prawdopodobienstwo_834.html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britannica.com/biography/Joshua-Lederberg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sco18</b:Tag>
    <b:SourceType>DocumentFromInternetSite</b:SourceType>
    <b:Guid>{924C90C1-AA6E-4B91-8E1F-2F0CC9AAB22C}</b:Guid>
    <b:Author>
      <b:Author>
        <b:Corporate>scoringexpert.pl</b:Corporate>
      </b:Author>
    </b:Author>
    <b:Title>8 ważnych informacji potrzebnych do zrozumienia nowej oceny punktowej, którą BIK sprzedaje konsumentom</b:Title>
    <b:InternetSiteTitle>Scoring Expert</b:InternetSiteTitle>
    <b:Year>2018</b:Year>
    <b:Month>luty</b:Month>
    <b:Day>21</b:Day>
    <b:URL>http://scoringexpert.pl/2018/02/21/ocena-punktowa-bik-skala-do-100/</b:URL>
    <b:RefOrder>6</b:RefOrder>
  </b:Source>
  <b:Source>
    <b:Tag>Enc22</b:Tag>
    <b:SourceType>DocumentFromInternetSite</b:SourceType>
    <b:Guid>{ED84F584-9A91-41DD-A680-2800AD7AB8C4}</b:Guid>
    <b:Author>
      <b:Author>
        <b:Corporate>Encyklopedia Zarządzania</b:Corporate>
      </b:Author>
    </b:Author>
    <b:Title>Credit Scoring</b:Title>
    <b:InternetSiteTitle>Encyklopedia Zarządzania</b:InternetSiteTitle>
    <b:Year>2020</b:Year>
    <b:Month>maj</b:Month>
    <b:Day>19</b:Day>
    <b:URL>https://mfiles.pl/pl/index.php/Credit_scoring</b:URL>
    <b:RefOrder>2</b:RefOrder>
  </b:Source>
  <b:Source>
    <b:Tag>Krz22</b:Tag>
    <b:SourceType>DocumentFromInternetSite</b:SourceType>
    <b:Guid>{BFF564A8-807C-47C5-B71F-C51908E65D66}</b:Guid>
    <b:Title>direct.money.pl</b:Title>
    <b:Year>2022</b:Year>
    <b:LCID>pl-PL</b:LCID>
    <b:Author>
      <b:Author>
        <b:Corporate>direct.money.pl</b:Corporate>
      </b:Author>
    </b:Author>
    <b:InternetSiteTitle>Co to jest scoring kredytowy? Jak banki ustalają credit scoring i jakich używają systemów?</b:InternetSiteTitle>
    <b:Month>styczeń</b:Month>
    <b:Day>18</b:Day>
    <b:URL>https://direct.money.pl/artykuly/porady/czym-jest-credit-scoring</b:URL>
    <b:RefOrder>1</b:RefOrder>
  </b:Source>
  <b:Source>
    <b:Tag>tot22</b:Tag>
    <b:SourceType>DocumentFromInternetSite</b:SourceType>
    <b:Guid>{41212F68-7672-4738-8E25-7E7D03A94C73}</b:Guid>
    <b:Author>
      <b:Author>
        <b:Corporate>totalmoney.pl</b:Corporate>
      </b:Author>
    </b:Author>
    <b:Title>Ocena punktowa BIK-u – jaka wartość scoringu BIK-u jest dobra i daje szansę na kredyt?</b:Title>
    <b:InternetSiteTitle>Totalmoney</b:InternetSiteTitle>
    <b:Year>2020</b:Year>
    <b:Month>październik</b:Month>
    <b:Day>3</b:Day>
    <b:URL>https://www.totalmoney.pl/artykuly/179147,kredyty-gotowkowe,ocena-punktowa-bik-u---jaka-wartosc-scoringu-bik-u-jest-dobra-i-daje-szanse-na-kredyt,1,1</b:URL>
    <b:RefOrder>5</b:RefOrder>
  </b:Source>
  <b:Source>
    <b:Tag>ban22</b:Tag>
    <b:SourceType>DocumentFromInternetSite</b:SourceType>
    <b:Guid>{6F46C5D3-45A0-45F1-BCBD-D08DA5E613D8}</b:Guid>
    <b:Author>
      <b:Author>
        <b:Corporate>bankier.pl</b:Corporate>
      </b:Author>
    </b:Author>
    <b:Title>Tajemnicza liczba, czyli credit scoring</b:Title>
    <b:InternetSiteTitle>Bankier.pl</b:InternetSiteTitle>
    <b:Year>2012</b:Year>
    <b:Month>kwiecień</b:Month>
    <b:Day>2</b:Day>
    <b:URL>https://www.bankier.pl/wiadomosc/Tajemnicza-liczba-czyli-credit-scoring-2512458.html</b:URL>
    <b:RefOrder>3</b:RefOrder>
  </b:Source>
  <b:Source>
    <b:Tag>exp22</b:Tag>
    <b:SourceType>DocumentFromInternetSite</b:SourceType>
    <b:Guid>{61F1A7CA-BB3F-46EA-83E8-0E5EBC653C8B}</b:Guid>
    <b:Author>
      <b:Author>
        <b:Corporate>experian.com</b:Corporate>
      </b:Author>
    </b:Author>
    <b:Title>What Is a Good Credit Score?</b:Title>
    <b:InternetSiteTitle>Experian</b:InternetSiteTitle>
    <b:Year>2021</b:Year>
    <b:Month>luty</b:Month>
    <b:Day>11</b:Day>
    <b:URL>https://www.experian.com/blogs/ask-experian/credit-education/score-basics/what-is-a-good-credit-score/</b:URL>
    <b:RefOrder>4</b:RefOrder>
  </b:Source>
  <b:Source>
    <b:Tag>ple21</b:Tag>
    <b:SourceType>DocumentFromInternetSite</b:SourceType>
    <b:Guid>{8BEDA8A3-3D21-4212-B0BF-09D7556672C1}</b:Guid>
    <b:Author>
      <b:Author>
        <b:Corporate>pl.economy-pedia.com</b:Corporate>
      </b:Author>
    </b:Author>
    <b:Title>Punktacja kredytowa</b:Title>
    <b:InternetSiteTitle>pl.economy-pedia</b:InternetSiteTitle>
    <b:Year>2021</b:Year>
    <b:URL>https://pl.economy-pedia.com/11030209-credit-scoring</b:URL>
    <b:RefOrder>7</b:RefOrder>
  </b:Source>
  <b:Source>
    <b:Tag>Wik</b:Tag>
    <b:SourceType>DocumentFromInternetSite</b:SourceType>
    <b:Guid>{54323348-742B-43B0-BF09-7CF504272585}</b:Guid>
    <b:Author>
      <b:Author>
        <b:Corporate>Wikipedia</b:Corporate>
      </b:Author>
    </b:Author>
    <b:Title>FICO</b:Title>
    <b:URL>https://en.wikipedia.org/wiki/FICO.</b:URL>
    <b:InternetSiteTitle>Wikipedia</b:InternetSiteTitle>
    <b:Year>2022</b:Year>
    <b:Month>grudzień</b:Month>
    <b:Day>24</b:Day>
    <b:RefOrder>8</b:RefOrder>
  </b:Source>
  <b:Source>
    <b:Tag>Sta10</b:Tag>
    <b:SourceType>DocumentFromInternetSite</b:SourceType>
    <b:Guid>{53D714F3-1EAF-47EA-BD7D-B07C1399FB84}</b:Guid>
    <b:Author>
      <b:Author>
        <b:Corporate>StatSoft</b:Corporate>
      </b:Author>
    </b:Author>
    <b:Title>Zastosowanie metod scoringowych w działalności bankowej</b:Title>
    <b:InternetSiteTitle>StatSoft</b:InternetSiteTitle>
    <b:Year>2010</b:Year>
    <b:URL>https://media.statsoft.pl/_old_dnn/downloads/zast_met_skoringowych_w_dz_bankowej.pdf</b:URL>
    <b:RefOrder>9</b:RefOrder>
  </b:Source>
  <b:Source>
    <b:Tag>Tho04</b:Tag>
    <b:SourceType>Book</b:SourceType>
    <b:Guid>{3BEA4412-764B-4976-835F-C6202B5B9E27}</b:Guid>
    <b:Title>Guidelines on Credit Risk Management. Credit Approval Process and Credit Risk Management</b:Title>
    <b:Year>2004</b:Year>
    <b:Author>
      <b:Author>
        <b:NameList>
          <b:Person>
            <b:Last>Thonabauer G.</b:Last>
            <b:First>Nosslinger</b:First>
            <b:Middle>B.</b:Middle>
          </b:Person>
        </b:NameList>
      </b:Author>
    </b:Author>
    <b:Publisher>Oesterreichische Nationalbank and Austrian Financial Market Authority</b:Publisher>
    <b:RefOrder>10</b:RefOrder>
  </b:Source>
  <b:Source>
    <b:Tag>Tho02</b:Tag>
    <b:SourceType>Book</b:SourceType>
    <b:Guid>{D09BBCA9-1F18-423E-8F72-4EBEDBE82C4E}</b:Guid>
    <b:Author>
      <b:Author>
        <b:NameList>
          <b:Person>
            <b:Last>Thomas L.C.</b:Last>
            <b:First>Edelman</b:First>
            <b:Middle>D.B., Crook J.N.</b:Middle>
          </b:Person>
        </b:NameList>
      </b:Author>
    </b:Author>
    <b:Title>Credit Scoring and Its Applications</b:Title>
    <b:Year>2002</b:Year>
    <b:City>Philadelfia</b:City>
    <b:Publisher>Society for Industrial and Applied Mathematics</b:Publisher>
    <b:RefOrder>11</b:RefOrder>
  </b:Source>
  <b:Source>
    <b:Tag>Kar14</b:Tag>
    <b:SourceType>Book</b:SourceType>
    <b:Guid>{C9503915-18FE-432E-A0DE-ECE9F4C424DA}</b:Guid>
    <b:Author>
      <b:Author>
        <b:NameList>
          <b:Person>
            <b:Last>Przanowski</b:Last>
            <b:First>Karol</b:First>
          </b:Person>
        </b:NameList>
      </b:Author>
    </b:Author>
    <b:Title>Credit Scoring w erze Big-Data</b:Title>
    <b:Year>2014</b:Year>
    <b:City>Warszawa</b:City>
    <b:Publisher>Szkoła Główna Handlowa</b:Publisher>
    <b:RefOrder>12</b:RefOrder>
  </b:Source>
  <b:Source>
    <b:Tag>tec</b:Tag>
    <b:SourceType>DocumentFromInternetSite</b:SourceType>
    <b:Guid>{D83D6C64-CD4C-49FA-A5F9-E8027E330E37}</b:Guid>
    <b:Title>5 V's of big data</b:Title>
    <b:InternetSiteTitle>techtarget.com</b:InternetSiteTitle>
    <b:Month>marzec</b:Month>
    <b:URL>https://www.techtarget.com/searchdatamanagement/definition/5-Vs-of-big-data</b:URL>
    <b:Author>
      <b:Author>
        <b:Corporate>techtarget.com</b:Corporate>
      </b:Author>
    </b:Author>
    <b:Year>2021</b:Year>
    <b:RefOrder>13</b:RefOrder>
  </b:Source>
  <b:Source>
    <b:Tag>res17</b:Tag>
    <b:SourceType>DocumentFromInternetSite</b:SourceType>
    <b:Guid>{00DBBCF8-D224-40E4-89D2-7D1A569C39C2}</b:Guid>
    <b:InternetSiteTitle>ResearchGate</b:InternetSiteTitle>
    <b:Year>2017</b:Year>
    <b:Month>październik</b:Month>
    <b:URL>https://www.researchgate.net/figure/The-5V-of-Big-Data-Characteristics_fig1_321050765</b:URL>
    <b:Author>
      <b:Author>
        <b:Corporate>researchgate.net</b:Corporate>
      </b:Author>
    </b:Author>
    <b:RefOrder>14</b:RefOrder>
  </b:Source>
  <b:Source>
    <b:Tag>gov21</b:Tag>
    <b:SourceType>DocumentFromInternetSite</b:SourceType>
    <b:Guid>{7E67517B-8327-4F12-A6DF-09627FDC5C3D}</b:Guid>
    <b:Author>
      <b:Author>
        <b:Corporate>gov.pl</b:Corporate>
      </b:Author>
    </b:Author>
    <b:Title>Co to jest uczenie maszynowe – inteligentna analiza danych?</b:Title>
    <b:InternetSiteTitle>gov.pl</b:InternetSiteTitle>
    <b:Year>2021</b:Year>
    <b:Month>czerwiec</b:Month>
    <b:Day>15</b:Day>
    <b:URL>https://www.gov.pl/web/popcwsparcie/co-to-jest-uczenie-maszynowe--inteligentna-analiza-danych</b:URL>
    <b:RefOrder>15</b:RefOrder>
  </b:Source>
  <b:Source>
    <b:Tag>ele20</b:Tag>
    <b:SourceType>DocumentFromInternetSite</b:SourceType>
    <b:Guid>{39501AB6-0CA0-4556-90EA-8995E14FF179}</b:Guid>
    <b:Author>
      <b:Author>
        <b:Corporate>elektronikab2b.pl</b:Corporate>
      </b:Author>
    </b:Author>
    <b:Title>Czym jest uczenie maszynowe i jak można je wykorzystać?</b:Title>
    <b:InternetSiteTitle>elektronikab2b.pl</b:InternetSiteTitle>
    <b:Year>2020</b:Year>
    <b:Month>grudzień</b:Month>
    <b:Day>11</b:Day>
    <b:URL>https://elektronikab2b.pl/biznes/53039-czym-jest-uczenie-maszynowe-i-jak-mozna-je-wykorzystac</b:URL>
    <b:RefOrder>16</b:RefOrder>
  </b:Source>
  <b:Source>
    <b:Tag>fot22</b:Tag>
    <b:SourceType>DocumentFromInternetSite</b:SourceType>
    <b:Guid>{7E1EF68E-98D6-41D4-BA5C-449E9A1899E3}</b:Guid>
    <b:Author>
      <b:Author>
        <b:Corporate>fotc.com</b:Corporate>
      </b:Author>
    </b:Author>
    <b:Title>Machine Learning — czym jest uczenie maszynowe?</b:Title>
    <b:InternetSiteTitle>FOTC</b:InternetSiteTitle>
    <b:Year>2022</b:Year>
    <b:Month>listopad</b:Month>
    <b:Day>16</b:Day>
    <b:URL>https://fotc.com/pl/blog/machine-learning/</b:URL>
    <b:RefOrder>17</b:RefOrder>
  </b:Source>
  <b:Source>
    <b:Tag>sas18</b:Tag>
    <b:SourceType>DocumentFromInternetSite</b:SourceType>
    <b:Guid>{13BB891B-D2DD-4ACC-9E16-C29A1B86669E}</b:Guid>
    <b:Author>
      <b:Author>
        <b:Corporate>sas.com</b:Corporate>
      </b:Author>
    </b:Author>
    <b:Title>Cztery typy uczenia maszynowego</b:Title>
    <b:InternetSiteTitle>SAS</b:InternetSiteTitle>
    <b:Year>2018</b:Year>
    <b:Month>sierpień</b:Month>
    <b:Day>22</b:Day>
    <b:URL>https://www.sas.com/pl_pl/news/informacje-prasowe-pl/2018/cztery-typy-uczenia-maszynowego.html</b:URL>
    <b:RefOrder>20</b:RefOrder>
  </b:Source>
  <b:Source>
    <b:Tag>Mir19</b:Tag>
    <b:SourceType>DocumentFromInternetSite</b:SourceType>
    <b:Guid>{23791D8D-8784-4765-AB8F-29D788160004}</b:Guid>
    <b:Author>
      <b:Author>
        <b:NameList>
          <b:Person>
            <b:Last>Mamczur</b:Last>
            <b:First>Mirosław</b:First>
          </b:Person>
        </b:NameList>
      </b:Author>
    </b:Author>
    <b:Title>Czym jest uczenie maszynowe? I jakie są rodzaje?</b:Title>
    <b:InternetSiteTitle>Mirosław Mamczur</b:InternetSiteTitle>
    <b:Year>2019</b:Year>
    <b:Month>listopad</b:Month>
    <b:Day>30</b:Day>
    <b:URL>https://miroslawmamczur.pl/czym-jest-uczenie-maszynowe-i-jakie-sa-rodzaje/</b:URL>
    <b:RefOrder>18</b:RefOrder>
  </b:Source>
  <b:Source>
    <b:Tag>bri19</b:Tag>
    <b:SourceType>DocumentFromInternetSite</b:SourceType>
    <b:Guid>{AFDD0D0A-9C69-4C98-AD8B-9CDC6357A685}</b:Guid>
    <b:Author>
      <b:Author>
        <b:Corporate>britannica.com</b:Corporate>
      </b:Author>
    </b:Author>
    <b:Title>DENDRAL</b:Title>
    <b:InternetSiteTitle>Britannica</b:InternetSiteTitle>
    <b:Year>2019</b:Year>
    <b:Month>wrzesień</b:Month>
    <b:Day>19</b:Day>
    <b:URL>https://www.britannica.com/technology/DENDRAL</b:URL>
    <b:RefOrder>19</b:RefOrder>
  </b:Source>
  <b:Source>
    <b:Tag>cri18</b:Tag>
    <b:SourceType>DocumentFromInternetSite</b:SourceType>
    <b:Guid>{1ABB174C-29BB-4F19-BEA1-113176496A32}</b:Guid>
    <b:Author>
      <b:Author>
        <b:Corporate>crif.pl</b:Corporate>
      </b:Author>
    </b:Author>
    <b:Title>Rola „machine learning” w procesach kredytowych</b:Title>
    <b:InternetSiteTitle>CRIF</b:InternetSiteTitle>
    <b:Year>2018</b:Year>
    <b:URL>https://www.crif.pl/wiadomo%C5%9Bci/dla-prasy/2020/sierpie%C5%84/rola-machine-learning-w-procesach-kredytowych/</b:URL>
    <b:RefOrder>21</b:RefOrder>
  </b:Source>
  <b:Source>
    <b:Tag>Raf11</b:Tag>
    <b:SourceType>Book</b:SourceType>
    <b:Guid>{F8310C4B-8E0E-4219-A76A-C88F2C18A906}</b:Guid>
    <b:Title>WYKORZYSTANIE METOD EKSPLORACJI DANYCH DO BUDOWY MODELI SCORINGOWYCH</b:Title>
    <b:Year>2011</b:Year>
    <b:Author>
      <b:Author>
        <b:NameList>
          <b:Person>
            <b:Last>Bajek</b:Last>
            <b:First>Rafał</b:First>
          </b:Person>
        </b:NameList>
      </b:Author>
    </b:Author>
    <b:Publisher>Politechnika Śląska, Instytut Informatyki</b:Publisher>
    <b:RefOrder>22</b:RefOrder>
  </b:Source>
  <b:Source>
    <b:Tag>Sta101</b:Tag>
    <b:SourceType>DocumentFromInternetSite</b:SourceType>
    <b:Guid>{FE17A3BB-6E34-4CC9-899E-484E89D6D84F}</b:Guid>
    <b:Title>Metody skoringowe w biznesie i nauce</b:Title>
    <b:Year>2010</b:Year>
    <b:Author>
      <b:Author>
        <b:Corporate>StatSoft Polska</b:Corporate>
      </b:Author>
    </b:Author>
    <b:InternetSiteTitle>media.statsoft.pl</b:InternetSiteTitle>
    <b:URL>https://media.statsoft.pl/_old_dnn/downloads/modele_skoringowe_w_biznesie.pdf</b:URL>
    <b:RefOrder>23</b:RefOrder>
  </b:Source>
  <b:Source>
    <b:Tag>luk21</b:Tag>
    <b:SourceType>DocumentFromInternetSite</b:SourceType>
    <b:Guid>{470E3EFC-2FE6-4FE9-A035-81CFFFF1BA69}</b:Guid>
    <b:Author>
      <b:Author>
        <b:Corporate>lukaszderylo.pl</b:Corporate>
      </b:Author>
    </b:Author>
    <b:Title>Regresja logistyczna - co to jest?</b:Title>
    <b:InternetSiteTitle>Łukasz Deryło</b:InternetSiteTitle>
    <b:Year>2021</b:Year>
    <b:Month>styczeń</b:Month>
    <b:Day>31</b:Day>
    <b:URL>https://www.lukaszderylo.pl/blog/regresja-logistyczna.html</b:URL>
    <b:RefOrder>24</b:RefOrder>
  </b:Source>
  <b:Source>
    <b:Tag>new22</b:Tag>
    <b:SourceType>DocumentFromInternetSite</b:SourceType>
    <b:Guid>{649C37C9-C783-4C8F-891A-9F55043CAEA2}</b:Guid>
    <b:Author>
      <b:Author>
        <b:Corporate>newsblog.pl</b:Corporate>
      </b:Author>
    </b:Author>
    <b:Title>Wyjaśnienie regresji a klasyfikacja w uczeniu maszynowym</b:Title>
    <b:InternetSiteTitle>News Blog</b:InternetSiteTitle>
    <b:Year>2022</b:Year>
    <b:Month>grudzień</b:Month>
    <b:Day>18</b:Day>
    <b:URL>https://newsblog.pl/wyjasnienie-regresji-a-klasyfikacja-w-uczeniu-maszynowym/#Regresja_logistyczna</b:URL>
    <b:RefOrder>26</b:RefOrder>
  </b:Source>
  <b:Source>
    <b:Tag>Zuz14</b:Tag>
    <b:SourceType>DocumentFromInternetSite</b:SourceType>
    <b:Guid>{605BE005-0F52-4B5E-B94D-B1C570BB6FA6}</b:Guid>
    <b:Author>
      <b:Author>
        <b:NameList>
          <b:Person>
            <b:Last>Karolak</b:Last>
            <b:First>Zuzanna</b:First>
          </b:Person>
        </b:NameList>
      </b:Author>
    </b:Author>
    <b:Title>Dynamiczne ujęcie ryzyka kredytowego z ujęciem analizy przeżycia</b:Title>
    <b:InternetSiteTitle>sas.com</b:InternetSiteTitle>
    <b:Year>2014</b:Year>
    <b:Month>listopad</b:Month>
    <b:Day>18</b:Day>
    <b:URL>https://www.sas.com/content/dam/SAS/pl_pl/image/events/mdb/prezentacje/zuzanna-karolak-dynamiczne-ujecie-ryzyka.pdf</b:URL>
    <b:RefOrder>28</b:RefOrder>
  </b:Source>
  <b:Source>
    <b:Tag>Łuk08</b:Tag>
    <b:SourceType>DocumentFromInternetSite</b:SourceType>
    <b:Guid>{55C98E8A-AD0B-46D7-B382-1D57CED1C691}</b:Guid>
    <b:Author>
      <b:Author>
        <b:NameList>
          <b:Person>
            <b:Last>Bujak</b:Last>
            <b:First>Łukasz</b:First>
          </b:Person>
        </b:NameList>
      </b:Author>
    </b:Author>
    <b:Title>Drzewa decyzyjne</b:Title>
    <b:InternetSiteTitle>is.umk.pl</b:InternetSiteTitle>
    <b:Year>2008</b:Year>
    <b:URL>http://www.is.umk.pl/~duch/Wyklady/CIS/Prace%20zalicz/08-Bujak.pdf</b:URL>
    <b:RefOrder>29</b:RefOrder>
  </b:Source>
  <b:Source>
    <b:Tag>sta21</b:Tag>
    <b:SourceType>DocumentFromInternetSite</b:SourceType>
    <b:Guid>{8F1A085F-E095-43C1-9467-A3448EC157D8}</b:Guid>
    <b:Author>
      <b:Author>
        <b:Corporate>statystyka.az.pl</b:Corporate>
      </b:Author>
    </b:Author>
    <b:Title>Regresja Logistyczna</b:Title>
    <b:InternetSiteTitle>Statystyka od A do Z</b:InternetSiteTitle>
    <b:Year>2021</b:Year>
    <b:Month>sierpień</b:Month>
    <b:Day>2017</b:Day>
    <b:URL>https://www.statystyka.az.pl/regresja-logistyczna.php</b:URL>
    <b:RefOrder>25</b:RefOrder>
  </b:Source>
  <b:Source>
    <b:Tag>nau14</b:Tag>
    <b:SourceType>DocumentFromInternetSite</b:SourceType>
    <b:Guid>{BD9753B0-D66D-424D-9FA4-56EDBA6DC8BA}</b:Guid>
    <b:Author>
      <b:Author>
        <b:Corporate>naukowiec.org</b:Corporate>
      </b:Author>
    </b:Author>
    <b:Title>Regresja logistyczna - opis</b:Title>
    <b:InternetSiteTitle>Naukowiec.org</b:InternetSiteTitle>
    <b:Year>2014</b:Year>
    <b:Month>kwiecień</b:Month>
    <b:Day>14</b:Day>
    <b:URL>https://www.naukowiec.org/wiedza/statystyka/regresja-logistyczna_466.html</b:URL>
    <b:RefOrder>27</b:RefOrder>
  </b:Source>
  <b:Source>
    <b:Tag>zep22</b:Tag>
    <b:SourceType>DocumentFromInternetSite</b:SourceType>
    <b:Guid>{B789C4E2-D7AE-4AFA-AC5C-77C08BC77C16}</b:Guid>
    <b:Author>
      <b:Author>
        <b:Corporate>zephyrnet.com</b:Corporate>
      </b:Author>
    </b:Author>
    <b:Title>Co to jest kontradyktoryjne uczenie maszynowe?</b:Title>
    <b:InternetSiteTitle>Zephyrnet</b:InternetSiteTitle>
    <b:Year>2022</b:Year>
    <b:Month>marzec</b:Month>
    <b:Day>3</b:Day>
    <b:URL>https://zephyrnet.com/pl/co-to-jest-kontradyktoryjne-uczenie-maszynowe/</b:URL>
    <b:RefOrder>30</b:RefOrder>
  </b:Source>
  <b:Source>
    <b:Tag>ope17</b:Tag>
    <b:SourceType>DocumentFromInternetSite</b:SourceType>
    <b:Guid>{F2833E56-5794-44C9-BDC2-95E6ECCD2808}</b:Guid>
    <b:Author>
      <b:Author>
        <b:Corporate>openai.com</b:Corporate>
      </b:Author>
    </b:Author>
    <b:Title>Attacking Machine Learning with Adversarial Examples</b:Title>
    <b:InternetSiteTitle>OpenAI</b:InternetSiteTitle>
    <b:Year>2017</b:Year>
    <b:Month>luty</b:Month>
    <b:Day>24</b:Day>
    <b:URL>https://openai.com/blog/adversarial-example-research/</b:URL>
    <b:RefOrder>31</b:RefOrder>
  </b:Source>
  <b:Source>
    <b:Tag>drh20</b:Tag>
    <b:SourceType>Book</b:SourceType>
    <b:Guid>{85A5F493-E57C-4BF3-8C50-68CE860A8DD1}</b:Guid>
    <b:Title>Prezentacja pt. Hakowanie Sztucznej Inteligencji</b:Title>
    <b:Year>2020</b:Year>
    <b:Publisher>Szkoła Główna Handlowa</b:Publisher>
    <b:City>Warszawa</b:City>
    <b:Author>
      <b:Author>
        <b:NameList>
          <b:Person>
            <b:Last>Jerzy Surma</b:Last>
            <b:First>dr</b:First>
            <b:Middle>hab. inż. prof. SGH</b:Middle>
          </b:Person>
        </b:NameList>
      </b:Author>
    </b:Author>
    <b:RefOrder>32</b:RefOrder>
  </b:Source>
  <b:Source>
    <b:Tag>Mar20</b:Tag>
    <b:SourceType>Book</b:SourceType>
    <b:Guid>{88AC80AC-074B-48E0-B61F-1D71043A190E}</b:Guid>
    <b:Author>
      <b:Author>
        <b:NameList>
          <b:Person>
            <b:Last>Pawlicki</b:Last>
            <b:First>Marek</b:First>
          </b:Person>
        </b:NameList>
      </b:Author>
    </b:Author>
    <b:Title>Zastosowanie Metod Uczenia Maszynowego do Wykrywania Ataków Sieciowych</b:Title>
    <b:Year>2020</b:Year>
    <b:City>Bydgoszcz</b:City>
    <b:Publisher>Uniwersytet Technologiczno-Przyrodniczy im. Jana i Jędrzeja Śniadeckich</b:Publisher>
    <b:RefOrder>33</b:RefOrder>
  </b:Source>
  <b:Source>
    <b:Tag>Tow21</b:Tag>
    <b:SourceType>DocumentFromInternetSite</b:SourceType>
    <b:Guid>{7A3BF0A8-9FEB-4ECC-877E-E610BDB8DEDC}</b:Guid>
    <b:Title>What is Adversarial Machine Learning?</b:Title>
    <b:Year>2021</b:Year>
    <b:Author>
      <b:Author>
        <b:Corporate>Towards Data Science</b:Corporate>
      </b:Author>
    </b:Author>
    <b:InternetSiteTitle>towardsdatascience.com</b:InternetSiteTitle>
    <b:Month>lipiec</b:Month>
    <b:Day>12</b:Day>
    <b:URL>https://towardsdatascience.com/what-is-adversarial-machine-learning-dbe7110433d6</b:URL>
    <b:RefOrder>34</b:RefOrder>
  </b:Source>
  <b:Source>
    <b:Tag>IBM21</b:Tag>
    <b:SourceType>DocumentFromInternetSite</b:SourceType>
    <b:Guid>{3CCE15B7-7ADD-4A65-AFD2-333E4E5A94B1}</b:Guid>
    <b:Author>
      <b:Author>
        <b:Corporate>IBM</b:Corporate>
      </b:Author>
    </b:Author>
    <b:Title>Sposób działania algorytmu SVM</b:Title>
    <b:InternetSiteTitle>ibm.com</b:InternetSiteTitle>
    <b:Year>2021</b:Year>
    <b:Month>sierpień</b:Month>
    <b:Day>17</b:Day>
    <b:URL>https://www.ibm.com/docs/pl/spss-modeler/saas?topic=models-how-svm-works</b:URL>
    <b:RefOrder>35</b:RefOrder>
  </b:Source>
  <b:Source>
    <b:Tag>Bat12</b:Tag>
    <b:SourceType>Book</b:SourceType>
    <b:Guid>{77881F2D-2297-4426-B6FF-19DD06E601D7}</b:Guid>
    <b:Title>Poisoning Attacks against Support Vector Machines</b:Title>
    <b:Year>2012</b:Year>
    <b:Author>
      <b:Author>
        <b:NameList>
          <b:Person>
            <b:Last>Battista Biggio</b:Last>
            <b:First>Blaine</b:First>
            <b:Middle>Nelson, Pavel Laskov</b:Middle>
          </b:Person>
        </b:NameList>
      </b:Author>
    </b:Author>
    <b:RefOrder>36</b:RefOrder>
  </b:Source>
  <b:Source>
    <b:Tag>YiS17</b:Tag>
    <b:SourceType>Book</b:SourceType>
    <b:Guid>{8A6AA9EE-3783-4B33-BADC-6800C4C825FA}</b:Guid>
    <b:Author>
      <b:Author>
        <b:NameList>
          <b:Person>
            <b:Last>Yi Shi</b:Last>
            <b:First>Yalin</b:First>
            <b:Middle>Sagduyu, Alexander Grushin</b:Middle>
          </b:Person>
        </b:NameList>
      </b:Author>
    </b:Author>
    <b:Title>How to Steal a Machine Learning Classifier with Deep Learning</b:Title>
    <b:Year>2017</b:Year>
    <b:City>Rockville, MD 20855, USA</b:City>
    <b:Publisher>Intelligent Automation, Inc.,</b:Publisher>
    <b:RefOrder>37</b:RefOrder>
  </b:Source>
  <b:Source>
    <b:Tag>Shi19</b:Tag>
    <b:SourceType>Book</b:SourceType>
    <b:Guid>{74D2B4A0-502D-4EE2-820F-976150AD1B68}</b:Guid>
    <b:Author>
      <b:Author>
        <b:NameList>
          <b:Person>
            <b:Last>Shi Y.</b:Last>
            <b:First>Sagduyu</b:First>
            <b:Middle>Y.E., Davaslioglu K., Li J.H.</b:Middle>
          </b:Person>
        </b:NameList>
      </b:Author>
    </b:Author>
    <b:Title>Generative Adversarial Networks for Black-Box API Attacks with Limited Training Data. </b:Title>
    <b:Year>2019</b:Year>
    <b:RefOrder>38</b:RefOrder>
  </b:Source>
</b:Sources>
</file>

<file path=customXml/itemProps1.xml><?xml version="1.0" encoding="utf-8"?>
<ds:datastoreItem xmlns:ds="http://schemas.openxmlformats.org/officeDocument/2006/customXml" ds:itemID="{F43D5177-F70B-4064-88EF-0C5DB8E73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16306</TotalTime>
  <Pages>47</Pages>
  <Words>9298</Words>
  <Characters>53003</Characters>
  <Application>Microsoft Office Word</Application>
  <DocSecurity>0</DocSecurity>
  <Lines>441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Kuchta</dc:creator>
  <cp:keywords/>
  <dc:description/>
  <cp:lastModifiedBy>Mateusz Kuchta</cp:lastModifiedBy>
  <cp:revision>1054</cp:revision>
  <cp:lastPrinted>2023-01-18T18:54:00Z</cp:lastPrinted>
  <dcterms:created xsi:type="dcterms:W3CDTF">2021-03-05T12:17:00Z</dcterms:created>
  <dcterms:modified xsi:type="dcterms:W3CDTF">2023-01-18T18:54:00Z</dcterms:modified>
</cp:coreProperties>
</file>