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39B0" w14:textId="77777777" w:rsidR="00CE4D5C" w:rsidRPr="00096F12" w:rsidRDefault="00596C22" w:rsidP="066949F2">
      <w:pPr>
        <w:rPr>
          <w:b/>
          <w:bCs/>
          <w:sz w:val="32"/>
          <w:szCs w:val="32"/>
        </w:rPr>
      </w:pPr>
      <w:r w:rsidRPr="00096F12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3E2093" wp14:editId="6B748D3A">
                <wp:simplePos x="0" y="0"/>
                <wp:positionH relativeFrom="column">
                  <wp:posOffset>3505200</wp:posOffset>
                </wp:positionH>
                <wp:positionV relativeFrom="paragraph">
                  <wp:posOffset>-190500</wp:posOffset>
                </wp:positionV>
                <wp:extent cx="3314700" cy="61912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6191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2AB48" w14:textId="77777777" w:rsidR="00096F12" w:rsidRDefault="00596C22">
                            <w:pPr>
                              <w:spacing w:after="0"/>
                              <w:rPr>
                                <w:sz w:val="28"/>
                                <w:lang w:val="pt-BR"/>
                              </w:rPr>
                            </w:pPr>
                            <w:r w:rsidRPr="00213F10">
                              <w:rPr>
                                <w:sz w:val="28"/>
                                <w:lang w:val="pt-BR"/>
                              </w:rPr>
                              <w:t>THERAPEUTIC EFFICACY STUDY</w:t>
                            </w:r>
                            <w:r w:rsidR="002E0AE7">
                              <w:rPr>
                                <w:sz w:val="28"/>
                                <w:lang w:val="pt-BR"/>
                              </w:rPr>
                              <w:t xml:space="preserve"> TRAINING</w:t>
                            </w:r>
                          </w:p>
                          <w:p w14:paraId="46FFDB01" w14:textId="21BDB231" w:rsidR="00CE4D5C" w:rsidRPr="002E0AE7" w:rsidRDefault="00096F12">
                            <w:pPr>
                              <w:spacing w:after="0"/>
                              <w:rPr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lang w:val="pt-BR"/>
                              </w:rPr>
                              <w:tab/>
                            </w:r>
                            <w:r w:rsidRPr="00096F12">
                              <w:rPr>
                                <w:sz w:val="28"/>
                                <w:highlight w:val="yellow"/>
                                <w:lang w:val="pt-BR"/>
                              </w:rPr>
                              <w:t>Country Name - TES year</w:t>
                            </w:r>
                            <w:r w:rsidR="00596C22" w:rsidRPr="00213F10">
                              <w:rPr>
                                <w:sz w:val="28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753E2093">
                <v:stroke joinstyle="miter"/>
                <v:path gradientshapeok="t" o:connecttype="rect"/>
              </v:shapetype>
              <v:shape id="Text Box 3" style="position:absolute;margin-left:276pt;margin-top:-15pt;width:261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c6d9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">
                <v:path arrowok="t"/>
                <v:textbox>
                  <w:txbxContent>
                    <w:p w:rsidR="00096F12" w:rsidRDefault="00596C22" w14:paraId="1B02AB48" w14:textId="77777777">
                      <w:pPr>
                        <w:spacing w:after="0"/>
                        <w:rPr>
                          <w:sz w:val="28"/>
                          <w:lang w:val="pt-BR"/>
                        </w:rPr>
                      </w:pPr>
                      <w:r w:rsidRPr="00213F10">
                        <w:rPr>
                          <w:sz w:val="28"/>
                          <w:lang w:val="pt-BR"/>
                        </w:rPr>
                        <w:t>THERAPEUTIC EFFICACY STUDY</w:t>
                      </w:r>
                      <w:r w:rsidR="002E0AE7">
                        <w:rPr>
                          <w:sz w:val="28"/>
                          <w:lang w:val="pt-BR"/>
                        </w:rPr>
                        <w:t xml:space="preserve"> TRAINING</w:t>
                      </w:r>
                    </w:p>
                    <w:p w:rsidRPr="002E0AE7" w:rsidR="00CE4D5C" w:rsidRDefault="00096F12" w14:paraId="46FFDB01" w14:textId="21BDB231">
                      <w:pPr>
                        <w:spacing w:after="0"/>
                        <w:rPr>
                          <w:sz w:val="28"/>
                          <w:lang w:val="pt-BR"/>
                        </w:rPr>
                      </w:pPr>
                      <w:r>
                        <w:rPr>
                          <w:sz w:val="28"/>
                          <w:lang w:val="pt-BR"/>
                        </w:rPr>
                        <w:tab/>
                      </w:r>
                      <w:r w:rsidRPr="00096F12">
                        <w:rPr>
                          <w:sz w:val="28"/>
                          <w:highlight w:val="yellow"/>
                          <w:lang w:val="pt-BR"/>
                        </w:rPr>
                        <w:t xml:space="preserve">Country </w:t>
                      </w:r>
                      <w:proofErr w:type="spellStart"/>
                      <w:r w:rsidRPr="00096F12">
                        <w:rPr>
                          <w:sz w:val="28"/>
                          <w:highlight w:val="yellow"/>
                          <w:lang w:val="pt-BR"/>
                        </w:rPr>
                        <w:t>Name</w:t>
                      </w:r>
                      <w:proofErr w:type="spellEnd"/>
                      <w:r w:rsidRPr="00096F12">
                        <w:rPr>
                          <w:sz w:val="28"/>
                          <w:highlight w:val="yellow"/>
                          <w:lang w:val="pt-BR"/>
                        </w:rPr>
                        <w:t xml:space="preserve"> - TES </w:t>
                      </w:r>
                      <w:proofErr w:type="spellStart"/>
                      <w:r w:rsidRPr="00096F12">
                        <w:rPr>
                          <w:sz w:val="28"/>
                          <w:highlight w:val="yellow"/>
                          <w:lang w:val="pt-BR"/>
                        </w:rPr>
                        <w:t>year</w:t>
                      </w:r>
                      <w:proofErr w:type="spellEnd"/>
                      <w:r w:rsidRPr="00213F10" w:rsidR="00596C22">
                        <w:rPr>
                          <w:sz w:val="28"/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2236B090" w:rsidRPr="066949F2">
        <w:rPr>
          <w:b/>
          <w:bCs/>
          <w:sz w:val="32"/>
          <w:szCs w:val="32"/>
        </w:rPr>
        <w:t>PRE-TEST</w:t>
      </w:r>
    </w:p>
    <w:p w14:paraId="1AF4E36F" w14:textId="4E3C62D5" w:rsidR="00096F12" w:rsidRPr="00096F12" w:rsidRDefault="00096F12" w:rsidP="00096F12">
      <w:pPr>
        <w:rPr>
          <w:b/>
          <w:sz w:val="24"/>
          <w:szCs w:val="20"/>
        </w:rPr>
      </w:pPr>
      <w:r w:rsidRPr="00096F12">
        <w:rPr>
          <w:b/>
          <w:sz w:val="24"/>
          <w:szCs w:val="20"/>
        </w:rPr>
        <w:t>Name_________________________</w:t>
      </w:r>
    </w:p>
    <w:p w14:paraId="5EC24863" w14:textId="6B9113CC" w:rsidR="00CE4D5C" w:rsidRPr="00096F12" w:rsidRDefault="00096F12">
      <w:pPr>
        <w:rPr>
          <w:b/>
          <w:sz w:val="24"/>
          <w:szCs w:val="20"/>
        </w:rPr>
      </w:pPr>
      <w:r w:rsidRPr="00096F12">
        <w:rPr>
          <w:b/>
          <w:sz w:val="24"/>
          <w:szCs w:val="20"/>
        </w:rPr>
        <w:t>Date</w:t>
      </w:r>
      <w:r w:rsidR="00596C22" w:rsidRPr="00096F12">
        <w:rPr>
          <w:b/>
          <w:sz w:val="24"/>
          <w:szCs w:val="20"/>
        </w:rPr>
        <w:t>__________________________</w:t>
      </w:r>
    </w:p>
    <w:p w14:paraId="7C6C216D" w14:textId="6BF23DCA" w:rsidR="00096F12" w:rsidRPr="00096F12" w:rsidRDefault="00096F12">
      <w:pPr>
        <w:rPr>
          <w:b/>
          <w:sz w:val="32"/>
        </w:rPr>
        <w:sectPr w:rsidR="00096F12" w:rsidRPr="00096F12" w:rsidSect="00A23C9E">
          <w:headerReference w:type="default" r:id="rId11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5B4B429D" w14:textId="7EA140FB" w:rsidR="00CE4D5C" w:rsidRPr="00096F12" w:rsidRDefault="166554D3" w:rsidP="066949F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66949F2">
        <w:rPr>
          <w:sz w:val="20"/>
          <w:szCs w:val="20"/>
        </w:rPr>
        <w:t xml:space="preserve">What is the main objective of </w:t>
      </w:r>
      <w:r w:rsidR="2EF03D21" w:rsidRPr="066949F2">
        <w:rPr>
          <w:sz w:val="20"/>
          <w:szCs w:val="20"/>
        </w:rPr>
        <w:t xml:space="preserve">the </w:t>
      </w:r>
      <w:r w:rsidR="69240C19" w:rsidRPr="066949F2">
        <w:rPr>
          <w:sz w:val="20"/>
          <w:szCs w:val="20"/>
        </w:rPr>
        <w:t>therapeutic efficacy study</w:t>
      </w:r>
      <w:r w:rsidR="3886F39E" w:rsidRPr="066949F2">
        <w:rPr>
          <w:sz w:val="20"/>
          <w:szCs w:val="20"/>
        </w:rPr>
        <w:t xml:space="preserve"> known as TES</w:t>
      </w:r>
      <w:r w:rsidR="69240C19" w:rsidRPr="066949F2">
        <w:rPr>
          <w:sz w:val="20"/>
          <w:szCs w:val="20"/>
        </w:rPr>
        <w:t>?</w:t>
      </w:r>
    </w:p>
    <w:p w14:paraId="71477027" w14:textId="77777777" w:rsidR="00CE4D5C" w:rsidRPr="00096F12" w:rsidRDefault="00596C22">
      <w:pPr>
        <w:numPr>
          <w:ilvl w:val="1"/>
          <w:numId w:val="1"/>
        </w:numPr>
        <w:spacing w:after="0"/>
        <w:rPr>
          <w:sz w:val="20"/>
        </w:rPr>
      </w:pPr>
      <w:r w:rsidRPr="00096F12">
        <w:rPr>
          <w:sz w:val="20"/>
        </w:rPr>
        <w:t>Determining which antimalarial is best</w:t>
      </w:r>
    </w:p>
    <w:p w14:paraId="5CA67051" w14:textId="77777777" w:rsidR="00CE4D5C" w:rsidRPr="00096F12" w:rsidRDefault="00596C22">
      <w:pPr>
        <w:numPr>
          <w:ilvl w:val="1"/>
          <w:numId w:val="1"/>
        </w:numPr>
        <w:spacing w:after="0"/>
        <w:rPr>
          <w:sz w:val="20"/>
        </w:rPr>
      </w:pPr>
      <w:r w:rsidRPr="00096F12">
        <w:rPr>
          <w:sz w:val="20"/>
        </w:rPr>
        <w:t xml:space="preserve">Monitor the </w:t>
      </w:r>
      <w:r w:rsidR="004005BB" w:rsidRPr="00096F12">
        <w:rPr>
          <w:sz w:val="20"/>
        </w:rPr>
        <w:t>efficacy and safety of antimalarial drugs</w:t>
      </w:r>
    </w:p>
    <w:p w14:paraId="67C86F6D" w14:textId="620FBE7C" w:rsidR="64F55815" w:rsidRDefault="166554D3" w:rsidP="066949F2">
      <w:pPr>
        <w:numPr>
          <w:ilvl w:val="1"/>
          <w:numId w:val="1"/>
        </w:numPr>
        <w:spacing w:after="0"/>
      </w:pPr>
      <w:r w:rsidRPr="066949F2">
        <w:rPr>
          <w:sz w:val="20"/>
          <w:szCs w:val="20"/>
        </w:rPr>
        <w:t>Follow patients over 42 days</w:t>
      </w:r>
    </w:p>
    <w:p w14:paraId="5ADFBB4D" w14:textId="4457E886" w:rsidR="00CE4D5C" w:rsidRPr="00096F12" w:rsidRDefault="00596C22">
      <w:pPr>
        <w:numPr>
          <w:ilvl w:val="0"/>
          <w:numId w:val="1"/>
        </w:numPr>
        <w:spacing w:after="0"/>
        <w:rPr>
          <w:sz w:val="20"/>
        </w:rPr>
      </w:pPr>
      <w:r w:rsidRPr="00096F12">
        <w:rPr>
          <w:sz w:val="20"/>
        </w:rPr>
        <w:t xml:space="preserve">In </w:t>
      </w:r>
      <w:r w:rsidR="00096F12" w:rsidRPr="00096F12">
        <w:rPr>
          <w:sz w:val="20"/>
          <w:highlight w:val="yellow"/>
        </w:rPr>
        <w:t>(country name),</w:t>
      </w:r>
      <w:r w:rsidR="00096F12">
        <w:rPr>
          <w:sz w:val="20"/>
        </w:rPr>
        <w:t xml:space="preserve"> </w:t>
      </w:r>
      <w:r w:rsidRPr="00096F12">
        <w:rPr>
          <w:sz w:val="20"/>
        </w:rPr>
        <w:t>the malaria parasite has resistance to which drugs? (</w:t>
      </w:r>
      <w:r w:rsidRPr="00096F12">
        <w:rPr>
          <w:i/>
          <w:sz w:val="20"/>
        </w:rPr>
        <w:t>Select all that apply</w:t>
      </w:r>
      <w:r w:rsidR="00BB3BDE" w:rsidRPr="00096F12">
        <w:rPr>
          <w:sz w:val="20"/>
        </w:rPr>
        <w:t>)</w:t>
      </w:r>
    </w:p>
    <w:p w14:paraId="5421604C" w14:textId="77777777" w:rsidR="00CE4D5C" w:rsidRPr="00096F12" w:rsidRDefault="00596C22">
      <w:pPr>
        <w:numPr>
          <w:ilvl w:val="1"/>
          <w:numId w:val="1"/>
        </w:numPr>
        <w:spacing w:after="0"/>
        <w:rPr>
          <w:sz w:val="20"/>
        </w:rPr>
      </w:pPr>
      <w:r w:rsidRPr="00096F12">
        <w:rPr>
          <w:sz w:val="20"/>
        </w:rPr>
        <w:t>Artemisinin</w:t>
      </w:r>
    </w:p>
    <w:p w14:paraId="1F782FF5" w14:textId="77777777" w:rsidR="00CE4D5C" w:rsidRPr="00096F12" w:rsidRDefault="00596C22">
      <w:pPr>
        <w:numPr>
          <w:ilvl w:val="1"/>
          <w:numId w:val="1"/>
        </w:numPr>
        <w:spacing w:after="0"/>
        <w:rPr>
          <w:sz w:val="20"/>
        </w:rPr>
      </w:pPr>
      <w:r w:rsidRPr="00096F12">
        <w:rPr>
          <w:sz w:val="20"/>
        </w:rPr>
        <w:t>Chloroquine</w:t>
      </w:r>
    </w:p>
    <w:p w14:paraId="60D49681" w14:textId="77777777" w:rsidR="00CE4D5C" w:rsidRPr="00096F12" w:rsidRDefault="00596C22">
      <w:pPr>
        <w:numPr>
          <w:ilvl w:val="1"/>
          <w:numId w:val="1"/>
        </w:numPr>
        <w:spacing w:after="0"/>
        <w:rPr>
          <w:sz w:val="20"/>
        </w:rPr>
      </w:pPr>
      <w:r w:rsidRPr="00096F12">
        <w:rPr>
          <w:sz w:val="20"/>
        </w:rPr>
        <w:t>Primaquine</w:t>
      </w:r>
    </w:p>
    <w:p w14:paraId="569EBE29" w14:textId="77777777" w:rsidR="00CE4D5C" w:rsidRPr="00096F12" w:rsidRDefault="00596C22">
      <w:pPr>
        <w:numPr>
          <w:ilvl w:val="1"/>
          <w:numId w:val="1"/>
        </w:numPr>
        <w:spacing w:after="0"/>
        <w:rPr>
          <w:sz w:val="20"/>
        </w:rPr>
      </w:pPr>
      <w:proofErr w:type="spellStart"/>
      <w:r w:rsidRPr="00096F12">
        <w:rPr>
          <w:sz w:val="20"/>
        </w:rPr>
        <w:t>Sulfadoxine</w:t>
      </w:r>
      <w:proofErr w:type="spellEnd"/>
      <w:r w:rsidRPr="00096F12">
        <w:rPr>
          <w:sz w:val="20"/>
        </w:rPr>
        <w:t>-Pyrimethamine</w:t>
      </w:r>
    </w:p>
    <w:p w14:paraId="22F208EE" w14:textId="3016D256" w:rsidR="00CE4D5C" w:rsidRPr="00096F12" w:rsidRDefault="00596C22">
      <w:pPr>
        <w:numPr>
          <w:ilvl w:val="0"/>
          <w:numId w:val="1"/>
        </w:numPr>
        <w:spacing w:after="0"/>
        <w:rPr>
          <w:sz w:val="20"/>
        </w:rPr>
      </w:pPr>
      <w:r w:rsidRPr="00096F12">
        <w:rPr>
          <w:sz w:val="20"/>
        </w:rPr>
        <w:t xml:space="preserve">Which </w:t>
      </w:r>
      <w:r w:rsidRPr="00096F12">
        <w:rPr>
          <w:i/>
          <w:sz w:val="20"/>
        </w:rPr>
        <w:t xml:space="preserve">Plasmodium </w:t>
      </w:r>
      <w:r w:rsidRPr="00096F12">
        <w:rPr>
          <w:sz w:val="20"/>
        </w:rPr>
        <w:t xml:space="preserve">species is the leading cause of mortality and morbidity in </w:t>
      </w:r>
      <w:r w:rsidR="00096F12" w:rsidRPr="00096F12">
        <w:rPr>
          <w:sz w:val="20"/>
          <w:highlight w:val="yellow"/>
        </w:rPr>
        <w:t>(country)</w:t>
      </w:r>
      <w:r w:rsidRPr="00096F12">
        <w:rPr>
          <w:sz w:val="20"/>
          <w:highlight w:val="yellow"/>
        </w:rPr>
        <w:t>?</w:t>
      </w:r>
    </w:p>
    <w:p w14:paraId="3A4D6ABA" w14:textId="77777777" w:rsidR="00CE4D5C" w:rsidRPr="00096F12" w:rsidRDefault="00596C22">
      <w:pPr>
        <w:numPr>
          <w:ilvl w:val="1"/>
          <w:numId w:val="1"/>
        </w:numPr>
        <w:spacing w:after="0"/>
        <w:rPr>
          <w:i/>
          <w:sz w:val="20"/>
        </w:rPr>
      </w:pPr>
      <w:r w:rsidRPr="00096F12">
        <w:rPr>
          <w:i/>
          <w:sz w:val="20"/>
        </w:rPr>
        <w:t>Plasmodium vivax</w:t>
      </w:r>
    </w:p>
    <w:p w14:paraId="47043A5C" w14:textId="77777777" w:rsidR="00CE4D5C" w:rsidRPr="00096F12" w:rsidRDefault="00596C22">
      <w:pPr>
        <w:numPr>
          <w:ilvl w:val="1"/>
          <w:numId w:val="1"/>
        </w:numPr>
        <w:spacing w:after="0"/>
        <w:rPr>
          <w:i/>
          <w:sz w:val="20"/>
        </w:rPr>
      </w:pPr>
      <w:r w:rsidRPr="00096F12">
        <w:rPr>
          <w:i/>
          <w:sz w:val="20"/>
        </w:rPr>
        <w:t xml:space="preserve">Plasmodium </w:t>
      </w:r>
      <w:proofErr w:type="spellStart"/>
      <w:r w:rsidRPr="00096F12">
        <w:rPr>
          <w:i/>
          <w:sz w:val="20"/>
        </w:rPr>
        <w:t>ovale</w:t>
      </w:r>
      <w:proofErr w:type="spellEnd"/>
    </w:p>
    <w:p w14:paraId="083FBEA1" w14:textId="77777777" w:rsidR="00CE4D5C" w:rsidRPr="00096F12" w:rsidRDefault="00596C22">
      <w:pPr>
        <w:numPr>
          <w:ilvl w:val="1"/>
          <w:numId w:val="1"/>
        </w:numPr>
        <w:spacing w:after="0"/>
        <w:rPr>
          <w:i/>
          <w:sz w:val="20"/>
        </w:rPr>
      </w:pPr>
      <w:r w:rsidRPr="00096F12">
        <w:rPr>
          <w:i/>
          <w:sz w:val="20"/>
        </w:rPr>
        <w:t>Plasmodium falciparum</w:t>
      </w:r>
    </w:p>
    <w:p w14:paraId="1080ECD9" w14:textId="77777777" w:rsidR="00CE4D5C" w:rsidRPr="00096F12" w:rsidRDefault="00596C22">
      <w:pPr>
        <w:numPr>
          <w:ilvl w:val="1"/>
          <w:numId w:val="1"/>
        </w:numPr>
        <w:spacing w:after="0"/>
        <w:rPr>
          <w:i/>
          <w:sz w:val="20"/>
        </w:rPr>
      </w:pPr>
      <w:r w:rsidRPr="00096F12">
        <w:rPr>
          <w:i/>
          <w:sz w:val="20"/>
        </w:rPr>
        <w:t xml:space="preserve">Plasmodium </w:t>
      </w:r>
      <w:proofErr w:type="spellStart"/>
      <w:r w:rsidRPr="00096F12">
        <w:rPr>
          <w:i/>
          <w:sz w:val="20"/>
        </w:rPr>
        <w:t>malariae</w:t>
      </w:r>
      <w:proofErr w:type="spellEnd"/>
    </w:p>
    <w:p w14:paraId="3D0B09D0" w14:textId="283B066E" w:rsidR="00CE4D5C" w:rsidRPr="00096F12" w:rsidRDefault="63249D80" w:rsidP="066949F2">
      <w:pPr>
        <w:numPr>
          <w:ilvl w:val="0"/>
          <w:numId w:val="1"/>
        </w:numPr>
        <w:spacing w:after="0"/>
        <w:rPr>
          <w:sz w:val="20"/>
          <w:szCs w:val="20"/>
        </w:rPr>
      </w:pPr>
      <w:r w:rsidRPr="066949F2">
        <w:rPr>
          <w:sz w:val="20"/>
          <w:szCs w:val="20"/>
        </w:rPr>
        <w:t xml:space="preserve">What are the main symptoms of </w:t>
      </w:r>
      <w:r w:rsidR="663866B5" w:rsidRPr="066949F2">
        <w:rPr>
          <w:sz w:val="20"/>
          <w:szCs w:val="20"/>
        </w:rPr>
        <w:t xml:space="preserve">uncomplicated </w:t>
      </w:r>
      <w:r w:rsidR="166554D3" w:rsidRPr="066949F2">
        <w:rPr>
          <w:sz w:val="20"/>
          <w:szCs w:val="20"/>
        </w:rPr>
        <w:t>malaria</w:t>
      </w:r>
      <w:r w:rsidR="03002911" w:rsidRPr="066949F2">
        <w:rPr>
          <w:sz w:val="20"/>
          <w:szCs w:val="20"/>
        </w:rPr>
        <w:t xml:space="preserve">? </w:t>
      </w:r>
      <w:r w:rsidR="166554D3" w:rsidRPr="066949F2">
        <w:rPr>
          <w:sz w:val="20"/>
          <w:szCs w:val="20"/>
        </w:rPr>
        <w:t>(</w:t>
      </w:r>
      <w:r w:rsidR="166554D3" w:rsidRPr="066949F2">
        <w:rPr>
          <w:i/>
          <w:iCs/>
          <w:sz w:val="20"/>
          <w:szCs w:val="20"/>
        </w:rPr>
        <w:t>Select all that apply</w:t>
      </w:r>
      <w:r w:rsidR="166554D3" w:rsidRPr="066949F2">
        <w:rPr>
          <w:sz w:val="20"/>
          <w:szCs w:val="20"/>
        </w:rPr>
        <w:t>)</w:t>
      </w:r>
    </w:p>
    <w:p w14:paraId="6B844741" w14:textId="77777777" w:rsidR="00CE4D5C" w:rsidRPr="00096F12" w:rsidRDefault="00596C22">
      <w:pPr>
        <w:numPr>
          <w:ilvl w:val="1"/>
          <w:numId w:val="1"/>
        </w:numPr>
        <w:spacing w:after="0"/>
        <w:rPr>
          <w:sz w:val="20"/>
        </w:rPr>
      </w:pPr>
      <w:r w:rsidRPr="00096F12">
        <w:rPr>
          <w:sz w:val="20"/>
        </w:rPr>
        <w:t>Vomiting</w:t>
      </w:r>
    </w:p>
    <w:p w14:paraId="4CAE6885" w14:textId="77777777" w:rsidR="00CE4D5C" w:rsidRPr="00096F12" w:rsidRDefault="00596C22">
      <w:pPr>
        <w:numPr>
          <w:ilvl w:val="1"/>
          <w:numId w:val="1"/>
        </w:numPr>
        <w:spacing w:after="0"/>
        <w:rPr>
          <w:sz w:val="20"/>
        </w:rPr>
      </w:pPr>
      <w:r w:rsidRPr="00096F12">
        <w:rPr>
          <w:sz w:val="20"/>
        </w:rPr>
        <w:t>Fever</w:t>
      </w:r>
    </w:p>
    <w:p w14:paraId="59ECA356" w14:textId="77777777" w:rsidR="00CE4D5C" w:rsidRPr="00096F12" w:rsidRDefault="00596C22">
      <w:pPr>
        <w:numPr>
          <w:ilvl w:val="1"/>
          <w:numId w:val="1"/>
        </w:numPr>
        <w:spacing w:after="0"/>
        <w:rPr>
          <w:sz w:val="20"/>
        </w:rPr>
      </w:pPr>
      <w:r w:rsidRPr="00096F12">
        <w:rPr>
          <w:sz w:val="20"/>
        </w:rPr>
        <w:t>Bleeding</w:t>
      </w:r>
    </w:p>
    <w:p w14:paraId="6642FF18" w14:textId="77777777" w:rsidR="00CE4D5C" w:rsidRPr="00096F12" w:rsidRDefault="00596C22">
      <w:pPr>
        <w:numPr>
          <w:ilvl w:val="1"/>
          <w:numId w:val="1"/>
        </w:numPr>
        <w:spacing w:after="0"/>
        <w:rPr>
          <w:sz w:val="20"/>
        </w:rPr>
      </w:pPr>
      <w:r w:rsidRPr="00096F12">
        <w:rPr>
          <w:sz w:val="20"/>
        </w:rPr>
        <w:t>Coughing</w:t>
      </w:r>
    </w:p>
    <w:p w14:paraId="62905B63" w14:textId="0B17006E" w:rsidR="15BF44A4" w:rsidRDefault="166554D3" w:rsidP="066949F2">
      <w:pPr>
        <w:numPr>
          <w:ilvl w:val="1"/>
          <w:numId w:val="1"/>
        </w:numPr>
        <w:spacing w:after="0"/>
      </w:pPr>
      <w:r w:rsidRPr="066949F2">
        <w:rPr>
          <w:sz w:val="20"/>
          <w:szCs w:val="20"/>
        </w:rPr>
        <w:t>Weakness</w:t>
      </w:r>
    </w:p>
    <w:p w14:paraId="65B3804A" w14:textId="77777777" w:rsidR="00CE4D5C" w:rsidRPr="00096F12" w:rsidRDefault="00F448D1">
      <w:pPr>
        <w:numPr>
          <w:ilvl w:val="0"/>
          <w:numId w:val="1"/>
        </w:numPr>
        <w:spacing w:after="0"/>
        <w:rPr>
          <w:sz w:val="20"/>
        </w:rPr>
      </w:pPr>
      <w:r w:rsidRPr="00096F12">
        <w:rPr>
          <w:sz w:val="20"/>
        </w:rPr>
        <w:t xml:space="preserve">Which </w:t>
      </w:r>
      <w:r w:rsidR="00596C22" w:rsidRPr="00096F12">
        <w:rPr>
          <w:sz w:val="20"/>
        </w:rPr>
        <w:t xml:space="preserve">tests </w:t>
      </w:r>
      <w:r w:rsidR="00D15707" w:rsidRPr="00096F12">
        <w:rPr>
          <w:sz w:val="20"/>
        </w:rPr>
        <w:t xml:space="preserve">are used to </w:t>
      </w:r>
      <w:r w:rsidR="00596C22" w:rsidRPr="00096F12">
        <w:rPr>
          <w:sz w:val="20"/>
        </w:rPr>
        <w:t>diagnose malaria? (</w:t>
      </w:r>
      <w:r w:rsidR="00596C22" w:rsidRPr="00096F12">
        <w:rPr>
          <w:i/>
          <w:sz w:val="20"/>
        </w:rPr>
        <w:t>Select all that apply</w:t>
      </w:r>
      <w:r w:rsidR="00596C22" w:rsidRPr="00096F12">
        <w:rPr>
          <w:sz w:val="20"/>
        </w:rPr>
        <w:t>)</w:t>
      </w:r>
    </w:p>
    <w:p w14:paraId="324D75D1" w14:textId="0C782FE4" w:rsidR="00CE4D5C" w:rsidRPr="00096F12" w:rsidRDefault="00596C22" w:rsidP="066949F2">
      <w:pPr>
        <w:numPr>
          <w:ilvl w:val="1"/>
          <w:numId w:val="1"/>
        </w:numPr>
        <w:spacing w:after="0"/>
        <w:rPr>
          <w:rFonts w:cs="Calibri"/>
          <w:sz w:val="20"/>
          <w:szCs w:val="20"/>
        </w:rPr>
      </w:pPr>
      <w:r w:rsidRPr="066949F2">
        <w:rPr>
          <w:sz w:val="20"/>
          <w:szCs w:val="20"/>
        </w:rPr>
        <w:t>Thick drop</w:t>
      </w:r>
    </w:p>
    <w:p w14:paraId="60ADB215" w14:textId="186D1668" w:rsidR="00CE4D5C" w:rsidRPr="00096F12" w:rsidRDefault="50D9D2E7" w:rsidP="066949F2">
      <w:pPr>
        <w:numPr>
          <w:ilvl w:val="1"/>
          <w:numId w:val="1"/>
        </w:numPr>
        <w:spacing w:after="0"/>
        <w:rPr>
          <w:sz w:val="20"/>
          <w:szCs w:val="20"/>
        </w:rPr>
      </w:pPr>
      <w:r w:rsidRPr="066949F2">
        <w:rPr>
          <w:sz w:val="20"/>
          <w:szCs w:val="20"/>
        </w:rPr>
        <w:t xml:space="preserve">Malaria </w:t>
      </w:r>
      <w:r w:rsidR="166554D3" w:rsidRPr="066949F2">
        <w:rPr>
          <w:sz w:val="20"/>
          <w:szCs w:val="20"/>
        </w:rPr>
        <w:t>Rapid Diagnostic Test (RDT)</w:t>
      </w:r>
    </w:p>
    <w:p w14:paraId="0295C3B2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Clinical diagnosis</w:t>
      </w:r>
    </w:p>
    <w:p w14:paraId="38F87743" w14:textId="63C92A13" w:rsidR="066949F2" w:rsidRDefault="00596C22" w:rsidP="066949F2">
      <w:pPr>
        <w:numPr>
          <w:ilvl w:val="0"/>
          <w:numId w:val="1"/>
        </w:numPr>
        <w:spacing w:after="0"/>
      </w:pPr>
      <w:r w:rsidRPr="066949F2">
        <w:rPr>
          <w:sz w:val="20"/>
          <w:szCs w:val="20"/>
        </w:rPr>
        <w:t>Smear</w:t>
      </w:r>
    </w:p>
    <w:p w14:paraId="6840F9D3" w14:textId="77777777" w:rsidR="00CE4D5C" w:rsidRPr="00096F12" w:rsidRDefault="166554D3">
      <w:pPr>
        <w:numPr>
          <w:ilvl w:val="0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 xml:space="preserve">What are </w:t>
      </w:r>
      <w:r w:rsidR="6652B1D7" w:rsidRPr="066949F2">
        <w:rPr>
          <w:sz w:val="20"/>
          <w:szCs w:val="20"/>
        </w:rPr>
        <w:t>the symptoms of severe or complicated malaria? (</w:t>
      </w:r>
      <w:r w:rsidR="6652B1D7" w:rsidRPr="066949F2">
        <w:rPr>
          <w:i/>
          <w:iCs/>
          <w:sz w:val="20"/>
          <w:szCs w:val="20"/>
        </w:rPr>
        <w:t>Select all that apply</w:t>
      </w:r>
      <w:r w:rsidR="6652B1D7" w:rsidRPr="066949F2">
        <w:rPr>
          <w:sz w:val="20"/>
          <w:szCs w:val="20"/>
        </w:rPr>
        <w:t>)</w:t>
      </w:r>
    </w:p>
    <w:p w14:paraId="1FBD08EB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 xml:space="preserve">Constipation </w:t>
      </w:r>
    </w:p>
    <w:p w14:paraId="320BDD1D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Confusion</w:t>
      </w:r>
    </w:p>
    <w:p w14:paraId="0C2E6ECA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Lack of air</w:t>
      </w:r>
    </w:p>
    <w:p w14:paraId="6C5CF945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Convulsions</w:t>
      </w:r>
    </w:p>
    <w:p w14:paraId="45D3CD9E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Persistent vomiting</w:t>
      </w:r>
    </w:p>
    <w:p w14:paraId="6984027C" w14:textId="2FAA0E38" w:rsidR="00CE4D5C" w:rsidRPr="00096F12" w:rsidRDefault="65E4993B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Diarrhea</w:t>
      </w:r>
    </w:p>
    <w:p w14:paraId="086031F5" w14:textId="4CBCEBE9" w:rsidR="00CE4D5C" w:rsidRPr="00096F12" w:rsidRDefault="166554D3">
      <w:pPr>
        <w:numPr>
          <w:ilvl w:val="0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 xml:space="preserve">In </w:t>
      </w:r>
      <w:r w:rsidR="65E4993B" w:rsidRPr="066949F2">
        <w:rPr>
          <w:sz w:val="20"/>
          <w:szCs w:val="20"/>
          <w:highlight w:val="yellow"/>
        </w:rPr>
        <w:t>(country</w:t>
      </w:r>
      <w:r w:rsidR="65E4993B" w:rsidRPr="066949F2">
        <w:rPr>
          <w:sz w:val="20"/>
          <w:szCs w:val="20"/>
        </w:rPr>
        <w:t>)</w:t>
      </w:r>
      <w:r w:rsidRPr="066949F2">
        <w:rPr>
          <w:sz w:val="20"/>
          <w:szCs w:val="20"/>
        </w:rPr>
        <w:t xml:space="preserve">, </w:t>
      </w:r>
      <w:r w:rsidR="6652B1D7" w:rsidRPr="066949F2">
        <w:rPr>
          <w:sz w:val="20"/>
          <w:szCs w:val="20"/>
        </w:rPr>
        <w:t xml:space="preserve">which </w:t>
      </w:r>
      <w:r w:rsidRPr="066949F2">
        <w:rPr>
          <w:sz w:val="20"/>
          <w:szCs w:val="20"/>
        </w:rPr>
        <w:t xml:space="preserve">drugs are recommended </w:t>
      </w:r>
      <w:r w:rsidR="6652B1D7" w:rsidRPr="066949F2">
        <w:rPr>
          <w:sz w:val="20"/>
          <w:szCs w:val="20"/>
        </w:rPr>
        <w:t xml:space="preserve">for </w:t>
      </w:r>
      <w:r w:rsidR="13D95BA6" w:rsidRPr="066949F2">
        <w:rPr>
          <w:sz w:val="20"/>
          <w:szCs w:val="20"/>
        </w:rPr>
        <w:t xml:space="preserve">the treatment of </w:t>
      </w:r>
      <w:r w:rsidR="6652B1D7" w:rsidRPr="066949F2">
        <w:rPr>
          <w:sz w:val="20"/>
          <w:szCs w:val="20"/>
        </w:rPr>
        <w:t xml:space="preserve">uncomplicated </w:t>
      </w:r>
      <w:r w:rsidR="13D95BA6" w:rsidRPr="066949F2">
        <w:rPr>
          <w:sz w:val="20"/>
          <w:szCs w:val="20"/>
        </w:rPr>
        <w:t xml:space="preserve">malaria </w:t>
      </w:r>
      <w:r w:rsidRPr="066949F2">
        <w:rPr>
          <w:sz w:val="20"/>
          <w:szCs w:val="20"/>
        </w:rPr>
        <w:t>in children under 5 years of age</w:t>
      </w:r>
      <w:r w:rsidR="6652B1D7" w:rsidRPr="066949F2">
        <w:rPr>
          <w:sz w:val="20"/>
          <w:szCs w:val="20"/>
        </w:rPr>
        <w:t xml:space="preserve">? </w:t>
      </w:r>
      <w:r w:rsidR="18717866" w:rsidRPr="066949F2">
        <w:rPr>
          <w:sz w:val="20"/>
          <w:szCs w:val="20"/>
        </w:rPr>
        <w:t>(</w:t>
      </w:r>
      <w:r w:rsidR="18717866" w:rsidRPr="066949F2">
        <w:rPr>
          <w:i/>
          <w:iCs/>
          <w:sz w:val="20"/>
          <w:szCs w:val="20"/>
        </w:rPr>
        <w:t>Select all that apply</w:t>
      </w:r>
      <w:r w:rsidR="18717866" w:rsidRPr="066949F2">
        <w:rPr>
          <w:sz w:val="20"/>
          <w:szCs w:val="20"/>
        </w:rPr>
        <w:t>)</w:t>
      </w:r>
    </w:p>
    <w:p w14:paraId="6D692E7C" w14:textId="67DC682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proofErr w:type="spellStart"/>
      <w:r w:rsidRPr="066949F2">
        <w:rPr>
          <w:sz w:val="20"/>
          <w:szCs w:val="20"/>
        </w:rPr>
        <w:t>Dihydroartemisinin</w:t>
      </w:r>
      <w:proofErr w:type="spellEnd"/>
      <w:r w:rsidRPr="066949F2">
        <w:rPr>
          <w:sz w:val="20"/>
          <w:szCs w:val="20"/>
        </w:rPr>
        <w:t>-piperaq</w:t>
      </w:r>
      <w:r w:rsidR="65E4993B" w:rsidRPr="066949F2">
        <w:rPr>
          <w:sz w:val="20"/>
          <w:szCs w:val="20"/>
        </w:rPr>
        <w:t>ui</w:t>
      </w:r>
      <w:r w:rsidRPr="066949F2">
        <w:rPr>
          <w:sz w:val="20"/>
          <w:szCs w:val="20"/>
        </w:rPr>
        <w:t>n</w:t>
      </w:r>
      <w:r w:rsidR="65E4993B" w:rsidRPr="066949F2">
        <w:rPr>
          <w:sz w:val="20"/>
          <w:szCs w:val="20"/>
        </w:rPr>
        <w:t xml:space="preserve">e </w:t>
      </w:r>
    </w:p>
    <w:p w14:paraId="77294ADF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Chloroquine</w:t>
      </w:r>
    </w:p>
    <w:p w14:paraId="062A48B9" w14:textId="32413C71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proofErr w:type="spellStart"/>
      <w:r w:rsidRPr="066949F2">
        <w:rPr>
          <w:sz w:val="20"/>
          <w:szCs w:val="20"/>
        </w:rPr>
        <w:t>Sulfadoxine</w:t>
      </w:r>
      <w:proofErr w:type="spellEnd"/>
      <w:r w:rsidRPr="066949F2">
        <w:rPr>
          <w:sz w:val="20"/>
          <w:szCs w:val="20"/>
        </w:rPr>
        <w:t>-</w:t>
      </w:r>
      <w:r w:rsidR="65E4993B" w:rsidRPr="066949F2">
        <w:rPr>
          <w:sz w:val="20"/>
          <w:szCs w:val="20"/>
        </w:rPr>
        <w:t>p</w:t>
      </w:r>
      <w:r w:rsidRPr="066949F2">
        <w:rPr>
          <w:sz w:val="20"/>
          <w:szCs w:val="20"/>
        </w:rPr>
        <w:t>yrimethamine</w:t>
      </w:r>
      <w:r w:rsidR="65E4993B" w:rsidRPr="066949F2">
        <w:rPr>
          <w:sz w:val="20"/>
          <w:szCs w:val="20"/>
        </w:rPr>
        <w:t xml:space="preserve"> </w:t>
      </w:r>
    </w:p>
    <w:p w14:paraId="1F34907D" w14:textId="2C9677D9" w:rsidR="00CE4D5C" w:rsidRPr="00096F12" w:rsidRDefault="2ABBD82F" w:rsidP="066949F2">
      <w:pPr>
        <w:numPr>
          <w:ilvl w:val="1"/>
          <w:numId w:val="1"/>
        </w:numPr>
        <w:spacing w:after="0"/>
        <w:rPr>
          <w:sz w:val="20"/>
          <w:szCs w:val="20"/>
        </w:rPr>
      </w:pPr>
      <w:r w:rsidRPr="066949F2">
        <w:rPr>
          <w:sz w:val="20"/>
          <w:szCs w:val="20"/>
        </w:rPr>
        <w:t xml:space="preserve">AL or </w:t>
      </w:r>
      <w:proofErr w:type="spellStart"/>
      <w:r w:rsidR="166554D3" w:rsidRPr="066949F2">
        <w:rPr>
          <w:sz w:val="20"/>
          <w:szCs w:val="20"/>
        </w:rPr>
        <w:t>Coartem</w:t>
      </w:r>
      <w:proofErr w:type="spellEnd"/>
      <w:r w:rsidR="166554D3" w:rsidRPr="066949F2">
        <w:rPr>
          <w:sz w:val="20"/>
          <w:szCs w:val="20"/>
        </w:rPr>
        <w:t xml:space="preserve"> (Artemether-lumefantrine)</w:t>
      </w:r>
    </w:p>
    <w:p w14:paraId="3E97D67D" w14:textId="13C3BE0E" w:rsidR="00CE4D5C" w:rsidRPr="00096F12" w:rsidRDefault="65E4993B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Intravenous q</w:t>
      </w:r>
      <w:r w:rsidR="166554D3" w:rsidRPr="066949F2">
        <w:rPr>
          <w:sz w:val="20"/>
          <w:szCs w:val="20"/>
        </w:rPr>
        <w:t xml:space="preserve">uinine </w:t>
      </w:r>
    </w:p>
    <w:p w14:paraId="620C5366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ASAQ (Artesunate-amodiaquine)</w:t>
      </w:r>
    </w:p>
    <w:p w14:paraId="0DE84FAB" w14:textId="6B808510" w:rsidR="00CE4D5C" w:rsidRPr="00096F12" w:rsidRDefault="65E4993B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Intravenous A</w:t>
      </w:r>
      <w:r w:rsidR="166554D3" w:rsidRPr="066949F2">
        <w:rPr>
          <w:sz w:val="20"/>
          <w:szCs w:val="20"/>
        </w:rPr>
        <w:t>rtesunate</w:t>
      </w:r>
    </w:p>
    <w:p w14:paraId="2444FDE8" w14:textId="663F4980" w:rsidR="00CE4D5C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 xml:space="preserve">Intramuscular </w:t>
      </w:r>
      <w:r w:rsidR="65E4993B" w:rsidRPr="066949F2">
        <w:rPr>
          <w:sz w:val="20"/>
          <w:szCs w:val="20"/>
        </w:rPr>
        <w:t>A</w:t>
      </w:r>
      <w:r w:rsidRPr="066949F2">
        <w:rPr>
          <w:sz w:val="20"/>
          <w:szCs w:val="20"/>
        </w:rPr>
        <w:t>rtemether</w:t>
      </w:r>
    </w:p>
    <w:p w14:paraId="24F39E93" w14:textId="0EF20C92" w:rsidR="00EB6896" w:rsidRPr="00EB6896" w:rsidRDefault="3CAD0494" w:rsidP="00EB6896">
      <w:pPr>
        <w:numPr>
          <w:ilvl w:val="1"/>
          <w:numId w:val="1"/>
        </w:numPr>
        <w:spacing w:after="0"/>
        <w:rPr>
          <w:sz w:val="20"/>
          <w:lang w:val="pt-BR"/>
        </w:rPr>
      </w:pPr>
      <w:r w:rsidRPr="066949F2">
        <w:rPr>
          <w:sz w:val="20"/>
          <w:szCs w:val="20"/>
          <w:lang w:val="pt-BR"/>
        </w:rPr>
        <w:t>Pyramax (Pyronaridine-artesunate)</w:t>
      </w:r>
    </w:p>
    <w:p w14:paraId="05CD7C42" w14:textId="0F315E2E" w:rsidR="00CE4D5C" w:rsidRPr="00096F12" w:rsidRDefault="166554D3">
      <w:pPr>
        <w:numPr>
          <w:ilvl w:val="0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 xml:space="preserve">In </w:t>
      </w:r>
      <w:r w:rsidR="65E4993B" w:rsidRPr="066949F2">
        <w:rPr>
          <w:sz w:val="20"/>
          <w:szCs w:val="20"/>
          <w:highlight w:val="yellow"/>
        </w:rPr>
        <w:t>(country)</w:t>
      </w:r>
      <w:r w:rsidRPr="066949F2">
        <w:rPr>
          <w:sz w:val="20"/>
          <w:szCs w:val="20"/>
          <w:highlight w:val="yellow"/>
        </w:rPr>
        <w:t>,</w:t>
      </w:r>
      <w:r w:rsidRPr="066949F2">
        <w:rPr>
          <w:sz w:val="20"/>
          <w:szCs w:val="20"/>
        </w:rPr>
        <w:t xml:space="preserve"> </w:t>
      </w:r>
      <w:r w:rsidR="03002911" w:rsidRPr="066949F2">
        <w:rPr>
          <w:sz w:val="20"/>
          <w:szCs w:val="20"/>
        </w:rPr>
        <w:t xml:space="preserve">which drugs are </w:t>
      </w:r>
      <w:r w:rsidRPr="066949F2">
        <w:rPr>
          <w:sz w:val="20"/>
          <w:szCs w:val="20"/>
        </w:rPr>
        <w:t xml:space="preserve">recommended </w:t>
      </w:r>
      <w:r w:rsidR="03002911" w:rsidRPr="066949F2">
        <w:rPr>
          <w:sz w:val="20"/>
          <w:szCs w:val="20"/>
        </w:rPr>
        <w:t xml:space="preserve">for the </w:t>
      </w:r>
      <w:r w:rsidR="04C2600E" w:rsidRPr="066949F2">
        <w:rPr>
          <w:sz w:val="20"/>
          <w:szCs w:val="20"/>
        </w:rPr>
        <w:t xml:space="preserve">treatment of severe </w:t>
      </w:r>
      <w:r w:rsidR="13D95BA6" w:rsidRPr="066949F2">
        <w:rPr>
          <w:sz w:val="20"/>
          <w:szCs w:val="20"/>
        </w:rPr>
        <w:t xml:space="preserve">/ </w:t>
      </w:r>
      <w:r w:rsidR="04C2600E" w:rsidRPr="066949F2">
        <w:rPr>
          <w:sz w:val="20"/>
          <w:szCs w:val="20"/>
        </w:rPr>
        <w:t xml:space="preserve">complicated malaria </w:t>
      </w:r>
      <w:r w:rsidR="03002911" w:rsidRPr="066949F2">
        <w:rPr>
          <w:sz w:val="20"/>
          <w:szCs w:val="20"/>
        </w:rPr>
        <w:t>in children under 5 years of age</w:t>
      </w:r>
      <w:r w:rsidR="04C2600E" w:rsidRPr="066949F2">
        <w:rPr>
          <w:sz w:val="20"/>
          <w:szCs w:val="20"/>
        </w:rPr>
        <w:t>? (</w:t>
      </w:r>
      <w:r w:rsidR="04C2600E" w:rsidRPr="066949F2">
        <w:rPr>
          <w:i/>
          <w:iCs/>
          <w:sz w:val="20"/>
          <w:szCs w:val="20"/>
        </w:rPr>
        <w:t>Select all that apply</w:t>
      </w:r>
      <w:r w:rsidR="04C2600E" w:rsidRPr="066949F2">
        <w:rPr>
          <w:sz w:val="20"/>
          <w:szCs w:val="20"/>
        </w:rPr>
        <w:t>)</w:t>
      </w:r>
    </w:p>
    <w:p w14:paraId="16FC2F2A" w14:textId="77777777" w:rsidR="00096F12" w:rsidRPr="00096F12" w:rsidRDefault="65E4993B" w:rsidP="00096F12">
      <w:pPr>
        <w:numPr>
          <w:ilvl w:val="1"/>
          <w:numId w:val="1"/>
        </w:numPr>
        <w:spacing w:after="0"/>
        <w:rPr>
          <w:sz w:val="20"/>
        </w:rPr>
      </w:pPr>
      <w:proofErr w:type="spellStart"/>
      <w:r w:rsidRPr="066949F2">
        <w:rPr>
          <w:sz w:val="20"/>
          <w:szCs w:val="20"/>
        </w:rPr>
        <w:t>Dihydroartemisinin</w:t>
      </w:r>
      <w:proofErr w:type="spellEnd"/>
      <w:r w:rsidRPr="066949F2">
        <w:rPr>
          <w:sz w:val="20"/>
          <w:szCs w:val="20"/>
        </w:rPr>
        <w:t xml:space="preserve">-piperaquine </w:t>
      </w:r>
    </w:p>
    <w:p w14:paraId="16348D12" w14:textId="77777777" w:rsidR="00CE4D5C" w:rsidRPr="00096F12" w:rsidRDefault="00596C22" w:rsidP="066949F2">
      <w:pPr>
        <w:numPr>
          <w:ilvl w:val="1"/>
          <w:numId w:val="1"/>
        </w:numPr>
        <w:spacing w:after="0"/>
        <w:rPr>
          <w:sz w:val="20"/>
          <w:szCs w:val="20"/>
        </w:rPr>
      </w:pPr>
      <w:r w:rsidRPr="066949F2">
        <w:rPr>
          <w:sz w:val="20"/>
          <w:szCs w:val="20"/>
        </w:rPr>
        <w:t>Chloroquine</w:t>
      </w:r>
    </w:p>
    <w:p w14:paraId="7914A9CD" w14:textId="131CB95F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proofErr w:type="spellStart"/>
      <w:r w:rsidRPr="066949F2">
        <w:rPr>
          <w:sz w:val="20"/>
          <w:szCs w:val="20"/>
        </w:rPr>
        <w:t>Sulfadoxine</w:t>
      </w:r>
      <w:proofErr w:type="spellEnd"/>
      <w:r w:rsidRPr="066949F2">
        <w:rPr>
          <w:sz w:val="20"/>
          <w:szCs w:val="20"/>
        </w:rPr>
        <w:t>-</w:t>
      </w:r>
      <w:r w:rsidR="65E4993B" w:rsidRPr="066949F2">
        <w:rPr>
          <w:sz w:val="20"/>
          <w:szCs w:val="20"/>
        </w:rPr>
        <w:t>p</w:t>
      </w:r>
      <w:r w:rsidRPr="066949F2">
        <w:rPr>
          <w:sz w:val="20"/>
          <w:szCs w:val="20"/>
        </w:rPr>
        <w:t>yrimethamine</w:t>
      </w:r>
    </w:p>
    <w:p w14:paraId="28C31B81" w14:textId="28F052E8" w:rsidR="00CE4D5C" w:rsidRPr="00096F12" w:rsidRDefault="166554D3" w:rsidP="066949F2">
      <w:pPr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r w:rsidRPr="066949F2">
        <w:rPr>
          <w:sz w:val="20"/>
          <w:szCs w:val="20"/>
        </w:rPr>
        <w:t>Coartem</w:t>
      </w:r>
      <w:proofErr w:type="spellEnd"/>
      <w:r w:rsidRPr="066949F2">
        <w:rPr>
          <w:sz w:val="20"/>
          <w:szCs w:val="20"/>
        </w:rPr>
        <w:t xml:space="preserve"> (Artemether-lumefantrine)</w:t>
      </w:r>
    </w:p>
    <w:p w14:paraId="6002EB6B" w14:textId="5172CE38" w:rsidR="00CE4D5C" w:rsidRPr="00096F12" w:rsidRDefault="65E4993B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 xml:space="preserve">Intravenous </w:t>
      </w:r>
      <w:r w:rsidR="166554D3" w:rsidRPr="066949F2">
        <w:rPr>
          <w:sz w:val="20"/>
          <w:szCs w:val="20"/>
        </w:rPr>
        <w:t xml:space="preserve">Quinine </w:t>
      </w:r>
    </w:p>
    <w:p w14:paraId="6B0E539E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 xml:space="preserve">ASAQ </w:t>
      </w:r>
      <w:r w:rsidR="04C2600E" w:rsidRPr="066949F2">
        <w:rPr>
          <w:sz w:val="20"/>
          <w:szCs w:val="20"/>
        </w:rPr>
        <w:t>(Artesunate-amodiaquine)</w:t>
      </w:r>
    </w:p>
    <w:p w14:paraId="1FAAB5E2" w14:textId="1F167644" w:rsidR="00CE4D5C" w:rsidRPr="00096F12" w:rsidRDefault="65E4993B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Intravenous Artesunate</w:t>
      </w:r>
    </w:p>
    <w:p w14:paraId="73105EB7" w14:textId="76D904AB" w:rsidR="00CE4D5C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 xml:space="preserve">Intramuscular </w:t>
      </w:r>
      <w:r w:rsidR="65E4993B" w:rsidRPr="066949F2">
        <w:rPr>
          <w:sz w:val="20"/>
          <w:szCs w:val="20"/>
        </w:rPr>
        <w:t>A</w:t>
      </w:r>
      <w:r w:rsidRPr="066949F2">
        <w:rPr>
          <w:sz w:val="20"/>
          <w:szCs w:val="20"/>
        </w:rPr>
        <w:t>rtemether</w:t>
      </w:r>
    </w:p>
    <w:p w14:paraId="7E9506D5" w14:textId="46AC565A" w:rsidR="00EB6896" w:rsidRPr="00EB6896" w:rsidRDefault="3CAD0494" w:rsidP="00EB6896">
      <w:pPr>
        <w:numPr>
          <w:ilvl w:val="1"/>
          <w:numId w:val="1"/>
        </w:numPr>
        <w:spacing w:after="0"/>
        <w:rPr>
          <w:sz w:val="20"/>
          <w:lang w:val="pt-BR"/>
        </w:rPr>
      </w:pPr>
      <w:r w:rsidRPr="066949F2">
        <w:rPr>
          <w:sz w:val="20"/>
          <w:szCs w:val="20"/>
          <w:lang w:val="pt-BR"/>
        </w:rPr>
        <w:t>Pyramax (Pyronaridine-artesunate)</w:t>
      </w:r>
    </w:p>
    <w:p w14:paraId="560E747C" w14:textId="3007E055" w:rsidR="00CE4D5C" w:rsidRPr="00096F12" w:rsidRDefault="166554D3">
      <w:pPr>
        <w:numPr>
          <w:ilvl w:val="0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 xml:space="preserve">The drug </w:t>
      </w:r>
      <w:proofErr w:type="spellStart"/>
      <w:r w:rsidRPr="066949F2">
        <w:rPr>
          <w:sz w:val="20"/>
          <w:szCs w:val="20"/>
        </w:rPr>
        <w:t>Dihydroartemisinin</w:t>
      </w:r>
      <w:proofErr w:type="spellEnd"/>
      <w:r w:rsidRPr="066949F2">
        <w:rPr>
          <w:sz w:val="20"/>
          <w:szCs w:val="20"/>
        </w:rPr>
        <w:t>-piperaq</w:t>
      </w:r>
      <w:r w:rsidR="3CAD0494" w:rsidRPr="066949F2">
        <w:rPr>
          <w:sz w:val="20"/>
          <w:szCs w:val="20"/>
        </w:rPr>
        <w:t>uine</w:t>
      </w:r>
      <w:r w:rsidRPr="066949F2">
        <w:rPr>
          <w:sz w:val="20"/>
          <w:szCs w:val="20"/>
        </w:rPr>
        <w:t xml:space="preserve"> </w:t>
      </w:r>
      <w:r w:rsidR="03002911" w:rsidRPr="066949F2">
        <w:rPr>
          <w:sz w:val="20"/>
          <w:szCs w:val="20"/>
        </w:rPr>
        <w:t xml:space="preserve">is administered in </w:t>
      </w:r>
      <w:r w:rsidRPr="066949F2">
        <w:rPr>
          <w:sz w:val="20"/>
          <w:szCs w:val="20"/>
        </w:rPr>
        <w:t>how many doses over how many days?</w:t>
      </w:r>
    </w:p>
    <w:p w14:paraId="0397A95E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3 doses per day for 1 day</w:t>
      </w:r>
    </w:p>
    <w:p w14:paraId="6C493956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1 dose per day for 3 days</w:t>
      </w:r>
    </w:p>
    <w:p w14:paraId="50298F4D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2 doses per day for 3 days</w:t>
      </w:r>
    </w:p>
    <w:p w14:paraId="656B6EF0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2 doses per day for 2 days</w:t>
      </w:r>
    </w:p>
    <w:p w14:paraId="658BD197" w14:textId="77777777" w:rsidR="00CE4D5C" w:rsidRPr="00096F12" w:rsidRDefault="166554D3">
      <w:pPr>
        <w:numPr>
          <w:ilvl w:val="0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 xml:space="preserve">The medicine </w:t>
      </w:r>
      <w:proofErr w:type="spellStart"/>
      <w:r w:rsidRPr="066949F2">
        <w:rPr>
          <w:sz w:val="20"/>
          <w:szCs w:val="20"/>
        </w:rPr>
        <w:t>Coartem</w:t>
      </w:r>
      <w:proofErr w:type="spellEnd"/>
      <w:r w:rsidRPr="066949F2">
        <w:rPr>
          <w:sz w:val="20"/>
          <w:szCs w:val="20"/>
        </w:rPr>
        <w:t xml:space="preserve"> (artemether-lumefantrine) </w:t>
      </w:r>
      <w:r w:rsidR="03002911" w:rsidRPr="066949F2">
        <w:rPr>
          <w:sz w:val="20"/>
          <w:szCs w:val="20"/>
        </w:rPr>
        <w:t xml:space="preserve">is administered in how many </w:t>
      </w:r>
      <w:r w:rsidRPr="066949F2">
        <w:rPr>
          <w:sz w:val="20"/>
          <w:szCs w:val="20"/>
        </w:rPr>
        <w:t>doses over how many days?</w:t>
      </w:r>
    </w:p>
    <w:p w14:paraId="3FF476FB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3 doses per day for 1 day</w:t>
      </w:r>
    </w:p>
    <w:p w14:paraId="20854EF5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1 dose per day for 3 days</w:t>
      </w:r>
    </w:p>
    <w:p w14:paraId="3532C354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2 doses per day for 3 days</w:t>
      </w:r>
    </w:p>
    <w:p w14:paraId="777C3B70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2 doses per day for 2 days</w:t>
      </w:r>
    </w:p>
    <w:p w14:paraId="7401344A" w14:textId="77777777" w:rsidR="00CE4D5C" w:rsidRPr="00096F12" w:rsidRDefault="166554D3">
      <w:pPr>
        <w:numPr>
          <w:ilvl w:val="0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 xml:space="preserve">The drug ASAQ (artesunate-amodiaquine) </w:t>
      </w:r>
      <w:r w:rsidR="03002911" w:rsidRPr="066949F2">
        <w:rPr>
          <w:sz w:val="20"/>
          <w:szCs w:val="20"/>
        </w:rPr>
        <w:t xml:space="preserve">is administered in </w:t>
      </w:r>
      <w:r w:rsidRPr="066949F2">
        <w:rPr>
          <w:sz w:val="20"/>
          <w:szCs w:val="20"/>
        </w:rPr>
        <w:t>how many doses over how many days?</w:t>
      </w:r>
    </w:p>
    <w:p w14:paraId="6D3FFDC8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3 doses per day for 1 day</w:t>
      </w:r>
    </w:p>
    <w:p w14:paraId="4AF7C815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1 dose per day for 3 days</w:t>
      </w:r>
    </w:p>
    <w:p w14:paraId="1EC3B329" w14:textId="77777777" w:rsidR="00CE4D5C" w:rsidRPr="00096F12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2 doses per day for 3 days</w:t>
      </w:r>
    </w:p>
    <w:p w14:paraId="54BCE417" w14:textId="193608AE" w:rsidR="00CE4D5C" w:rsidRDefault="166554D3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2 doses per day for 2 days</w:t>
      </w:r>
    </w:p>
    <w:p w14:paraId="633A0D7C" w14:textId="54CB3201" w:rsidR="00EB6896" w:rsidRPr="00EB6896" w:rsidRDefault="3CAD0494" w:rsidP="00EB6896">
      <w:pPr>
        <w:numPr>
          <w:ilvl w:val="0"/>
          <w:numId w:val="1"/>
        </w:numPr>
        <w:spacing w:after="0"/>
        <w:rPr>
          <w:sz w:val="20"/>
          <w:lang w:val="pt-BR"/>
        </w:rPr>
      </w:pPr>
      <w:r w:rsidRPr="066949F2">
        <w:rPr>
          <w:sz w:val="20"/>
          <w:szCs w:val="20"/>
        </w:rPr>
        <w:t xml:space="preserve">The </w:t>
      </w:r>
      <w:r w:rsidR="0259E4C6" w:rsidRPr="066949F2">
        <w:rPr>
          <w:sz w:val="20"/>
          <w:szCs w:val="20"/>
        </w:rPr>
        <w:t xml:space="preserve">medicine </w:t>
      </w:r>
      <w:r w:rsidRPr="066949F2">
        <w:rPr>
          <w:sz w:val="20"/>
          <w:szCs w:val="20"/>
          <w:lang w:val="pt-BR"/>
        </w:rPr>
        <w:t xml:space="preserve">Pyramax (Pyronaridine-artesunate) </w:t>
      </w:r>
      <w:r w:rsidRPr="066949F2">
        <w:rPr>
          <w:sz w:val="20"/>
          <w:szCs w:val="20"/>
        </w:rPr>
        <w:t>is administered in how many doses over how many days?</w:t>
      </w:r>
    </w:p>
    <w:p w14:paraId="452432FA" w14:textId="77777777" w:rsidR="00EB6896" w:rsidRPr="00096F12" w:rsidRDefault="3CAD0494" w:rsidP="00EB6896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3 doses per day for 1 day</w:t>
      </w:r>
    </w:p>
    <w:p w14:paraId="18C46E00" w14:textId="77777777" w:rsidR="00EB6896" w:rsidRPr="00096F12" w:rsidRDefault="3CAD0494" w:rsidP="00EB6896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1 dose per day for 3 days</w:t>
      </w:r>
    </w:p>
    <w:p w14:paraId="42BCACEC" w14:textId="77777777" w:rsidR="00EB6896" w:rsidRPr="00096F12" w:rsidRDefault="3CAD0494" w:rsidP="00EB6896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2 doses per day for 3 days</w:t>
      </w:r>
    </w:p>
    <w:p w14:paraId="5B42B90B" w14:textId="77777777" w:rsidR="00EB6896" w:rsidRPr="00096F12" w:rsidRDefault="3CAD0494" w:rsidP="00EB6896">
      <w:pPr>
        <w:numPr>
          <w:ilvl w:val="1"/>
          <w:numId w:val="1"/>
        </w:numPr>
        <w:spacing w:after="0"/>
        <w:rPr>
          <w:sz w:val="20"/>
        </w:rPr>
      </w:pPr>
      <w:r w:rsidRPr="066949F2">
        <w:rPr>
          <w:sz w:val="20"/>
          <w:szCs w:val="20"/>
        </w:rPr>
        <w:t>2 doses per day for 2 days</w:t>
      </w:r>
    </w:p>
    <w:p w14:paraId="48F7BDD2" w14:textId="77777777" w:rsidR="00EB6896" w:rsidRPr="00096F12" w:rsidRDefault="00EB6896" w:rsidP="00585E1B">
      <w:pPr>
        <w:spacing w:after="0"/>
        <w:rPr>
          <w:sz w:val="20"/>
        </w:rPr>
      </w:pPr>
    </w:p>
    <w:p w14:paraId="6D872909" w14:textId="77777777" w:rsidR="00DD2B60" w:rsidRPr="00096F12" w:rsidRDefault="00DD2B60" w:rsidP="00EF36EE">
      <w:pPr>
        <w:spacing w:after="0"/>
        <w:ind w:left="360"/>
        <w:rPr>
          <w:sz w:val="20"/>
        </w:rPr>
      </w:pPr>
    </w:p>
    <w:sectPr w:rsidR="00DD2B60" w:rsidRPr="00096F12" w:rsidSect="00A23C9E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3764" w14:textId="77777777" w:rsidR="00596C22" w:rsidRDefault="00596C22" w:rsidP="002E0AE7">
      <w:pPr>
        <w:spacing w:after="0" w:line="240" w:lineRule="auto"/>
      </w:pPr>
      <w:r>
        <w:separator/>
      </w:r>
    </w:p>
  </w:endnote>
  <w:endnote w:type="continuationSeparator" w:id="0">
    <w:p w14:paraId="4D4B729F" w14:textId="77777777" w:rsidR="00596C22" w:rsidRDefault="00596C22" w:rsidP="002E0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C1FDD" w14:textId="77777777" w:rsidR="00596C22" w:rsidRDefault="00596C22" w:rsidP="002E0AE7">
      <w:pPr>
        <w:spacing w:after="0" w:line="240" w:lineRule="auto"/>
      </w:pPr>
      <w:r>
        <w:separator/>
      </w:r>
    </w:p>
  </w:footnote>
  <w:footnote w:type="continuationSeparator" w:id="0">
    <w:p w14:paraId="1A38FCAB" w14:textId="77777777" w:rsidR="00596C22" w:rsidRDefault="00596C22" w:rsidP="002E0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441B1" w14:textId="77777777" w:rsidR="002E0AE7" w:rsidRDefault="002E0A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A19"/>
    <w:multiLevelType w:val="hybridMultilevel"/>
    <w:tmpl w:val="5D120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708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09"/>
    <w:rsid w:val="00044B4E"/>
    <w:rsid w:val="00096F12"/>
    <w:rsid w:val="00100721"/>
    <w:rsid w:val="00111EA8"/>
    <w:rsid w:val="00213F10"/>
    <w:rsid w:val="00222DF5"/>
    <w:rsid w:val="0024344C"/>
    <w:rsid w:val="002B7FE4"/>
    <w:rsid w:val="002D495E"/>
    <w:rsid w:val="002E0AE7"/>
    <w:rsid w:val="00320690"/>
    <w:rsid w:val="003D677F"/>
    <w:rsid w:val="003F6CEF"/>
    <w:rsid w:val="004005BB"/>
    <w:rsid w:val="0040681A"/>
    <w:rsid w:val="004861F0"/>
    <w:rsid w:val="00585E1B"/>
    <w:rsid w:val="00586027"/>
    <w:rsid w:val="0058625C"/>
    <w:rsid w:val="00587138"/>
    <w:rsid w:val="00596C22"/>
    <w:rsid w:val="005F1CA1"/>
    <w:rsid w:val="00645BDA"/>
    <w:rsid w:val="006F089A"/>
    <w:rsid w:val="007351BD"/>
    <w:rsid w:val="007C6E9C"/>
    <w:rsid w:val="00836F09"/>
    <w:rsid w:val="00850A76"/>
    <w:rsid w:val="008E28B9"/>
    <w:rsid w:val="00932F8A"/>
    <w:rsid w:val="00937D17"/>
    <w:rsid w:val="009654D0"/>
    <w:rsid w:val="009700E5"/>
    <w:rsid w:val="009A6A9A"/>
    <w:rsid w:val="00A23C9E"/>
    <w:rsid w:val="00A6606E"/>
    <w:rsid w:val="00B22508"/>
    <w:rsid w:val="00B90718"/>
    <w:rsid w:val="00BB3BDE"/>
    <w:rsid w:val="00BE450D"/>
    <w:rsid w:val="00BE6595"/>
    <w:rsid w:val="00C22B02"/>
    <w:rsid w:val="00C571D6"/>
    <w:rsid w:val="00C5737E"/>
    <w:rsid w:val="00C87CB6"/>
    <w:rsid w:val="00CB007E"/>
    <w:rsid w:val="00CE109C"/>
    <w:rsid w:val="00CE4D5C"/>
    <w:rsid w:val="00CE740D"/>
    <w:rsid w:val="00D15707"/>
    <w:rsid w:val="00D21C3C"/>
    <w:rsid w:val="00D47C6C"/>
    <w:rsid w:val="00D55A5E"/>
    <w:rsid w:val="00D815AD"/>
    <w:rsid w:val="00D93549"/>
    <w:rsid w:val="00DA56A9"/>
    <w:rsid w:val="00DD2B60"/>
    <w:rsid w:val="00EB6896"/>
    <w:rsid w:val="00EC145C"/>
    <w:rsid w:val="00EF10E8"/>
    <w:rsid w:val="00EF36EE"/>
    <w:rsid w:val="00F448D1"/>
    <w:rsid w:val="00F96DD6"/>
    <w:rsid w:val="00FD24FC"/>
    <w:rsid w:val="00FE7600"/>
    <w:rsid w:val="0259E4C6"/>
    <w:rsid w:val="03002911"/>
    <w:rsid w:val="04C2600E"/>
    <w:rsid w:val="066949F2"/>
    <w:rsid w:val="07C468E4"/>
    <w:rsid w:val="0D507434"/>
    <w:rsid w:val="12D3E04B"/>
    <w:rsid w:val="13D95BA6"/>
    <w:rsid w:val="142A68F3"/>
    <w:rsid w:val="15BF44A4"/>
    <w:rsid w:val="166554D3"/>
    <w:rsid w:val="18717866"/>
    <w:rsid w:val="2236B090"/>
    <w:rsid w:val="2A2567DF"/>
    <w:rsid w:val="2ABBD82F"/>
    <w:rsid w:val="2DA64A6E"/>
    <w:rsid w:val="2EF03D21"/>
    <w:rsid w:val="3886F39E"/>
    <w:rsid w:val="3CAD0494"/>
    <w:rsid w:val="3CE7137E"/>
    <w:rsid w:val="3D1954DF"/>
    <w:rsid w:val="3ECF3B74"/>
    <w:rsid w:val="4330AD8E"/>
    <w:rsid w:val="482EFDD7"/>
    <w:rsid w:val="4E3D51D0"/>
    <w:rsid w:val="50D9D2E7"/>
    <w:rsid w:val="5F64B60D"/>
    <w:rsid w:val="63249D80"/>
    <w:rsid w:val="64F55815"/>
    <w:rsid w:val="65E4993B"/>
    <w:rsid w:val="663866B5"/>
    <w:rsid w:val="6652B1D7"/>
    <w:rsid w:val="68F26FF6"/>
    <w:rsid w:val="69240C19"/>
    <w:rsid w:val="6C703697"/>
    <w:rsid w:val="6C77C913"/>
    <w:rsid w:val="71D1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8A7E"/>
  <w15:chartTrackingRefBased/>
  <w15:docId w15:val="{55C39A3C-6335-FC47-9B3F-B923D826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0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AE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0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AE7"/>
    <w:rPr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E4653C-A154-4118-87F6-50BA4ABCDDDA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customXml/itemProps2.xml><?xml version="1.0" encoding="utf-8"?>
<ds:datastoreItem xmlns:ds="http://schemas.openxmlformats.org/officeDocument/2006/customXml" ds:itemID="{24116451-380F-4FB6-82B7-50A3CB733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45D07-BE78-42A7-AE74-93DA51D83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4258E4-A354-42AE-9CDE-3D103F981D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cp:lastModifiedBy>Laird, Veronika (CDC/DDPHSIS/CGH/DPDM)</cp:lastModifiedBy>
  <cp:revision>10</cp:revision>
  <dcterms:created xsi:type="dcterms:W3CDTF">2021-09-22T18:54:00Z</dcterms:created>
  <dcterms:modified xsi:type="dcterms:W3CDTF">2023-05-18T18:10:00Z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2021-09-22T18:43:56Z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7206443d-e539-47ec-9318-aca5782c3036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