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A7C5" w14:textId="77777777" w:rsidR="001B637F" w:rsidRPr="00E2684C" w:rsidRDefault="001B637F" w:rsidP="001B637F">
      <w:pPr>
        <w:spacing w:after="0"/>
      </w:pPr>
    </w:p>
    <w:p w14:paraId="193625AF" w14:textId="6D7604C2" w:rsidR="00F03E86" w:rsidRDefault="00566EF8" w:rsidP="40B0B0BB">
      <w:pPr>
        <w:spacing w:after="0"/>
        <w:rPr>
          <w:b/>
          <w:bCs/>
          <w:sz w:val="36"/>
          <w:szCs w:val="36"/>
          <w:lang w:val="pt-BR"/>
        </w:rPr>
      </w:pPr>
      <w:r w:rsidRPr="001A6076"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46C3BF" wp14:editId="0494C9A3">
                <wp:simplePos x="0" y="0"/>
                <wp:positionH relativeFrom="column">
                  <wp:posOffset>2882900</wp:posOffset>
                </wp:positionH>
                <wp:positionV relativeFrom="paragraph">
                  <wp:posOffset>12065</wp:posOffset>
                </wp:positionV>
                <wp:extent cx="3314700" cy="621792"/>
                <wp:effectExtent l="0" t="0" r="0" b="6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21792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D6A57" w14:textId="260BB285" w:rsidR="00F03E86" w:rsidRDefault="00566EF8">
                            <w:pPr>
                              <w:spacing w:after="0"/>
                              <w:rPr>
                                <w:sz w:val="28"/>
                                <w:lang w:val="pt-BR"/>
                              </w:rPr>
                            </w:pPr>
                            <w:r w:rsidRPr="00213F10">
                              <w:rPr>
                                <w:sz w:val="28"/>
                                <w:lang w:val="pt-BR"/>
                              </w:rPr>
                              <w:t xml:space="preserve">THERAPEUTIC EFFICACY STUDY </w:t>
                            </w:r>
                          </w:p>
                          <w:p w14:paraId="69C53F4E" w14:textId="6A8FB47B" w:rsidR="00F03E86" w:rsidRDefault="00566EF8">
                            <w:pPr>
                              <w:spacing w:after="0"/>
                              <w:rPr>
                                <w:lang w:val="pt-BR"/>
                              </w:rPr>
                            </w:pPr>
                            <w:r w:rsidRPr="00566EF8">
                              <w:rPr>
                                <w:highlight w:val="yellow"/>
                                <w:lang w:val="pt-BR"/>
                              </w:rPr>
                              <w:t>COUNTRY – Study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4F46C3BF">
                <v:stroke joinstyle="miter"/>
                <v:path gradientshapeok="t" o:connecttype="rect"/>
              </v:shapetype>
              <v:shape id="Text Box 1" style="position:absolute;margin-left:227pt;margin-top:.95pt;width:261pt;height:4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c6d9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">
                <v:textbox>
                  <w:txbxContent>
                    <w:p w:rsidR="00F03E86" w:rsidRDefault="00566EF8" w14:paraId="1B5D6A57" w14:textId="260BB285">
                      <w:pPr>
                        <w:spacing w:after="0"/>
                        <w:rPr>
                          <w:sz w:val="28"/>
                          <w:lang w:val="pt-BR"/>
                        </w:rPr>
                      </w:pPr>
                      <w:r w:rsidRPr="00213F10">
                        <w:rPr>
                          <w:sz w:val="28"/>
                          <w:lang w:val="pt-BR"/>
                        </w:rPr>
                        <w:t xml:space="preserve">THERAPEUTIC EFFICACY STUDY </w:t>
                      </w:r>
                    </w:p>
                    <w:p w:rsidR="00F03E86" w:rsidRDefault="00566EF8" w14:paraId="69C53F4E" w14:textId="6A8FB47B">
                      <w:pPr>
                        <w:spacing w:after="0"/>
                        <w:rPr>
                          <w:lang w:val="pt-BR"/>
                        </w:rPr>
                      </w:pPr>
                      <w:r w:rsidRPr="00566EF8">
                        <w:rPr>
                          <w:highlight w:val="yellow"/>
                          <w:lang w:val="pt-BR"/>
                        </w:rPr>
                        <w:t>COUNTRY – Study year</w:t>
                      </w:r>
                    </w:p>
                  </w:txbxContent>
                </v:textbox>
              </v:shape>
            </w:pict>
          </mc:Fallback>
        </mc:AlternateContent>
      </w:r>
      <w:r w:rsidRPr="40B0B0BB">
        <w:rPr>
          <w:b/>
          <w:bCs/>
          <w:sz w:val="32"/>
          <w:szCs w:val="32"/>
          <w:lang w:val="pt-BR"/>
        </w:rPr>
        <w:t>TRAINING SCHEDULE</w:t>
      </w:r>
    </w:p>
    <w:p w14:paraId="4D505A74" w14:textId="6520A1D3" w:rsidR="001B637F" w:rsidRDefault="00071F26" w:rsidP="001B637F">
      <w:pPr>
        <w:spacing w:after="0"/>
        <w:rPr>
          <w:lang w:val="pt-BR"/>
        </w:rPr>
      </w:pPr>
      <w:r>
        <w:rPr>
          <w:lang w:val="pt-BR"/>
        </w:rPr>
        <w:t>(Modify this as the study team sees fit. For</w:t>
      </w:r>
    </w:p>
    <w:p w14:paraId="33449568" w14:textId="3B2455FB" w:rsidR="00071F26" w:rsidRDefault="00071F26" w:rsidP="001B637F">
      <w:pPr>
        <w:spacing w:after="0"/>
        <w:rPr>
          <w:lang w:val="pt-BR"/>
        </w:rPr>
      </w:pPr>
      <w:r>
        <w:rPr>
          <w:lang w:val="pt-BR"/>
        </w:rPr>
        <w:t>example, if the lab team needs longer time to</w:t>
      </w:r>
    </w:p>
    <w:p w14:paraId="24A13020" w14:textId="4507271D" w:rsidR="001B637F" w:rsidRPr="001A6076" w:rsidRDefault="00071F26" w:rsidP="001B637F">
      <w:pPr>
        <w:spacing w:after="0"/>
        <w:rPr>
          <w:lang w:val="pt-BR"/>
        </w:rPr>
      </w:pPr>
      <w:r>
        <w:rPr>
          <w:lang w:val="pt-BR"/>
        </w:rPr>
        <w:t>train, then extend training)</w:t>
      </w:r>
    </w:p>
    <w:p w14:paraId="56BFF099" w14:textId="77777777" w:rsidR="00F03E86" w:rsidRDefault="00566EF8">
      <w:pPr>
        <w:spacing w:after="0"/>
        <w:rPr>
          <w:b/>
          <w:sz w:val="28"/>
          <w:lang w:val="pt-BR"/>
        </w:rPr>
      </w:pPr>
      <w:r w:rsidRPr="001A6076">
        <w:rPr>
          <w:b/>
          <w:sz w:val="28"/>
          <w:lang w:val="pt-BR"/>
        </w:rPr>
        <w:t>Day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4881"/>
        <w:gridCol w:w="2330"/>
      </w:tblGrid>
      <w:tr w:rsidR="00741B89" w:rsidRPr="0074523E" w14:paraId="110ACC4F" w14:textId="77777777" w:rsidTr="00566EF8">
        <w:tc>
          <w:tcPr>
            <w:tcW w:w="1806" w:type="dxa"/>
          </w:tcPr>
          <w:p w14:paraId="1C7E0788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08:00 – 08:30</w:t>
            </w:r>
          </w:p>
        </w:tc>
        <w:tc>
          <w:tcPr>
            <w:tcW w:w="4881" w:type="dxa"/>
          </w:tcPr>
          <w:p w14:paraId="29F3C01A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Arrival of team members</w:t>
            </w:r>
          </w:p>
        </w:tc>
        <w:tc>
          <w:tcPr>
            <w:tcW w:w="2330" w:type="dxa"/>
          </w:tcPr>
          <w:p w14:paraId="071D7B2B" w14:textId="77777777" w:rsidR="00741B89" w:rsidRPr="001A6076" w:rsidRDefault="00741B89" w:rsidP="001B637F">
            <w:pPr>
              <w:rPr>
                <w:lang w:val="pt-BR"/>
              </w:rPr>
            </w:pPr>
          </w:p>
        </w:tc>
      </w:tr>
      <w:tr w:rsidR="00741B89" w:rsidRPr="001A6076" w14:paraId="1BCA07BC" w14:textId="77777777" w:rsidTr="00566EF8">
        <w:tc>
          <w:tcPr>
            <w:tcW w:w="1806" w:type="dxa"/>
          </w:tcPr>
          <w:p w14:paraId="664CA234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08:30 – 09:00</w:t>
            </w:r>
          </w:p>
        </w:tc>
        <w:tc>
          <w:tcPr>
            <w:tcW w:w="4881" w:type="dxa"/>
          </w:tcPr>
          <w:p w14:paraId="24F784E0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Official opening of the training</w:t>
            </w:r>
          </w:p>
        </w:tc>
        <w:tc>
          <w:tcPr>
            <w:tcW w:w="2330" w:type="dxa"/>
          </w:tcPr>
          <w:p w14:paraId="46B15300" w14:textId="230DA100" w:rsidR="00F03E86" w:rsidRPr="00566EF8" w:rsidRDefault="00566EF8">
            <w:pPr>
              <w:rPr>
                <w:highlight w:val="yellow"/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  <w:tr w:rsidR="005F1D27" w:rsidRPr="001A6076" w14:paraId="26C2E52D" w14:textId="77777777" w:rsidTr="00566EF8">
        <w:tc>
          <w:tcPr>
            <w:tcW w:w="1806" w:type="dxa"/>
          </w:tcPr>
          <w:p w14:paraId="30977DE1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09:00 – 09:30</w:t>
            </w:r>
          </w:p>
        </w:tc>
        <w:tc>
          <w:tcPr>
            <w:tcW w:w="4881" w:type="dxa"/>
          </w:tcPr>
          <w:p w14:paraId="3EC4FEA0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Presentation of the results of the previous studies</w:t>
            </w:r>
          </w:p>
        </w:tc>
        <w:tc>
          <w:tcPr>
            <w:tcW w:w="2330" w:type="dxa"/>
          </w:tcPr>
          <w:p w14:paraId="26690A75" w14:textId="07CE2200" w:rsidR="00F03E86" w:rsidRDefault="00566EF8">
            <w:pPr>
              <w:rPr>
                <w:lang w:val="pt-BR"/>
              </w:rPr>
            </w:pPr>
            <w:r>
              <w:rPr>
                <w:lang w:val="pt-BR"/>
              </w:rPr>
              <w:t>NMCP</w:t>
            </w:r>
          </w:p>
        </w:tc>
      </w:tr>
      <w:tr w:rsidR="005F1D27" w:rsidRPr="001A6076" w14:paraId="6DEC490A" w14:textId="77777777" w:rsidTr="00566EF8">
        <w:tc>
          <w:tcPr>
            <w:tcW w:w="1806" w:type="dxa"/>
          </w:tcPr>
          <w:p w14:paraId="1DDEAB71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09:30 – 09:45</w:t>
            </w:r>
          </w:p>
        </w:tc>
        <w:tc>
          <w:tcPr>
            <w:tcW w:w="4881" w:type="dxa"/>
          </w:tcPr>
          <w:p w14:paraId="0263DB75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Presentation of the teams</w:t>
            </w:r>
          </w:p>
        </w:tc>
        <w:tc>
          <w:tcPr>
            <w:tcW w:w="2330" w:type="dxa"/>
          </w:tcPr>
          <w:p w14:paraId="4BE6BCF8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All</w:t>
            </w:r>
          </w:p>
        </w:tc>
      </w:tr>
      <w:tr w:rsidR="00566EF8" w:rsidRPr="001A6076" w14:paraId="50C7EC03" w14:textId="77777777" w:rsidTr="00566EF8">
        <w:tc>
          <w:tcPr>
            <w:tcW w:w="1806" w:type="dxa"/>
          </w:tcPr>
          <w:p w14:paraId="1CBAF866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09:45 – 10:15</w:t>
            </w:r>
          </w:p>
        </w:tc>
        <w:tc>
          <w:tcPr>
            <w:tcW w:w="4881" w:type="dxa"/>
          </w:tcPr>
          <w:p w14:paraId="4BD82CF5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Pre-test</w:t>
            </w:r>
          </w:p>
        </w:tc>
        <w:tc>
          <w:tcPr>
            <w:tcW w:w="2330" w:type="dxa"/>
          </w:tcPr>
          <w:p w14:paraId="3F418CEB" w14:textId="0BC0322D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  <w:tr w:rsidR="00566EF8" w:rsidRPr="001A6076" w14:paraId="6BB03BE1" w14:textId="77777777" w:rsidTr="00566EF8">
        <w:tc>
          <w:tcPr>
            <w:tcW w:w="1806" w:type="dxa"/>
            <w:shd w:val="clear" w:color="auto" w:fill="D9D9D9" w:themeFill="background1" w:themeFillShade="D9"/>
          </w:tcPr>
          <w:p w14:paraId="20B6045C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10:15 – 10:45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14:paraId="01D20C07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Coffee, snack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72240A68" w14:textId="77777777" w:rsidR="00566EF8" w:rsidRPr="001A6076" w:rsidRDefault="00566EF8" w:rsidP="00566EF8">
            <w:pPr>
              <w:rPr>
                <w:lang w:val="pt-BR"/>
              </w:rPr>
            </w:pPr>
          </w:p>
        </w:tc>
      </w:tr>
      <w:tr w:rsidR="00566EF8" w:rsidRPr="001A6076" w14:paraId="4AAEBEC2" w14:textId="77777777" w:rsidTr="00566EF8">
        <w:tc>
          <w:tcPr>
            <w:tcW w:w="1806" w:type="dxa"/>
            <w:shd w:val="clear" w:color="auto" w:fill="FFFFFF" w:themeFill="background1"/>
          </w:tcPr>
          <w:p w14:paraId="62F6207F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10:45 – 11:30</w:t>
            </w:r>
          </w:p>
        </w:tc>
        <w:tc>
          <w:tcPr>
            <w:tcW w:w="4881" w:type="dxa"/>
            <w:shd w:val="clear" w:color="auto" w:fill="FFFFFF" w:themeFill="background1"/>
          </w:tcPr>
          <w:p w14:paraId="1749886C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Introduction to the study</w:t>
            </w:r>
          </w:p>
        </w:tc>
        <w:tc>
          <w:tcPr>
            <w:tcW w:w="2330" w:type="dxa"/>
            <w:shd w:val="clear" w:color="auto" w:fill="FFFFFF" w:themeFill="background1"/>
          </w:tcPr>
          <w:p w14:paraId="7B035A5E" w14:textId="16BF657A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  <w:tr w:rsidR="00566EF8" w:rsidRPr="001A6076" w14:paraId="46C2B725" w14:textId="77777777" w:rsidTr="00566EF8">
        <w:tc>
          <w:tcPr>
            <w:tcW w:w="1806" w:type="dxa"/>
            <w:shd w:val="clear" w:color="auto" w:fill="FFFFFF" w:themeFill="background1"/>
          </w:tcPr>
          <w:p w14:paraId="2CD906FF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11:30 – 13:30</w:t>
            </w:r>
          </w:p>
        </w:tc>
        <w:tc>
          <w:tcPr>
            <w:tcW w:w="4881" w:type="dxa"/>
            <w:shd w:val="clear" w:color="auto" w:fill="FFFFFF" w:themeFill="background1"/>
          </w:tcPr>
          <w:p w14:paraId="1CEE3B68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Screening procedures</w:t>
            </w:r>
          </w:p>
        </w:tc>
        <w:tc>
          <w:tcPr>
            <w:tcW w:w="2330" w:type="dxa"/>
            <w:shd w:val="clear" w:color="auto" w:fill="FFFFFF" w:themeFill="background1"/>
          </w:tcPr>
          <w:p w14:paraId="7A69C54B" w14:textId="664D6B4A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  <w:tr w:rsidR="00566EF8" w:rsidRPr="001A6076" w14:paraId="08E97BD5" w14:textId="77777777" w:rsidTr="00566EF8">
        <w:tc>
          <w:tcPr>
            <w:tcW w:w="1806" w:type="dxa"/>
            <w:shd w:val="clear" w:color="auto" w:fill="D9D9D9" w:themeFill="background1" w:themeFillShade="D9"/>
          </w:tcPr>
          <w:p w14:paraId="36F8EBAC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13:30 – 14:30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14:paraId="0675E82D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Lunch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7458ACC8" w14:textId="77777777" w:rsidR="00566EF8" w:rsidRPr="001A6076" w:rsidRDefault="00566EF8" w:rsidP="00566EF8">
            <w:pPr>
              <w:rPr>
                <w:lang w:val="pt-BR"/>
              </w:rPr>
            </w:pPr>
          </w:p>
        </w:tc>
      </w:tr>
      <w:tr w:rsidR="00566EF8" w:rsidRPr="001A6076" w14:paraId="66DF8602" w14:textId="77777777" w:rsidTr="00566EF8">
        <w:tc>
          <w:tcPr>
            <w:tcW w:w="1806" w:type="dxa"/>
            <w:shd w:val="clear" w:color="auto" w:fill="FFFFFF" w:themeFill="background1"/>
          </w:tcPr>
          <w:p w14:paraId="00404192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14:30 – 16:30</w:t>
            </w:r>
          </w:p>
        </w:tc>
        <w:tc>
          <w:tcPr>
            <w:tcW w:w="4881" w:type="dxa"/>
            <w:shd w:val="clear" w:color="auto" w:fill="FFFFFF" w:themeFill="background1"/>
          </w:tcPr>
          <w:p w14:paraId="3C203171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Laboratory procedures (technical)</w:t>
            </w:r>
          </w:p>
        </w:tc>
        <w:tc>
          <w:tcPr>
            <w:tcW w:w="2330" w:type="dxa"/>
            <w:shd w:val="clear" w:color="auto" w:fill="FFFFFF" w:themeFill="background1"/>
          </w:tcPr>
          <w:p w14:paraId="3A1586C2" w14:textId="7305AA50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  <w:tr w:rsidR="00566EF8" w:rsidRPr="001A6076" w14:paraId="1A53E4D5" w14:textId="77777777" w:rsidTr="00566EF8">
        <w:tc>
          <w:tcPr>
            <w:tcW w:w="1806" w:type="dxa"/>
            <w:shd w:val="clear" w:color="auto" w:fill="FFFFFF" w:themeFill="background1"/>
          </w:tcPr>
          <w:p w14:paraId="2824EA26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14:30 – 16:30</w:t>
            </w:r>
          </w:p>
        </w:tc>
        <w:tc>
          <w:tcPr>
            <w:tcW w:w="4881" w:type="dxa"/>
            <w:shd w:val="clear" w:color="auto" w:fill="FFFFFF" w:themeFill="background1"/>
          </w:tcPr>
          <w:p w14:paraId="2B376B1A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Practical session - Triage (clinical team)</w:t>
            </w:r>
          </w:p>
        </w:tc>
        <w:tc>
          <w:tcPr>
            <w:tcW w:w="2330" w:type="dxa"/>
            <w:shd w:val="clear" w:color="auto" w:fill="FFFFFF" w:themeFill="background1"/>
          </w:tcPr>
          <w:p w14:paraId="0814A03C" w14:textId="6CC702AC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</w:tbl>
    <w:p w14:paraId="1F7E7A5A" w14:textId="77777777" w:rsidR="001B637F" w:rsidRPr="001A6076" w:rsidRDefault="001B637F" w:rsidP="001B637F">
      <w:pPr>
        <w:spacing w:after="0"/>
        <w:rPr>
          <w:lang w:val="pt-BR"/>
        </w:rPr>
      </w:pPr>
    </w:p>
    <w:p w14:paraId="5228804C" w14:textId="77777777" w:rsidR="00F03E86" w:rsidRDefault="00566EF8">
      <w:pPr>
        <w:spacing w:after="0"/>
        <w:rPr>
          <w:b/>
          <w:sz w:val="28"/>
          <w:lang w:val="pt-BR"/>
        </w:rPr>
      </w:pPr>
      <w:r w:rsidRPr="001A6076">
        <w:rPr>
          <w:b/>
          <w:sz w:val="28"/>
          <w:lang w:val="pt-BR"/>
        </w:rPr>
        <w:t>Day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4871"/>
        <w:gridCol w:w="2343"/>
      </w:tblGrid>
      <w:tr w:rsidR="00741B89" w:rsidRPr="0074523E" w14:paraId="55914078" w14:textId="77777777" w:rsidTr="00566EF8">
        <w:tc>
          <w:tcPr>
            <w:tcW w:w="1803" w:type="dxa"/>
          </w:tcPr>
          <w:p w14:paraId="76CEC6E3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08:00 – 08:30</w:t>
            </w:r>
          </w:p>
        </w:tc>
        <w:tc>
          <w:tcPr>
            <w:tcW w:w="4871" w:type="dxa"/>
          </w:tcPr>
          <w:p w14:paraId="75B0E627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Arrival of team members</w:t>
            </w:r>
          </w:p>
        </w:tc>
        <w:tc>
          <w:tcPr>
            <w:tcW w:w="2343" w:type="dxa"/>
          </w:tcPr>
          <w:p w14:paraId="1E7A5165" w14:textId="77777777" w:rsidR="00741B89" w:rsidRPr="001A6076" w:rsidRDefault="00741B89" w:rsidP="001B637F">
            <w:pPr>
              <w:rPr>
                <w:lang w:val="pt-BR"/>
              </w:rPr>
            </w:pPr>
          </w:p>
        </w:tc>
      </w:tr>
      <w:tr w:rsidR="00741B89" w:rsidRPr="001A6076" w14:paraId="02342886" w14:textId="77777777" w:rsidTr="00566EF8">
        <w:tc>
          <w:tcPr>
            <w:tcW w:w="1803" w:type="dxa"/>
          </w:tcPr>
          <w:p w14:paraId="40631EF3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08:30 – 09:00</w:t>
            </w:r>
          </w:p>
        </w:tc>
        <w:tc>
          <w:tcPr>
            <w:tcW w:w="4871" w:type="dxa"/>
          </w:tcPr>
          <w:p w14:paraId="35A72493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Previous day's summary</w:t>
            </w:r>
          </w:p>
        </w:tc>
        <w:tc>
          <w:tcPr>
            <w:tcW w:w="2343" w:type="dxa"/>
          </w:tcPr>
          <w:p w14:paraId="6832DC23" w14:textId="1BA82916" w:rsidR="00F03E86" w:rsidRDefault="00566EF8">
            <w:pPr>
              <w:rPr>
                <w:lang w:val="pt-BR"/>
              </w:rPr>
            </w:pPr>
            <w:r>
              <w:rPr>
                <w:lang w:val="pt-BR"/>
              </w:rPr>
              <w:t>Training Participants</w:t>
            </w:r>
          </w:p>
        </w:tc>
      </w:tr>
      <w:tr w:rsidR="00566EF8" w:rsidRPr="001A6076" w14:paraId="7467720A" w14:textId="77777777" w:rsidTr="00566EF8">
        <w:tc>
          <w:tcPr>
            <w:tcW w:w="1803" w:type="dxa"/>
          </w:tcPr>
          <w:p w14:paraId="26034F2F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09:00 – 10:15</w:t>
            </w:r>
          </w:p>
        </w:tc>
        <w:tc>
          <w:tcPr>
            <w:tcW w:w="4871" w:type="dxa"/>
          </w:tcPr>
          <w:p w14:paraId="680181E2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Malaria treatment</w:t>
            </w:r>
          </w:p>
        </w:tc>
        <w:tc>
          <w:tcPr>
            <w:tcW w:w="2343" w:type="dxa"/>
          </w:tcPr>
          <w:p w14:paraId="1CE0BAB5" w14:textId="6A473FDA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  <w:tr w:rsidR="00566EF8" w:rsidRPr="001A6076" w14:paraId="6B0EF6DA" w14:textId="77777777" w:rsidTr="00566EF8">
        <w:tc>
          <w:tcPr>
            <w:tcW w:w="1803" w:type="dxa"/>
            <w:shd w:val="clear" w:color="auto" w:fill="D9D9D9" w:themeFill="background1" w:themeFillShade="D9"/>
          </w:tcPr>
          <w:p w14:paraId="3F8EE3FE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10:15 – 10:45</w:t>
            </w:r>
          </w:p>
        </w:tc>
        <w:tc>
          <w:tcPr>
            <w:tcW w:w="4871" w:type="dxa"/>
            <w:shd w:val="clear" w:color="auto" w:fill="D9D9D9" w:themeFill="background1" w:themeFillShade="D9"/>
          </w:tcPr>
          <w:p w14:paraId="67CD5293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Coffee, snack</w:t>
            </w:r>
          </w:p>
        </w:tc>
        <w:tc>
          <w:tcPr>
            <w:tcW w:w="2343" w:type="dxa"/>
            <w:shd w:val="clear" w:color="auto" w:fill="D9D9D9" w:themeFill="background1" w:themeFillShade="D9"/>
          </w:tcPr>
          <w:p w14:paraId="4AE5C04C" w14:textId="77777777" w:rsidR="00566EF8" w:rsidRPr="001A6076" w:rsidRDefault="00566EF8" w:rsidP="00566EF8">
            <w:pPr>
              <w:rPr>
                <w:lang w:val="pt-BR"/>
              </w:rPr>
            </w:pPr>
          </w:p>
        </w:tc>
      </w:tr>
      <w:tr w:rsidR="00566EF8" w:rsidRPr="001A6076" w14:paraId="54AD49E5" w14:textId="77777777" w:rsidTr="00566EF8">
        <w:tc>
          <w:tcPr>
            <w:tcW w:w="1803" w:type="dxa"/>
            <w:shd w:val="clear" w:color="auto" w:fill="FFFFFF" w:themeFill="background1"/>
          </w:tcPr>
          <w:p w14:paraId="382101D5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10:45 – 13:30</w:t>
            </w:r>
          </w:p>
        </w:tc>
        <w:tc>
          <w:tcPr>
            <w:tcW w:w="4871" w:type="dxa"/>
            <w:shd w:val="clear" w:color="auto" w:fill="FFFFFF" w:themeFill="background1"/>
          </w:tcPr>
          <w:p w14:paraId="65500CF0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Follow-up procedures</w:t>
            </w:r>
          </w:p>
        </w:tc>
        <w:tc>
          <w:tcPr>
            <w:tcW w:w="2343" w:type="dxa"/>
            <w:shd w:val="clear" w:color="auto" w:fill="FFFFFF" w:themeFill="background1"/>
          </w:tcPr>
          <w:p w14:paraId="4B0D34BE" w14:textId="602B02D0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  <w:tr w:rsidR="00566EF8" w:rsidRPr="001A6076" w14:paraId="0886B3DA" w14:textId="77777777" w:rsidTr="00566EF8">
        <w:tc>
          <w:tcPr>
            <w:tcW w:w="1803" w:type="dxa"/>
            <w:shd w:val="clear" w:color="auto" w:fill="D9D9D9" w:themeFill="background1" w:themeFillShade="D9"/>
          </w:tcPr>
          <w:p w14:paraId="16F8AD1C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13:30 – 14:30</w:t>
            </w:r>
          </w:p>
        </w:tc>
        <w:tc>
          <w:tcPr>
            <w:tcW w:w="4871" w:type="dxa"/>
            <w:shd w:val="clear" w:color="auto" w:fill="D9D9D9" w:themeFill="background1" w:themeFillShade="D9"/>
          </w:tcPr>
          <w:p w14:paraId="5D15D99F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Lunch</w:t>
            </w:r>
          </w:p>
        </w:tc>
        <w:tc>
          <w:tcPr>
            <w:tcW w:w="2343" w:type="dxa"/>
            <w:shd w:val="clear" w:color="auto" w:fill="D9D9D9" w:themeFill="background1" w:themeFillShade="D9"/>
          </w:tcPr>
          <w:p w14:paraId="2A4A896C" w14:textId="77777777" w:rsidR="00566EF8" w:rsidRPr="001A6076" w:rsidRDefault="00566EF8" w:rsidP="00566EF8">
            <w:pPr>
              <w:rPr>
                <w:lang w:val="pt-BR"/>
              </w:rPr>
            </w:pPr>
          </w:p>
        </w:tc>
      </w:tr>
      <w:tr w:rsidR="00566EF8" w:rsidRPr="001A6076" w14:paraId="5745BE0F" w14:textId="77777777" w:rsidTr="00566EF8">
        <w:tc>
          <w:tcPr>
            <w:tcW w:w="1803" w:type="dxa"/>
            <w:shd w:val="clear" w:color="auto" w:fill="FFFFFF" w:themeFill="background1"/>
          </w:tcPr>
          <w:p w14:paraId="32AE6DD7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14:30 – 16:30</w:t>
            </w:r>
          </w:p>
        </w:tc>
        <w:tc>
          <w:tcPr>
            <w:tcW w:w="4871" w:type="dxa"/>
            <w:shd w:val="clear" w:color="auto" w:fill="FFFFFF" w:themeFill="background1"/>
          </w:tcPr>
          <w:p w14:paraId="68B89B0F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Laboratory procedures (technical)</w:t>
            </w:r>
          </w:p>
        </w:tc>
        <w:tc>
          <w:tcPr>
            <w:tcW w:w="2343" w:type="dxa"/>
            <w:shd w:val="clear" w:color="auto" w:fill="FFFFFF" w:themeFill="background1"/>
          </w:tcPr>
          <w:p w14:paraId="0D217302" w14:textId="4C8F7EFA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  <w:tr w:rsidR="00566EF8" w:rsidRPr="001A6076" w14:paraId="2B4B3949" w14:textId="77777777" w:rsidTr="00566EF8">
        <w:tc>
          <w:tcPr>
            <w:tcW w:w="1803" w:type="dxa"/>
            <w:shd w:val="clear" w:color="auto" w:fill="FFFFFF" w:themeFill="background1"/>
          </w:tcPr>
          <w:p w14:paraId="29993758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14:30 – 16:30</w:t>
            </w:r>
          </w:p>
        </w:tc>
        <w:tc>
          <w:tcPr>
            <w:tcW w:w="4871" w:type="dxa"/>
            <w:shd w:val="clear" w:color="auto" w:fill="FFFFFF" w:themeFill="background1"/>
          </w:tcPr>
          <w:p w14:paraId="75ECE20A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Practical session - Follow-up (clinical team)</w:t>
            </w:r>
          </w:p>
        </w:tc>
        <w:tc>
          <w:tcPr>
            <w:tcW w:w="2343" w:type="dxa"/>
            <w:shd w:val="clear" w:color="auto" w:fill="FFFFFF" w:themeFill="background1"/>
          </w:tcPr>
          <w:p w14:paraId="1BA886E1" w14:textId="7A4D1DDF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  <w:tr w:rsidR="00566EF8" w:rsidRPr="001A6076" w14:paraId="2F13F767" w14:textId="77777777" w:rsidTr="00566EF8">
        <w:tc>
          <w:tcPr>
            <w:tcW w:w="1803" w:type="dxa"/>
            <w:shd w:val="clear" w:color="auto" w:fill="FFFFFF" w:themeFill="background1"/>
          </w:tcPr>
          <w:p w14:paraId="7FE16D4C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14:30 – 16:30</w:t>
            </w:r>
          </w:p>
        </w:tc>
        <w:tc>
          <w:tcPr>
            <w:tcW w:w="4871" w:type="dxa"/>
            <w:shd w:val="clear" w:color="auto" w:fill="FFFFFF" w:themeFill="background1"/>
          </w:tcPr>
          <w:p w14:paraId="062AFD44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Data Entry (Data Entry Technicians)</w:t>
            </w:r>
          </w:p>
        </w:tc>
        <w:tc>
          <w:tcPr>
            <w:tcW w:w="2343" w:type="dxa"/>
            <w:shd w:val="clear" w:color="auto" w:fill="FFFFFF" w:themeFill="background1"/>
          </w:tcPr>
          <w:p w14:paraId="3A42C889" w14:textId="579112F0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</w:tbl>
    <w:p w14:paraId="2C06F6C5" w14:textId="77777777" w:rsidR="00741B89" w:rsidRPr="001A6076" w:rsidRDefault="00741B89" w:rsidP="001B637F">
      <w:pPr>
        <w:spacing w:after="0"/>
        <w:rPr>
          <w:lang w:val="pt-BR"/>
        </w:rPr>
      </w:pPr>
    </w:p>
    <w:p w14:paraId="2235C0EE" w14:textId="77777777" w:rsidR="00F03E86" w:rsidRDefault="00566EF8">
      <w:pPr>
        <w:spacing w:after="0"/>
        <w:rPr>
          <w:b/>
          <w:sz w:val="28"/>
          <w:lang w:val="pt-BR"/>
        </w:rPr>
      </w:pPr>
      <w:r w:rsidRPr="001A6076">
        <w:rPr>
          <w:b/>
          <w:sz w:val="28"/>
          <w:lang w:val="pt-BR"/>
        </w:rPr>
        <w:t xml:space="preserve">Day </w:t>
      </w:r>
      <w:r w:rsidR="00ED51B6" w:rsidRPr="001A6076">
        <w:rPr>
          <w:b/>
          <w:sz w:val="28"/>
          <w:lang w:val="pt-BR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4882"/>
        <w:gridCol w:w="2330"/>
      </w:tblGrid>
      <w:tr w:rsidR="003503CC" w:rsidRPr="0074523E" w14:paraId="05F069F4" w14:textId="77777777" w:rsidTr="00566EF8">
        <w:tc>
          <w:tcPr>
            <w:tcW w:w="1805" w:type="dxa"/>
          </w:tcPr>
          <w:p w14:paraId="03372A61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08:00 – 08:30</w:t>
            </w:r>
          </w:p>
        </w:tc>
        <w:tc>
          <w:tcPr>
            <w:tcW w:w="4882" w:type="dxa"/>
          </w:tcPr>
          <w:p w14:paraId="76617C63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Arrival of team members</w:t>
            </w:r>
          </w:p>
        </w:tc>
        <w:tc>
          <w:tcPr>
            <w:tcW w:w="2330" w:type="dxa"/>
          </w:tcPr>
          <w:p w14:paraId="14EDE82B" w14:textId="77777777" w:rsidR="003503CC" w:rsidRPr="001A6076" w:rsidRDefault="003503CC" w:rsidP="001B637F">
            <w:pPr>
              <w:rPr>
                <w:lang w:val="pt-BR"/>
              </w:rPr>
            </w:pPr>
          </w:p>
        </w:tc>
      </w:tr>
      <w:tr w:rsidR="003503CC" w:rsidRPr="001A6076" w14:paraId="26C1F97C" w14:textId="77777777" w:rsidTr="00566EF8">
        <w:tc>
          <w:tcPr>
            <w:tcW w:w="1805" w:type="dxa"/>
          </w:tcPr>
          <w:p w14:paraId="731D6F2F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08:30 – 09:00</w:t>
            </w:r>
          </w:p>
        </w:tc>
        <w:tc>
          <w:tcPr>
            <w:tcW w:w="4882" w:type="dxa"/>
          </w:tcPr>
          <w:p w14:paraId="4B3F4B18" w14:textId="77777777" w:rsidR="00F03E86" w:rsidRDefault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Family photo</w:t>
            </w:r>
          </w:p>
        </w:tc>
        <w:tc>
          <w:tcPr>
            <w:tcW w:w="2330" w:type="dxa"/>
          </w:tcPr>
          <w:p w14:paraId="5630BCA5" w14:textId="77777777" w:rsidR="003503CC" w:rsidRPr="001A6076" w:rsidRDefault="003503CC" w:rsidP="001B637F">
            <w:pPr>
              <w:rPr>
                <w:lang w:val="pt-BR"/>
              </w:rPr>
            </w:pPr>
          </w:p>
        </w:tc>
      </w:tr>
      <w:tr w:rsidR="00566EF8" w:rsidRPr="001A6076" w14:paraId="4426088B" w14:textId="77777777" w:rsidTr="00566EF8">
        <w:tc>
          <w:tcPr>
            <w:tcW w:w="1805" w:type="dxa"/>
          </w:tcPr>
          <w:p w14:paraId="7A8CC0F7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09:00 – 10:15</w:t>
            </w:r>
          </w:p>
        </w:tc>
        <w:tc>
          <w:tcPr>
            <w:tcW w:w="4882" w:type="dxa"/>
          </w:tcPr>
          <w:p w14:paraId="04D3C968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Final classification (1)</w:t>
            </w:r>
          </w:p>
        </w:tc>
        <w:tc>
          <w:tcPr>
            <w:tcW w:w="2330" w:type="dxa"/>
          </w:tcPr>
          <w:p w14:paraId="4BE2500E" w14:textId="2EE88DBA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  <w:tr w:rsidR="00566EF8" w:rsidRPr="001A6076" w14:paraId="0BC93CDC" w14:textId="77777777" w:rsidTr="00566EF8">
        <w:tc>
          <w:tcPr>
            <w:tcW w:w="1805" w:type="dxa"/>
            <w:shd w:val="clear" w:color="auto" w:fill="D9D9D9" w:themeFill="background1" w:themeFillShade="D9"/>
          </w:tcPr>
          <w:p w14:paraId="0222A613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10:15 – 10:45</w:t>
            </w:r>
          </w:p>
        </w:tc>
        <w:tc>
          <w:tcPr>
            <w:tcW w:w="4882" w:type="dxa"/>
            <w:shd w:val="clear" w:color="auto" w:fill="D9D9D9" w:themeFill="background1" w:themeFillShade="D9"/>
          </w:tcPr>
          <w:p w14:paraId="0649D7C2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Coffee, snack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59E6F170" w14:textId="77777777" w:rsidR="00566EF8" w:rsidRPr="001A6076" w:rsidRDefault="00566EF8" w:rsidP="00566EF8">
            <w:pPr>
              <w:rPr>
                <w:lang w:val="pt-BR"/>
              </w:rPr>
            </w:pPr>
          </w:p>
        </w:tc>
      </w:tr>
      <w:tr w:rsidR="00566EF8" w:rsidRPr="001A6076" w14:paraId="57D87398" w14:textId="77777777" w:rsidTr="00566EF8">
        <w:tc>
          <w:tcPr>
            <w:tcW w:w="1805" w:type="dxa"/>
            <w:shd w:val="clear" w:color="auto" w:fill="FFFFFF" w:themeFill="background1"/>
          </w:tcPr>
          <w:p w14:paraId="42306CAF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10:45 – 12:00</w:t>
            </w:r>
          </w:p>
        </w:tc>
        <w:tc>
          <w:tcPr>
            <w:tcW w:w="4882" w:type="dxa"/>
            <w:shd w:val="clear" w:color="auto" w:fill="FFFFFF" w:themeFill="background1"/>
          </w:tcPr>
          <w:p w14:paraId="56C64838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Final classification (2)</w:t>
            </w:r>
          </w:p>
        </w:tc>
        <w:tc>
          <w:tcPr>
            <w:tcW w:w="2330" w:type="dxa"/>
            <w:shd w:val="clear" w:color="auto" w:fill="FFFFFF" w:themeFill="background1"/>
          </w:tcPr>
          <w:p w14:paraId="0FCD7399" w14:textId="2AC1A6A2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  <w:tr w:rsidR="00566EF8" w:rsidRPr="001A6076" w14:paraId="5800DAC5" w14:textId="77777777" w:rsidTr="00566EF8">
        <w:tc>
          <w:tcPr>
            <w:tcW w:w="1805" w:type="dxa"/>
            <w:shd w:val="clear" w:color="auto" w:fill="FFFFFF" w:themeFill="background1"/>
          </w:tcPr>
          <w:p w14:paraId="25D78535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12:00 – 13:00</w:t>
            </w:r>
          </w:p>
        </w:tc>
        <w:tc>
          <w:tcPr>
            <w:tcW w:w="4882" w:type="dxa"/>
            <w:shd w:val="clear" w:color="auto" w:fill="FFFFFF" w:themeFill="background1"/>
          </w:tcPr>
          <w:p w14:paraId="581E06D0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Summary of the previous days</w:t>
            </w:r>
          </w:p>
        </w:tc>
        <w:tc>
          <w:tcPr>
            <w:tcW w:w="2330" w:type="dxa"/>
            <w:shd w:val="clear" w:color="auto" w:fill="FFFFFF" w:themeFill="background1"/>
          </w:tcPr>
          <w:p w14:paraId="12F83B1F" w14:textId="4E8D27B0" w:rsidR="00566EF8" w:rsidRDefault="00566EF8" w:rsidP="00566EF8">
            <w:pPr>
              <w:rPr>
                <w:lang w:val="pt-BR"/>
              </w:rPr>
            </w:pPr>
            <w:r>
              <w:rPr>
                <w:lang w:val="pt-BR"/>
              </w:rPr>
              <w:t>Training Participants</w:t>
            </w:r>
          </w:p>
        </w:tc>
      </w:tr>
      <w:tr w:rsidR="00566EF8" w:rsidRPr="001A6076" w14:paraId="6B0A1AB9" w14:textId="77777777" w:rsidTr="00566EF8">
        <w:tc>
          <w:tcPr>
            <w:tcW w:w="1805" w:type="dxa"/>
            <w:shd w:val="clear" w:color="auto" w:fill="FFFFFF" w:themeFill="background1"/>
          </w:tcPr>
          <w:p w14:paraId="33D58E7C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13:00 – 13:30</w:t>
            </w:r>
          </w:p>
        </w:tc>
        <w:tc>
          <w:tcPr>
            <w:tcW w:w="4882" w:type="dxa"/>
            <w:shd w:val="clear" w:color="auto" w:fill="FFFFFF" w:themeFill="background1"/>
          </w:tcPr>
          <w:p w14:paraId="22C7F980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Post-test</w:t>
            </w:r>
          </w:p>
        </w:tc>
        <w:tc>
          <w:tcPr>
            <w:tcW w:w="2330" w:type="dxa"/>
            <w:shd w:val="clear" w:color="auto" w:fill="FFFFFF" w:themeFill="background1"/>
          </w:tcPr>
          <w:p w14:paraId="6CBB5DCB" w14:textId="095E991B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  <w:tr w:rsidR="00566EF8" w:rsidRPr="001A6076" w14:paraId="608674E6" w14:textId="77777777" w:rsidTr="00566EF8">
        <w:tc>
          <w:tcPr>
            <w:tcW w:w="1805" w:type="dxa"/>
            <w:shd w:val="clear" w:color="auto" w:fill="D9D9D9" w:themeFill="background1" w:themeFillShade="D9"/>
          </w:tcPr>
          <w:p w14:paraId="7DB00D49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13:30 – 14:30</w:t>
            </w:r>
          </w:p>
        </w:tc>
        <w:tc>
          <w:tcPr>
            <w:tcW w:w="4882" w:type="dxa"/>
            <w:shd w:val="clear" w:color="auto" w:fill="D9D9D9" w:themeFill="background1" w:themeFillShade="D9"/>
          </w:tcPr>
          <w:p w14:paraId="65FAA0E1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Lunch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5AFABF37" w14:textId="77777777" w:rsidR="00566EF8" w:rsidRPr="001A6076" w:rsidRDefault="00566EF8" w:rsidP="00566EF8">
            <w:pPr>
              <w:rPr>
                <w:lang w:val="pt-BR"/>
              </w:rPr>
            </w:pPr>
          </w:p>
        </w:tc>
      </w:tr>
      <w:tr w:rsidR="00566EF8" w:rsidRPr="001A6076" w14:paraId="71269BFD" w14:textId="77777777" w:rsidTr="00566EF8">
        <w:tc>
          <w:tcPr>
            <w:tcW w:w="1805" w:type="dxa"/>
            <w:shd w:val="clear" w:color="auto" w:fill="FFFFFF" w:themeFill="background1"/>
          </w:tcPr>
          <w:p w14:paraId="213F862E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14:30 – 16:00</w:t>
            </w:r>
          </w:p>
        </w:tc>
        <w:tc>
          <w:tcPr>
            <w:tcW w:w="4882" w:type="dxa"/>
            <w:shd w:val="clear" w:color="auto" w:fill="FFFFFF" w:themeFill="background1"/>
          </w:tcPr>
          <w:p w14:paraId="1D0B5866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Laboratory procedures (technical)</w:t>
            </w:r>
          </w:p>
        </w:tc>
        <w:tc>
          <w:tcPr>
            <w:tcW w:w="2330" w:type="dxa"/>
            <w:shd w:val="clear" w:color="auto" w:fill="FFFFFF" w:themeFill="background1"/>
          </w:tcPr>
          <w:p w14:paraId="574AF1AF" w14:textId="3C8B4D36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  <w:tr w:rsidR="00566EF8" w:rsidRPr="001A6076" w14:paraId="24DF923B" w14:textId="77777777" w:rsidTr="00566EF8">
        <w:tc>
          <w:tcPr>
            <w:tcW w:w="1805" w:type="dxa"/>
            <w:shd w:val="clear" w:color="auto" w:fill="FFFFFF" w:themeFill="background1"/>
          </w:tcPr>
          <w:p w14:paraId="713B3BCF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 xml:space="preserve">14:30 – 16:00 </w:t>
            </w:r>
          </w:p>
        </w:tc>
        <w:tc>
          <w:tcPr>
            <w:tcW w:w="4882" w:type="dxa"/>
            <w:shd w:val="clear" w:color="auto" w:fill="FFFFFF" w:themeFill="background1"/>
          </w:tcPr>
          <w:p w14:paraId="08725AA1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Practical session - Follow-up (clinical team)</w:t>
            </w:r>
          </w:p>
        </w:tc>
        <w:tc>
          <w:tcPr>
            <w:tcW w:w="2330" w:type="dxa"/>
            <w:shd w:val="clear" w:color="auto" w:fill="FFFFFF" w:themeFill="background1"/>
          </w:tcPr>
          <w:p w14:paraId="260B91A8" w14:textId="19F8E0DA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  <w:tr w:rsidR="00566EF8" w:rsidRPr="001A6076" w14:paraId="6F9B2413" w14:textId="77777777" w:rsidTr="00566EF8">
        <w:tc>
          <w:tcPr>
            <w:tcW w:w="1805" w:type="dxa"/>
            <w:shd w:val="clear" w:color="auto" w:fill="FFFFFF" w:themeFill="background1"/>
          </w:tcPr>
          <w:p w14:paraId="2FF99DC1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16:00 – 16:30</w:t>
            </w:r>
          </w:p>
        </w:tc>
        <w:tc>
          <w:tcPr>
            <w:tcW w:w="4882" w:type="dxa"/>
            <w:shd w:val="clear" w:color="auto" w:fill="FFFFFF" w:themeFill="background1"/>
          </w:tcPr>
          <w:p w14:paraId="1625B10F" w14:textId="77777777" w:rsidR="00566EF8" w:rsidRDefault="00566EF8" w:rsidP="00566EF8">
            <w:pPr>
              <w:rPr>
                <w:lang w:val="pt-BR"/>
              </w:rPr>
            </w:pPr>
            <w:r w:rsidRPr="001A6076">
              <w:rPr>
                <w:lang w:val="pt-BR"/>
              </w:rPr>
              <w:t>Summary and closure of the training</w:t>
            </w:r>
          </w:p>
        </w:tc>
        <w:tc>
          <w:tcPr>
            <w:tcW w:w="2330" w:type="dxa"/>
            <w:shd w:val="clear" w:color="auto" w:fill="FFFFFF" w:themeFill="background1"/>
          </w:tcPr>
          <w:p w14:paraId="3F064BEA" w14:textId="6A1B8740" w:rsidR="00566EF8" w:rsidRDefault="00566EF8" w:rsidP="00566EF8">
            <w:pPr>
              <w:rPr>
                <w:lang w:val="pt-BR"/>
              </w:rPr>
            </w:pPr>
            <w:r w:rsidRPr="00566EF8">
              <w:rPr>
                <w:highlight w:val="yellow"/>
                <w:lang w:val="pt-BR"/>
              </w:rPr>
              <w:t>(</w:t>
            </w:r>
            <w:r>
              <w:rPr>
                <w:highlight w:val="yellow"/>
                <w:lang w:val="pt-BR"/>
              </w:rPr>
              <w:t>Insert s</w:t>
            </w:r>
            <w:r w:rsidRPr="00566EF8">
              <w:rPr>
                <w:highlight w:val="yellow"/>
                <w:lang w:val="pt-BR"/>
              </w:rPr>
              <w:t>ession leader)</w:t>
            </w:r>
          </w:p>
        </w:tc>
      </w:tr>
    </w:tbl>
    <w:p w14:paraId="2DC3E577" w14:textId="77777777" w:rsidR="003503CC" w:rsidRPr="001A6076" w:rsidRDefault="003503CC" w:rsidP="001B637F">
      <w:pPr>
        <w:spacing w:after="0"/>
        <w:rPr>
          <w:lang w:val="pt-BR"/>
        </w:rPr>
      </w:pPr>
    </w:p>
    <w:sectPr w:rsidR="003503CC" w:rsidRPr="001A6076" w:rsidSect="00AA4F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B89"/>
    <w:rsid w:val="00022C02"/>
    <w:rsid w:val="00071F26"/>
    <w:rsid w:val="00124B9D"/>
    <w:rsid w:val="001702EC"/>
    <w:rsid w:val="001A6076"/>
    <w:rsid w:val="001A766F"/>
    <w:rsid w:val="001B637F"/>
    <w:rsid w:val="002329AE"/>
    <w:rsid w:val="00267554"/>
    <w:rsid w:val="002831E2"/>
    <w:rsid w:val="0029010F"/>
    <w:rsid w:val="003503CC"/>
    <w:rsid w:val="00455A16"/>
    <w:rsid w:val="00486FB4"/>
    <w:rsid w:val="004A35E2"/>
    <w:rsid w:val="00566EF8"/>
    <w:rsid w:val="005F1D27"/>
    <w:rsid w:val="00741B89"/>
    <w:rsid w:val="0074523E"/>
    <w:rsid w:val="00773F5A"/>
    <w:rsid w:val="007B7769"/>
    <w:rsid w:val="007D7514"/>
    <w:rsid w:val="00825CA8"/>
    <w:rsid w:val="00857A0F"/>
    <w:rsid w:val="00877466"/>
    <w:rsid w:val="00955117"/>
    <w:rsid w:val="00983E50"/>
    <w:rsid w:val="009860A9"/>
    <w:rsid w:val="009944DE"/>
    <w:rsid w:val="009F4DF2"/>
    <w:rsid w:val="009F61AB"/>
    <w:rsid w:val="00A179D3"/>
    <w:rsid w:val="00A23A09"/>
    <w:rsid w:val="00A24AC8"/>
    <w:rsid w:val="00A57756"/>
    <w:rsid w:val="00AA137D"/>
    <w:rsid w:val="00AA4F52"/>
    <w:rsid w:val="00BA2CF5"/>
    <w:rsid w:val="00C059A9"/>
    <w:rsid w:val="00CC74B8"/>
    <w:rsid w:val="00D034B7"/>
    <w:rsid w:val="00D37E73"/>
    <w:rsid w:val="00D56F9F"/>
    <w:rsid w:val="00E25BF2"/>
    <w:rsid w:val="00E2684C"/>
    <w:rsid w:val="00EA0711"/>
    <w:rsid w:val="00ED51B6"/>
    <w:rsid w:val="00EF3767"/>
    <w:rsid w:val="00F03E86"/>
    <w:rsid w:val="00F6775A"/>
    <w:rsid w:val="00FA5063"/>
    <w:rsid w:val="00FC28E6"/>
    <w:rsid w:val="40B0B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C7F3"/>
  <w15:docId w15:val="{E82A2FC0-8C09-4E74-88DC-86928C9F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Props1.xml><?xml version="1.0" encoding="utf-8"?>
<ds:datastoreItem xmlns:ds="http://schemas.openxmlformats.org/officeDocument/2006/customXml" ds:itemID="{B4997B2E-0BCB-4E12-8559-81E6B05B5D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B90D74-BA00-4F26-B102-861A8AF64E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F45E2D-F405-483D-B7FD-CA3FDE12D4BE}"/>
</file>

<file path=customXml/itemProps4.xml><?xml version="1.0" encoding="utf-8"?>
<ds:datastoreItem xmlns:ds="http://schemas.openxmlformats.org/officeDocument/2006/customXml" ds:itemID="{0FF68AAB-EA49-4704-AC87-F9B14150DE82}">
  <ds:schemaRefs>
    <ds:schemaRef ds:uri="http://schemas.microsoft.com/office/2006/metadata/properties"/>
    <ds:schemaRef ds:uri="http://schemas.microsoft.com/office/infopath/2007/PartnerControls"/>
    <ds:schemaRef ds:uri="49eab35a-5131-497c-951c-5e307e1a4d16"/>
    <ds:schemaRef ds:uri="95fd7547-aedc-4bed-86ba-343b1a9af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1591</Characters>
  <Application>Microsoft Office Word</Application>
  <DocSecurity>0</DocSecurity>
  <Lines>13</Lines>
  <Paragraphs>3</Paragraphs>
  <ScaleCrop>false</ScaleCrop>
  <Company>Centers for Disease Control and Prevention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cp:lastModifiedBy>Laird, Veronika (CDC/DDPHSIS/CGH/DPDM)</cp:lastModifiedBy>
  <cp:revision>6</cp:revision>
  <dcterms:created xsi:type="dcterms:W3CDTF">2021-09-22T19:33:00Z</dcterms:created>
  <dcterms:modified xsi:type="dcterms:W3CDTF">2023-05-24T14:45:00Z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2021-09-22T19:29:12Z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c2039332-9bc4-49b5-8d37-64266c06afa1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