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04A07" w14:paraId="588C1BED" w14:textId="77777777">
        <w:tblPrEx>
          <w:tblCellMar>
            <w:top w:w="0" w:type="dxa"/>
            <w:bottom w:w="0" w:type="dxa"/>
          </w:tblCellMar>
        </w:tblPrEx>
        <w:tc>
          <w:tcPr>
            <w:tcW w:w="90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2C958D" w14:textId="77777777" w:rsidR="00304A07" w:rsidRDefault="00691790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DANE KOMPUTEROWE</w:t>
            </w:r>
          </w:p>
          <w:p w14:paraId="5E720DE6" w14:textId="77777777" w:rsidR="00304A07" w:rsidRDefault="00691790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Mateusz Ziółkowski 2F</w:t>
            </w:r>
          </w:p>
        </w:tc>
      </w:tr>
      <w:tr w:rsidR="00304A07" w14:paraId="7D62C040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18381B" w14:textId="77777777" w:rsidR="00304A07" w:rsidRDefault="00691790">
            <w:pPr>
              <w:spacing w:after="0" w:line="240" w:lineRule="auto"/>
              <w:rPr>
                <w:color w:val="00B050"/>
              </w:rPr>
            </w:pPr>
            <w:r>
              <w:rPr>
                <w:rFonts w:ascii="Avenir Next LT Pro" w:eastAsia="Avenir Next LT Pro" w:hAnsi="Avenir Next LT Pro" w:cs="Avenir Next LT Pro"/>
                <w:color w:val="00B050"/>
                <w:sz w:val="28"/>
              </w:rPr>
              <w:t>Model karty graficznej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D1197" w14:textId="77777777" w:rsidR="00304A07" w:rsidRDefault="00691790">
            <w:pPr>
              <w:spacing w:after="0" w:line="240" w:lineRule="auto"/>
              <w:rPr>
                <w:color w:val="004DBB"/>
              </w:rPr>
            </w:pPr>
            <w:r>
              <w:rPr>
                <w:rFonts w:ascii="Avenir Next LT Pro" w:eastAsia="Avenir Next LT Pro" w:hAnsi="Avenir Next LT Pro" w:cs="Avenir Next LT Pro"/>
                <w:color w:val="004DBB"/>
                <w:sz w:val="24"/>
              </w:rPr>
              <w:t xml:space="preserve">Taktowanie bazowe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08A705" w14:textId="77777777" w:rsidR="00304A07" w:rsidRDefault="00691790">
            <w:pPr>
              <w:spacing w:after="0" w:line="240" w:lineRule="auto"/>
              <w:rPr>
                <w:color w:val="9B00D3"/>
              </w:rPr>
            </w:pPr>
            <w:r>
              <w:rPr>
                <w:rFonts w:ascii="Avenir Next LT Pro" w:eastAsia="Avenir Next LT Pro" w:hAnsi="Avenir Next LT Pro" w:cs="Avenir Next LT Pro"/>
                <w:color w:val="9B00D3"/>
              </w:rPr>
              <w:t>Rozmiar Pami</w:t>
            </w:r>
            <w:r>
              <w:rPr>
                <w:rFonts w:ascii="Calibri" w:eastAsia="Calibri" w:hAnsi="Calibri" w:cs="Calibri"/>
                <w:color w:val="9B00D3"/>
              </w:rPr>
              <w:t>ęci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FC4A80" w14:textId="77777777" w:rsidR="00304A07" w:rsidRDefault="00691790">
            <w:pPr>
              <w:spacing w:after="0" w:line="240" w:lineRule="auto"/>
              <w:rPr>
                <w:color w:val="00FFFF"/>
              </w:rPr>
            </w:pPr>
            <w:r>
              <w:rPr>
                <w:rFonts w:ascii="Avenir Next LT Pro" w:eastAsia="Avenir Next LT Pro" w:hAnsi="Avenir Next LT Pro" w:cs="Avenir Next LT Pro"/>
                <w:color w:val="00FFFF"/>
              </w:rPr>
              <w:t>Szyna Pami</w:t>
            </w:r>
            <w:r>
              <w:rPr>
                <w:rFonts w:ascii="Calibri" w:eastAsia="Calibri" w:hAnsi="Calibri" w:cs="Calibri"/>
                <w:color w:val="00FFFF"/>
              </w:rPr>
              <w:t>ęci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C2E89E" w14:textId="77777777" w:rsidR="00304A07" w:rsidRDefault="00691790">
            <w:pPr>
              <w:spacing w:after="0" w:line="240" w:lineRule="auto"/>
            </w:pPr>
            <w:r>
              <w:rPr>
                <w:rFonts w:ascii="Avenir Next LT Pro" w:eastAsia="Avenir Next LT Pro" w:hAnsi="Avenir Next LT Pro" w:cs="Avenir Next LT Pro"/>
                <w:color w:val="000000"/>
              </w:rPr>
              <w:t>Typ ch</w:t>
            </w:r>
            <w:r>
              <w:rPr>
                <w:rFonts w:ascii="Calibri" w:eastAsia="Calibri" w:hAnsi="Calibri" w:cs="Calibri"/>
                <w:color w:val="000000"/>
              </w:rPr>
              <w:t>łodzenia</w:t>
            </w:r>
          </w:p>
        </w:tc>
      </w:tr>
      <w:tr w:rsidR="00304A07" w14:paraId="5E9765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7642B2" w14:textId="77777777" w:rsidR="00304A07" w:rsidRDefault="00691790">
            <w:pPr>
              <w:spacing w:after="0" w:line="240" w:lineRule="auto"/>
              <w:rPr>
                <w:color w:val="00B050"/>
              </w:rPr>
            </w:pPr>
            <w:r>
              <w:rPr>
                <w:rFonts w:ascii="Avenir Next LT Pro" w:eastAsia="Avenir Next LT Pro" w:hAnsi="Avenir Next LT Pro" w:cs="Avenir Next LT Pro"/>
                <w:color w:val="00B050"/>
                <w:sz w:val="28"/>
              </w:rPr>
              <w:t>RTX 4090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E992C9" w14:textId="77777777" w:rsidR="00304A07" w:rsidRDefault="00691790">
            <w:pPr>
              <w:spacing w:after="0" w:line="240" w:lineRule="auto"/>
              <w:rPr>
                <w:color w:val="004DBB"/>
              </w:rPr>
            </w:pPr>
            <w:r>
              <w:rPr>
                <w:rFonts w:ascii="Avenir Next LT Pro" w:eastAsia="Avenir Next LT Pro" w:hAnsi="Avenir Next LT Pro" w:cs="Avenir Next LT Pro"/>
                <w:color w:val="004DBB"/>
                <w:sz w:val="24"/>
              </w:rPr>
              <w:t>2230 MHz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B106FC" w14:textId="77777777" w:rsidR="00304A07" w:rsidRDefault="00691790">
            <w:pPr>
              <w:spacing w:after="0" w:line="240" w:lineRule="auto"/>
              <w:rPr>
                <w:color w:val="9B00D3"/>
              </w:rPr>
            </w:pPr>
            <w:r>
              <w:rPr>
                <w:rFonts w:ascii="Avenir Next LT Pro" w:eastAsia="Avenir Next LT Pro" w:hAnsi="Avenir Next LT Pro" w:cs="Avenir Next LT Pro"/>
                <w:color w:val="9B00D3"/>
              </w:rPr>
              <w:t>24GB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659C7B" w14:textId="77777777" w:rsidR="00304A07" w:rsidRDefault="00691790">
            <w:pPr>
              <w:spacing w:after="0" w:line="240" w:lineRule="auto"/>
              <w:rPr>
                <w:color w:val="00FFFF"/>
              </w:rPr>
            </w:pPr>
            <w:r>
              <w:rPr>
                <w:rFonts w:ascii="Avenir Next LT Pro" w:eastAsia="Avenir Next LT Pro" w:hAnsi="Avenir Next LT Pro" w:cs="Avenir Next LT Pro"/>
                <w:color w:val="00FFFF"/>
              </w:rPr>
              <w:t>384-bitowa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30F798" w14:textId="77777777" w:rsidR="00304A07" w:rsidRDefault="00691790">
            <w:pPr>
              <w:spacing w:after="0" w:line="240" w:lineRule="auto"/>
              <w:rPr>
                <w:color w:val="000000"/>
              </w:rPr>
            </w:pPr>
            <w:r>
              <w:rPr>
                <w:rFonts w:ascii="Avenir Next LT Pro" w:eastAsia="Avenir Next LT Pro" w:hAnsi="Avenir Next LT Pro" w:cs="Avenir Next LT Pro"/>
                <w:color w:val="000000"/>
              </w:rPr>
              <w:t xml:space="preserve">AKTYWNE </w:t>
            </w:r>
          </w:p>
        </w:tc>
      </w:tr>
      <w:tr w:rsidR="00304A07" w14:paraId="603898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0C6D99" w14:textId="77777777" w:rsidR="00304A07" w:rsidRDefault="00691790">
            <w:pPr>
              <w:spacing w:after="0" w:line="240" w:lineRule="auto"/>
              <w:rPr>
                <w:color w:val="00B050"/>
              </w:rPr>
            </w:pPr>
            <w:r>
              <w:rPr>
                <w:rFonts w:ascii="Avenir Next LT Pro" w:eastAsia="Avenir Next LT Pro" w:hAnsi="Avenir Next LT Pro" w:cs="Avenir Next LT Pro"/>
                <w:color w:val="00B050"/>
                <w:sz w:val="28"/>
              </w:rPr>
              <w:t>RTX 4080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D58A89" w14:textId="77777777" w:rsidR="00304A07" w:rsidRDefault="00691790">
            <w:pPr>
              <w:spacing w:after="0" w:line="240" w:lineRule="auto"/>
              <w:rPr>
                <w:color w:val="004DBB"/>
              </w:rPr>
            </w:pPr>
            <w:r>
              <w:rPr>
                <w:rFonts w:ascii="Avenir Next LT Pro" w:eastAsia="Avenir Next LT Pro" w:hAnsi="Avenir Next LT Pro" w:cs="Avenir Next LT Pro"/>
                <w:color w:val="004DBB"/>
                <w:sz w:val="24"/>
              </w:rPr>
              <w:t>2210 MHz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30584E" w14:textId="77777777" w:rsidR="00304A07" w:rsidRDefault="00691790">
            <w:pPr>
              <w:spacing w:after="0" w:line="240" w:lineRule="auto"/>
              <w:rPr>
                <w:color w:val="9B00D3"/>
              </w:rPr>
            </w:pPr>
            <w:r>
              <w:rPr>
                <w:rFonts w:ascii="Avenir Next LT Pro" w:eastAsia="Avenir Next LT Pro" w:hAnsi="Avenir Next LT Pro" w:cs="Avenir Next LT Pro"/>
                <w:color w:val="9B00D3"/>
              </w:rPr>
              <w:t>16GB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B85418" w14:textId="77777777" w:rsidR="00304A07" w:rsidRDefault="00691790">
            <w:pPr>
              <w:spacing w:after="0" w:line="240" w:lineRule="auto"/>
              <w:rPr>
                <w:color w:val="00FFFF"/>
              </w:rPr>
            </w:pPr>
            <w:r>
              <w:rPr>
                <w:rFonts w:ascii="Avenir Next LT Pro" w:eastAsia="Avenir Next LT Pro" w:hAnsi="Avenir Next LT Pro" w:cs="Avenir Next LT Pro"/>
                <w:color w:val="00FFFF"/>
              </w:rPr>
              <w:t>256-bitowa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7EF98E" w14:textId="77777777" w:rsidR="00304A07" w:rsidRDefault="00691790">
            <w:pPr>
              <w:spacing w:after="0" w:line="240" w:lineRule="auto"/>
            </w:pPr>
            <w:r>
              <w:rPr>
                <w:rFonts w:ascii="Avenir Next LT Pro" w:eastAsia="Avenir Next LT Pro" w:hAnsi="Avenir Next LT Pro" w:cs="Avenir Next LT Pro"/>
                <w:color w:val="000000"/>
              </w:rPr>
              <w:t>AKTYWNE</w:t>
            </w:r>
          </w:p>
        </w:tc>
      </w:tr>
      <w:tr w:rsidR="00304A07" w14:paraId="09638D10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3D41C6" w14:textId="77777777" w:rsidR="00304A07" w:rsidRDefault="00691790">
            <w:pPr>
              <w:spacing w:after="0" w:line="240" w:lineRule="auto"/>
              <w:rPr>
                <w:color w:val="00B050"/>
              </w:rPr>
            </w:pPr>
            <w:r>
              <w:rPr>
                <w:rFonts w:ascii="Avenir Next LT Pro" w:eastAsia="Avenir Next LT Pro" w:hAnsi="Avenir Next LT Pro" w:cs="Avenir Next LT Pro"/>
                <w:color w:val="00B050"/>
                <w:sz w:val="28"/>
              </w:rPr>
              <w:t>RTX 4080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114C81" w14:textId="77777777" w:rsidR="00304A07" w:rsidRDefault="00691790">
            <w:pPr>
              <w:spacing w:after="0" w:line="240" w:lineRule="auto"/>
              <w:rPr>
                <w:color w:val="004DBB"/>
              </w:rPr>
            </w:pPr>
            <w:r>
              <w:rPr>
                <w:rFonts w:ascii="Avenir Next LT Pro" w:eastAsia="Avenir Next LT Pro" w:hAnsi="Avenir Next LT Pro" w:cs="Avenir Next LT Pro"/>
                <w:color w:val="004DBB"/>
                <w:sz w:val="24"/>
              </w:rPr>
              <w:t>2310 MHz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B0C934" w14:textId="77777777" w:rsidR="00304A07" w:rsidRDefault="00691790">
            <w:pPr>
              <w:spacing w:after="0" w:line="240" w:lineRule="auto"/>
              <w:rPr>
                <w:color w:val="9B00D3"/>
              </w:rPr>
            </w:pPr>
            <w:r>
              <w:rPr>
                <w:rFonts w:ascii="Avenir Next LT Pro" w:eastAsia="Avenir Next LT Pro" w:hAnsi="Avenir Next LT Pro" w:cs="Avenir Next LT Pro"/>
                <w:color w:val="9B00D3"/>
              </w:rPr>
              <w:t>12GB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23AFA6" w14:textId="77777777" w:rsidR="00304A07" w:rsidRDefault="00691790">
            <w:pPr>
              <w:spacing w:after="0" w:line="240" w:lineRule="auto"/>
              <w:rPr>
                <w:color w:val="00FFFF"/>
              </w:rPr>
            </w:pPr>
            <w:r>
              <w:rPr>
                <w:rFonts w:ascii="Avenir Next LT Pro" w:eastAsia="Avenir Next LT Pro" w:hAnsi="Avenir Next LT Pro" w:cs="Avenir Next LT Pro"/>
                <w:color w:val="00FFFF"/>
              </w:rPr>
              <w:t>192-bitowa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165264" w14:textId="77777777" w:rsidR="00304A07" w:rsidRDefault="00691790">
            <w:pPr>
              <w:spacing w:after="0" w:line="240" w:lineRule="auto"/>
              <w:rPr>
                <w:color w:val="000000"/>
              </w:rPr>
            </w:pPr>
            <w:r>
              <w:rPr>
                <w:rFonts w:ascii="Avenir Next LT Pro" w:eastAsia="Avenir Next LT Pro" w:hAnsi="Avenir Next LT Pro" w:cs="Avenir Next LT Pro"/>
                <w:color w:val="000000"/>
              </w:rPr>
              <w:t>AKTYWNE</w:t>
            </w:r>
          </w:p>
        </w:tc>
      </w:tr>
      <w:tr w:rsidR="00304A07" w14:paraId="695C35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276445" w14:textId="77777777" w:rsidR="00304A07" w:rsidRDefault="00691790">
            <w:pPr>
              <w:spacing w:after="0" w:line="240" w:lineRule="auto"/>
              <w:rPr>
                <w:color w:val="00B050"/>
              </w:rPr>
            </w:pPr>
            <w:r>
              <w:rPr>
                <w:rFonts w:ascii="Avenir Next LT Pro" w:eastAsia="Avenir Next LT Pro" w:hAnsi="Avenir Next LT Pro" w:cs="Avenir Next LT Pro"/>
                <w:color w:val="00B050"/>
                <w:sz w:val="28"/>
              </w:rPr>
              <w:t>RTX 3090 Ti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3E9384" w14:textId="77777777" w:rsidR="00304A07" w:rsidRDefault="00691790">
            <w:pPr>
              <w:spacing w:after="0" w:line="240" w:lineRule="auto"/>
              <w:rPr>
                <w:color w:val="004DBB"/>
              </w:rPr>
            </w:pPr>
            <w:r>
              <w:rPr>
                <w:rFonts w:ascii="Avenir Next LT Pro" w:eastAsia="Avenir Next LT Pro" w:hAnsi="Avenir Next LT Pro" w:cs="Avenir Next LT Pro"/>
                <w:color w:val="004DBB"/>
                <w:sz w:val="24"/>
              </w:rPr>
              <w:t>1670 MHz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AE10BD" w14:textId="77777777" w:rsidR="00304A07" w:rsidRDefault="00691790">
            <w:pPr>
              <w:spacing w:after="0" w:line="240" w:lineRule="auto"/>
              <w:rPr>
                <w:color w:val="9B00D3"/>
              </w:rPr>
            </w:pPr>
            <w:r>
              <w:rPr>
                <w:rFonts w:ascii="Avenir Next LT Pro" w:eastAsia="Avenir Next LT Pro" w:hAnsi="Avenir Next LT Pro" w:cs="Avenir Next LT Pro"/>
                <w:color w:val="9B00D3"/>
              </w:rPr>
              <w:t>24GB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C4D7B5" w14:textId="77777777" w:rsidR="00304A07" w:rsidRDefault="00691790">
            <w:pPr>
              <w:spacing w:after="0" w:line="240" w:lineRule="auto"/>
              <w:rPr>
                <w:color w:val="00FFFF"/>
              </w:rPr>
            </w:pPr>
            <w:r>
              <w:rPr>
                <w:rFonts w:ascii="Avenir Next LT Pro" w:eastAsia="Avenir Next LT Pro" w:hAnsi="Avenir Next LT Pro" w:cs="Avenir Next LT Pro"/>
                <w:color w:val="00FFFF"/>
              </w:rPr>
              <w:t>384-bitowa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942BAB" w14:textId="77777777" w:rsidR="00304A07" w:rsidRDefault="00691790">
            <w:pPr>
              <w:spacing w:after="0" w:line="240" w:lineRule="auto"/>
              <w:rPr>
                <w:color w:val="000000"/>
              </w:rPr>
            </w:pPr>
            <w:r>
              <w:rPr>
                <w:rFonts w:ascii="Avenir Next LT Pro" w:eastAsia="Avenir Next LT Pro" w:hAnsi="Avenir Next LT Pro" w:cs="Avenir Next LT Pro"/>
                <w:color w:val="000000"/>
              </w:rPr>
              <w:t>AKTYWNE</w:t>
            </w:r>
          </w:p>
        </w:tc>
      </w:tr>
      <w:tr w:rsidR="00304A07" w14:paraId="154CD231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6C568C" w14:textId="77777777" w:rsidR="00304A07" w:rsidRDefault="00691790">
            <w:pPr>
              <w:spacing w:after="0" w:line="240" w:lineRule="auto"/>
              <w:rPr>
                <w:color w:val="00B050"/>
              </w:rPr>
            </w:pPr>
            <w:r>
              <w:rPr>
                <w:rFonts w:ascii="Avenir Next LT Pro" w:eastAsia="Avenir Next LT Pro" w:hAnsi="Avenir Next LT Pro" w:cs="Avenir Next LT Pro"/>
                <w:color w:val="00B050"/>
                <w:sz w:val="28"/>
              </w:rPr>
              <w:t>RTX 3090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40E106" w14:textId="77777777" w:rsidR="00304A07" w:rsidRDefault="00691790">
            <w:pPr>
              <w:spacing w:after="0" w:line="240" w:lineRule="auto"/>
              <w:rPr>
                <w:color w:val="004DBB"/>
              </w:rPr>
            </w:pPr>
            <w:r>
              <w:rPr>
                <w:rFonts w:ascii="Avenir Next LT Pro" w:eastAsia="Avenir Next LT Pro" w:hAnsi="Avenir Next LT Pro" w:cs="Avenir Next LT Pro"/>
                <w:color w:val="004DBB"/>
                <w:sz w:val="24"/>
              </w:rPr>
              <w:t>1400 MHz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056471" w14:textId="77777777" w:rsidR="00304A07" w:rsidRDefault="00691790">
            <w:pPr>
              <w:spacing w:after="0" w:line="240" w:lineRule="auto"/>
              <w:rPr>
                <w:color w:val="9B00D3"/>
              </w:rPr>
            </w:pPr>
            <w:r>
              <w:rPr>
                <w:rFonts w:ascii="Avenir Next LT Pro" w:eastAsia="Avenir Next LT Pro" w:hAnsi="Avenir Next LT Pro" w:cs="Avenir Next LT Pro"/>
                <w:color w:val="9B00D3"/>
              </w:rPr>
              <w:t>24GB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EB24E9" w14:textId="77777777" w:rsidR="00304A07" w:rsidRDefault="00691790">
            <w:pPr>
              <w:spacing w:after="0" w:line="240" w:lineRule="auto"/>
              <w:rPr>
                <w:color w:val="00FFFF"/>
              </w:rPr>
            </w:pPr>
            <w:r>
              <w:rPr>
                <w:rFonts w:ascii="Avenir Next LT Pro" w:eastAsia="Avenir Next LT Pro" w:hAnsi="Avenir Next LT Pro" w:cs="Avenir Next LT Pro"/>
                <w:color w:val="00FFFF"/>
              </w:rPr>
              <w:t>384-bitowa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F3BAAB" w14:textId="77777777" w:rsidR="00304A07" w:rsidRDefault="00691790">
            <w:pPr>
              <w:spacing w:after="0" w:line="240" w:lineRule="auto"/>
              <w:rPr>
                <w:color w:val="000000"/>
              </w:rPr>
            </w:pPr>
            <w:r>
              <w:rPr>
                <w:rFonts w:ascii="Avenir Next LT Pro" w:eastAsia="Avenir Next LT Pro" w:hAnsi="Avenir Next LT Pro" w:cs="Avenir Next LT Pro"/>
                <w:color w:val="000000"/>
              </w:rPr>
              <w:t>AKTYWNE</w:t>
            </w:r>
          </w:p>
        </w:tc>
      </w:tr>
      <w:tr w:rsidR="00304A07" w14:paraId="69605C2E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2871C0" w14:textId="77777777" w:rsidR="00304A07" w:rsidRDefault="00691790">
            <w:pPr>
              <w:spacing w:after="0" w:line="240" w:lineRule="auto"/>
              <w:rPr>
                <w:color w:val="00B050"/>
              </w:rPr>
            </w:pPr>
            <w:r>
              <w:rPr>
                <w:rFonts w:ascii="Avenir Next LT Pro" w:eastAsia="Avenir Next LT Pro" w:hAnsi="Avenir Next LT Pro" w:cs="Avenir Next LT Pro"/>
                <w:color w:val="00B050"/>
                <w:sz w:val="28"/>
              </w:rPr>
              <w:t>RTX 3080 Ti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A0A553" w14:textId="77777777" w:rsidR="00304A07" w:rsidRDefault="00691790">
            <w:pPr>
              <w:spacing w:after="0" w:line="240" w:lineRule="auto"/>
              <w:rPr>
                <w:color w:val="004DBB"/>
              </w:rPr>
            </w:pPr>
            <w:r>
              <w:rPr>
                <w:rFonts w:ascii="Avenir Next LT Pro" w:eastAsia="Avenir Next LT Pro" w:hAnsi="Avenir Next LT Pro" w:cs="Avenir Next LT Pro"/>
                <w:color w:val="004DBB"/>
                <w:sz w:val="24"/>
              </w:rPr>
              <w:t>1370 MHz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F31B12" w14:textId="77777777" w:rsidR="00304A07" w:rsidRDefault="00691790">
            <w:pPr>
              <w:spacing w:after="0" w:line="240" w:lineRule="auto"/>
              <w:rPr>
                <w:color w:val="9B00D3"/>
              </w:rPr>
            </w:pPr>
            <w:r>
              <w:rPr>
                <w:rFonts w:ascii="Avenir Next LT Pro" w:eastAsia="Avenir Next LT Pro" w:hAnsi="Avenir Next LT Pro" w:cs="Avenir Next LT Pro"/>
                <w:color w:val="9B00D3"/>
              </w:rPr>
              <w:t>12GB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626B0A" w14:textId="77777777" w:rsidR="00304A07" w:rsidRDefault="00691790">
            <w:pPr>
              <w:spacing w:after="0" w:line="240" w:lineRule="auto"/>
              <w:rPr>
                <w:color w:val="00FFFF"/>
              </w:rPr>
            </w:pPr>
            <w:r>
              <w:rPr>
                <w:rFonts w:ascii="Avenir Next LT Pro" w:eastAsia="Avenir Next LT Pro" w:hAnsi="Avenir Next LT Pro" w:cs="Avenir Next LT Pro"/>
                <w:color w:val="00FFFF"/>
              </w:rPr>
              <w:t>384-bitowa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B12EE2" w14:textId="77777777" w:rsidR="00304A07" w:rsidRDefault="00691790">
            <w:pPr>
              <w:spacing w:after="0" w:line="240" w:lineRule="auto"/>
            </w:pPr>
            <w:r>
              <w:rPr>
                <w:rFonts w:ascii="Avenir Next LT Pro" w:eastAsia="Avenir Next LT Pro" w:hAnsi="Avenir Next LT Pro" w:cs="Avenir Next LT Pro"/>
                <w:color w:val="000000"/>
              </w:rPr>
              <w:t>AKTYWNE</w:t>
            </w:r>
          </w:p>
        </w:tc>
      </w:tr>
      <w:tr w:rsidR="00304A07" w14:paraId="0790B02E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BD46E0" w14:textId="77777777" w:rsidR="00304A07" w:rsidRDefault="00691790">
            <w:pPr>
              <w:spacing w:after="0" w:line="240" w:lineRule="auto"/>
              <w:rPr>
                <w:color w:val="00B050"/>
              </w:rPr>
            </w:pPr>
            <w:r>
              <w:rPr>
                <w:rFonts w:ascii="Avenir Next LT Pro" w:eastAsia="Avenir Next LT Pro" w:hAnsi="Avenir Next LT Pro" w:cs="Avenir Next LT Pro"/>
                <w:color w:val="00B050"/>
                <w:sz w:val="28"/>
              </w:rPr>
              <w:t>RTX 2080 Ti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54C402" w14:textId="77777777" w:rsidR="00304A07" w:rsidRDefault="00691790">
            <w:pPr>
              <w:spacing w:after="0" w:line="240" w:lineRule="auto"/>
              <w:rPr>
                <w:color w:val="004DBB"/>
              </w:rPr>
            </w:pPr>
            <w:r>
              <w:rPr>
                <w:rFonts w:ascii="Avenir Next LT Pro" w:eastAsia="Avenir Next LT Pro" w:hAnsi="Avenir Next LT Pro" w:cs="Avenir Next LT Pro"/>
                <w:color w:val="004DBB"/>
                <w:sz w:val="24"/>
              </w:rPr>
              <w:t>1350 MHz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F06941" w14:textId="77777777" w:rsidR="00304A07" w:rsidRDefault="00691790">
            <w:pPr>
              <w:spacing w:after="0" w:line="240" w:lineRule="auto"/>
              <w:rPr>
                <w:color w:val="9B00D3"/>
              </w:rPr>
            </w:pPr>
            <w:r>
              <w:rPr>
                <w:rFonts w:ascii="Avenir Next LT Pro" w:eastAsia="Avenir Next LT Pro" w:hAnsi="Avenir Next LT Pro" w:cs="Avenir Next LT Pro"/>
                <w:color w:val="9B00D3"/>
              </w:rPr>
              <w:t>11GB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02A501" w14:textId="77777777" w:rsidR="00304A07" w:rsidRDefault="00691790">
            <w:pPr>
              <w:spacing w:after="0" w:line="240" w:lineRule="auto"/>
              <w:rPr>
                <w:color w:val="00FFFF"/>
              </w:rPr>
            </w:pPr>
            <w:r>
              <w:rPr>
                <w:rFonts w:ascii="Avenir Next LT Pro" w:eastAsia="Avenir Next LT Pro" w:hAnsi="Avenir Next LT Pro" w:cs="Avenir Next LT Pro"/>
                <w:color w:val="00FFFF"/>
              </w:rPr>
              <w:t>356-bitowa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80C84B" w14:textId="77777777" w:rsidR="00304A07" w:rsidRDefault="00691790">
            <w:pPr>
              <w:spacing w:after="0" w:line="240" w:lineRule="auto"/>
            </w:pPr>
            <w:r>
              <w:rPr>
                <w:rFonts w:ascii="Avenir Next LT Pro" w:eastAsia="Avenir Next LT Pro" w:hAnsi="Avenir Next LT Pro" w:cs="Avenir Next LT Pro"/>
                <w:color w:val="000000"/>
              </w:rPr>
              <w:t>AKTYWNE</w:t>
            </w:r>
          </w:p>
        </w:tc>
      </w:tr>
      <w:tr w:rsidR="00304A07" w14:paraId="258432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C37A66" w14:textId="77777777" w:rsidR="00304A07" w:rsidRDefault="00691790">
            <w:pPr>
              <w:spacing w:after="0" w:line="240" w:lineRule="auto"/>
              <w:rPr>
                <w:color w:val="00B050"/>
              </w:rPr>
            </w:pPr>
            <w:r>
              <w:rPr>
                <w:rFonts w:ascii="Avenir Next LT Pro" w:eastAsia="Avenir Next LT Pro" w:hAnsi="Avenir Next LT Pro" w:cs="Avenir Next LT Pro"/>
                <w:color w:val="00B050"/>
                <w:sz w:val="28"/>
              </w:rPr>
              <w:t>RTX 2080 SUPER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3B82E7" w14:textId="77777777" w:rsidR="00304A07" w:rsidRDefault="00691790">
            <w:pPr>
              <w:spacing w:after="0" w:line="240" w:lineRule="auto"/>
              <w:rPr>
                <w:color w:val="004DBB"/>
              </w:rPr>
            </w:pPr>
            <w:r>
              <w:rPr>
                <w:rFonts w:ascii="Avenir Next LT Pro" w:eastAsia="Avenir Next LT Pro" w:hAnsi="Avenir Next LT Pro" w:cs="Avenir Next LT Pro"/>
                <w:color w:val="004DBB"/>
                <w:sz w:val="24"/>
              </w:rPr>
              <w:t>1650 MHz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19CEAF" w14:textId="77777777" w:rsidR="00304A07" w:rsidRDefault="00691790">
            <w:pPr>
              <w:spacing w:after="0" w:line="240" w:lineRule="auto"/>
            </w:pPr>
            <w:r>
              <w:rPr>
                <w:rFonts w:ascii="Avenir Next LT Pro" w:eastAsia="Avenir Next LT Pro" w:hAnsi="Avenir Next LT Pro" w:cs="Avenir Next LT Pro"/>
                <w:color w:val="9B00D3"/>
              </w:rPr>
              <w:t>8GB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1ABF3A" w14:textId="77777777" w:rsidR="00304A07" w:rsidRDefault="00691790">
            <w:pPr>
              <w:spacing w:after="0" w:line="240" w:lineRule="auto"/>
              <w:rPr>
                <w:color w:val="00FFFF"/>
              </w:rPr>
            </w:pPr>
            <w:r>
              <w:rPr>
                <w:rFonts w:ascii="Avenir Next LT Pro" w:eastAsia="Avenir Next LT Pro" w:hAnsi="Avenir Next LT Pro" w:cs="Avenir Next LT Pro"/>
                <w:color w:val="00FFFF"/>
              </w:rPr>
              <w:t>256-bitowa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2701FD" w14:textId="77777777" w:rsidR="00304A07" w:rsidRDefault="00691790">
            <w:pPr>
              <w:spacing w:after="0" w:line="240" w:lineRule="auto"/>
            </w:pPr>
            <w:r>
              <w:rPr>
                <w:rFonts w:ascii="Avenir Next LT Pro" w:eastAsia="Avenir Next LT Pro" w:hAnsi="Avenir Next LT Pro" w:cs="Avenir Next LT Pro"/>
                <w:color w:val="000000"/>
              </w:rPr>
              <w:t>AKTYWNE</w:t>
            </w:r>
          </w:p>
        </w:tc>
      </w:tr>
      <w:tr w:rsidR="00304A07" w14:paraId="79BCDF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983883" w14:textId="77777777" w:rsidR="00304A07" w:rsidRDefault="006917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C000"/>
              </w:rPr>
              <w:t>dane komputerowe</w:t>
            </w:r>
          </w:p>
        </w:tc>
      </w:tr>
    </w:tbl>
    <w:p w14:paraId="5DD6BFCF" w14:textId="77777777" w:rsidR="00304A07" w:rsidRDefault="00304A07">
      <w:pPr>
        <w:rPr>
          <w:rFonts w:ascii="Calibri" w:eastAsia="Calibri" w:hAnsi="Calibri" w:cs="Calibri"/>
        </w:rPr>
      </w:pPr>
    </w:p>
    <w:p w14:paraId="12895CB7" w14:textId="77777777" w:rsidR="00304A07" w:rsidRDefault="0069179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Źródła:</w:t>
      </w:r>
    </w:p>
    <w:p w14:paraId="3AB69D44" w14:textId="77777777" w:rsidR="00304A07" w:rsidRDefault="0069179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-Nvidia.com</w:t>
      </w:r>
    </w:p>
    <w:p w14:paraId="0ABC09CE" w14:textId="77777777" w:rsidR="00304A07" w:rsidRDefault="00304A07">
      <w:pPr>
        <w:rPr>
          <w:rFonts w:ascii="Arial Nova Cond Light" w:eastAsia="Arial Nova Cond Light" w:hAnsi="Arial Nova Cond Light" w:cs="Arial Nova Cond Light"/>
        </w:rPr>
      </w:pPr>
    </w:p>
    <w:sectPr w:rsidR="00304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venir Next LT Pro">
    <w:charset w:val="EE"/>
    <w:family w:val="swiss"/>
    <w:pitch w:val="variable"/>
    <w:sig w:usb0="800000EF" w:usb1="5000204A" w:usb2="00000000" w:usb3="00000000" w:csb0="00000093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A07"/>
    <w:rsid w:val="000C6B21"/>
    <w:rsid w:val="00205D3B"/>
    <w:rsid w:val="00304A07"/>
    <w:rsid w:val="006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BE39"/>
  <w15:docId w15:val="{D675C94C-708C-4365-AFCD-679C78DC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8843C1022F73458834AEE726F325D1" ma:contentTypeVersion="13" ma:contentTypeDescription="Utwórz nowy dokument." ma:contentTypeScope="" ma:versionID="6ac3311e6eb54290a0be2c8060f3a5e3">
  <xsd:schema xmlns:xsd="http://www.w3.org/2001/XMLSchema" xmlns:xs="http://www.w3.org/2001/XMLSchema" xmlns:p="http://schemas.microsoft.com/office/2006/metadata/properties" xmlns:ns3="1d95ba09-1e8f-43c9-a518-a208f7eda3fd" xmlns:ns4="e5a7e128-97c7-4137-a066-9d093537b8e5" targetNamespace="http://schemas.microsoft.com/office/2006/metadata/properties" ma:root="true" ma:fieldsID="d926709604883af6a9744b9eb437232c" ns3:_="" ns4:_="">
    <xsd:import namespace="1d95ba09-1e8f-43c9-a518-a208f7eda3fd"/>
    <xsd:import namespace="e5a7e128-97c7-4137-a066-9d093537b8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5ba09-1e8f-43c9-a518-a208f7eda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7e128-97c7-4137-a066-9d093537b8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57F41C-F9AF-4B47-ABD2-E5F476508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5ba09-1e8f-43c9-a518-a208f7eda3fd"/>
    <ds:schemaRef ds:uri="e5a7e128-97c7-4137-a066-9d093537b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7888B3-7979-4B57-A357-B95281294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74195-84D5-49F1-A3B5-FF422FB45908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e5a7e128-97c7-4137-a066-9d093537b8e5"/>
    <ds:schemaRef ds:uri="http://schemas.microsoft.com/office/infopath/2007/PartnerControls"/>
    <ds:schemaRef ds:uri="http://schemas.openxmlformats.org/package/2006/metadata/core-properties"/>
    <ds:schemaRef ds:uri="1d95ba09-1e8f-43c9-a518-a208f7eda3f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452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Ziółkowski</cp:lastModifiedBy>
  <cp:revision>2</cp:revision>
  <dcterms:created xsi:type="dcterms:W3CDTF">2022-11-20T21:32:00Z</dcterms:created>
  <dcterms:modified xsi:type="dcterms:W3CDTF">2022-11-20T21:32:00Z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0x0101003E8843C1022F73458834AEE726F325D1</vt:lpwstr>
  </property>
</Properties>
</file>