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theme="minorHAnsi"/>
        </w:rPr>
        <w:id w:val="-1754504726"/>
        <w:docPartObj>
          <w:docPartGallery w:val="Cover Pages"/>
          <w:docPartUnique/>
        </w:docPartObj>
      </w:sdtPr>
      <w:sdtEndPr/>
      <w:sdtContent>
        <w:p w14:paraId="4909E6D6" w14:textId="77777777" w:rsidR="00F440AE" w:rsidRPr="00F16D6E" w:rsidRDefault="001D129A">
          <w:pPr>
            <w:rPr>
              <w:rFonts w:cstheme="minorHAnsi"/>
            </w:rPr>
          </w:pPr>
          <w:r w:rsidRPr="00F16D6E">
            <w:rPr>
              <w:rFonts w:cstheme="minorHAnsi"/>
              <w:noProof/>
            </w:rPr>
            <w:drawing>
              <wp:anchor distT="0" distB="0" distL="114300" distR="114300" simplePos="0" relativeHeight="251662336" behindDoc="1" locked="0" layoutInCell="1" allowOverlap="1" wp14:anchorId="61FDAA6E" wp14:editId="5B802AAE">
                <wp:simplePos x="0" y="0"/>
                <wp:positionH relativeFrom="column">
                  <wp:posOffset>-1159329</wp:posOffset>
                </wp:positionH>
                <wp:positionV relativeFrom="paragraph">
                  <wp:posOffset>-1246415</wp:posOffset>
                </wp:positionV>
                <wp:extent cx="3562350" cy="321945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a:off x="0" y="0"/>
                          <a:ext cx="3562350" cy="3219450"/>
                        </a:xfrm>
                        <a:prstGeom prst="rect">
                          <a:avLst/>
                        </a:prstGeom>
                      </pic:spPr>
                    </pic:pic>
                  </a:graphicData>
                </a:graphic>
                <wp14:sizeRelH relativeFrom="page">
                  <wp14:pctWidth>0</wp14:pctWidth>
                </wp14:sizeRelH>
                <wp14:sizeRelV relativeFrom="page">
                  <wp14:pctHeight>0</wp14:pctHeight>
                </wp14:sizeRelV>
              </wp:anchor>
            </w:drawing>
          </w:r>
        </w:p>
        <w:p w14:paraId="1BE98280" w14:textId="77777777" w:rsidR="00F440AE" w:rsidRPr="00F16D6E" w:rsidRDefault="00966FD2">
          <w:pPr>
            <w:rPr>
              <w:rFonts w:eastAsiaTheme="majorEastAsia" w:cstheme="minorHAnsi"/>
              <w:color w:val="001647" w:themeColor="text2"/>
              <w:spacing w:val="-10"/>
              <w:sz w:val="56"/>
              <w:szCs w:val="56"/>
            </w:rPr>
          </w:pPr>
          <w:r w:rsidRPr="00F16D6E">
            <w:rPr>
              <w:rFonts w:cstheme="minorHAnsi"/>
              <w:noProof/>
            </w:rPr>
            <w:drawing>
              <wp:anchor distT="0" distB="0" distL="114300" distR="114300" simplePos="0" relativeHeight="251663360" behindDoc="0" locked="0" layoutInCell="1" allowOverlap="1" wp14:anchorId="5EF2448E" wp14:editId="0F3CD248">
                <wp:simplePos x="0" y="0"/>
                <wp:positionH relativeFrom="margin">
                  <wp:posOffset>-330835</wp:posOffset>
                </wp:positionH>
                <wp:positionV relativeFrom="paragraph">
                  <wp:posOffset>6164003</wp:posOffset>
                </wp:positionV>
                <wp:extent cx="2228215" cy="102806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8215" cy="1028065"/>
                        </a:xfrm>
                        <a:prstGeom prst="rect">
                          <a:avLst/>
                        </a:prstGeom>
                      </pic:spPr>
                    </pic:pic>
                  </a:graphicData>
                </a:graphic>
                <wp14:sizeRelH relativeFrom="margin">
                  <wp14:pctWidth>0</wp14:pctWidth>
                </wp14:sizeRelH>
                <wp14:sizeRelV relativeFrom="margin">
                  <wp14:pctHeight>0</wp14:pctHeight>
                </wp14:sizeRelV>
              </wp:anchor>
            </w:drawing>
          </w:r>
          <w:r w:rsidRPr="00F16D6E">
            <w:rPr>
              <w:rFonts w:cstheme="minorHAnsi"/>
              <w:noProof/>
            </w:rPr>
            <mc:AlternateContent>
              <mc:Choice Requires="wps">
                <w:drawing>
                  <wp:anchor distT="0" distB="0" distL="182880" distR="182880" simplePos="0" relativeHeight="251660288" behindDoc="0" locked="0" layoutInCell="1" allowOverlap="1" wp14:anchorId="2B5BCDB4" wp14:editId="7BEF390B">
                    <wp:simplePos x="0" y="0"/>
                    <wp:positionH relativeFrom="margin">
                      <wp:align>left</wp:align>
                    </wp:positionH>
                    <wp:positionV relativeFrom="page">
                      <wp:posOffset>3085465</wp:posOffset>
                    </wp:positionV>
                    <wp:extent cx="4686300" cy="6720840"/>
                    <wp:effectExtent l="0" t="0" r="10160" b="1079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75B68" w14:textId="2AFACF5D" w:rsidR="00F440AE" w:rsidRPr="00E54732" w:rsidRDefault="00F16D6E">
                                <w:pPr>
                                  <w:pStyle w:val="NoSpacing"/>
                                  <w:spacing w:before="40" w:after="560" w:line="216" w:lineRule="auto"/>
                                  <w:rPr>
                                    <w:rFonts w:cstheme="minorHAnsi"/>
                                    <w:b/>
                                    <w:color w:val="FF7800" w:themeColor="accent1"/>
                                    <w:sz w:val="72"/>
                                    <w:szCs w:val="72"/>
                                  </w:rPr>
                                </w:pPr>
                                <w:proofErr w:type="spellStart"/>
                                <w:r>
                                  <w:rPr>
                                    <w:rFonts w:cstheme="minorHAnsi"/>
                                    <w:b/>
                                    <w:color w:val="FF7800" w:themeColor="accent1"/>
                                    <w:sz w:val="72"/>
                                    <w:szCs w:val="72"/>
                                  </w:rPr>
                                  <w:t>Poslovni</w:t>
                                </w:r>
                                <w:proofErr w:type="spellEnd"/>
                                <w:r>
                                  <w:rPr>
                                    <w:rFonts w:cstheme="minorHAnsi"/>
                                    <w:b/>
                                    <w:color w:val="FF7800" w:themeColor="accent1"/>
                                    <w:sz w:val="72"/>
                                    <w:szCs w:val="72"/>
                                  </w:rPr>
                                  <w:t xml:space="preserve"> </w:t>
                                </w:r>
                                <w:proofErr w:type="spellStart"/>
                                <w:r>
                                  <w:rPr>
                                    <w:rFonts w:cstheme="minorHAnsi"/>
                                    <w:b/>
                                    <w:color w:val="FF7800" w:themeColor="accent1"/>
                                    <w:sz w:val="72"/>
                                    <w:szCs w:val="72"/>
                                  </w:rPr>
                                  <w:t>proces</w:t>
                                </w:r>
                                <w:proofErr w:type="spellEnd"/>
                                <w:r>
                                  <w:rPr>
                                    <w:rFonts w:cstheme="minorHAnsi"/>
                                    <w:b/>
                                    <w:color w:val="FF7800" w:themeColor="accent1"/>
                                    <w:sz w:val="72"/>
                                    <w:szCs w:val="72"/>
                                  </w:rPr>
                                  <w:t xml:space="preserve"> PEV</w:t>
                                </w:r>
                              </w:p>
                              <w:p w14:paraId="3BFA824B" w14:textId="3314CE98" w:rsidR="00F440AE" w:rsidRPr="001D129A" w:rsidRDefault="00F16D6E" w:rsidP="00F440AE">
                                <w:pPr>
                                  <w:pStyle w:val="NoSpacing"/>
                                  <w:spacing w:before="40" w:after="40"/>
                                  <w:rPr>
                                    <w:b/>
                                    <w:caps/>
                                    <w:color w:val="1B2969" w:themeColor="accent5" w:themeShade="80"/>
                                    <w:sz w:val="28"/>
                                    <w:szCs w:val="28"/>
                                  </w:rPr>
                                </w:pPr>
                                <w:sdt>
                                  <w:sdtPr>
                                    <w:rPr>
                                      <w:rFonts w:cstheme="minorHAnsi"/>
                                      <w:b/>
                                      <w:caps/>
                                      <w:color w:val="1B2969" w:themeColor="accent5" w:themeShade="80"/>
                                      <w:sz w:val="28"/>
                                      <w:szCs w:val="28"/>
                                    </w:rPr>
                                    <w:alias w:val="Subtitle"/>
                                    <w:tag w:val=""/>
                                    <w:id w:val="470250700"/>
                                    <w:dataBinding w:prefixMappings="xmlns:ns0='http://purl.org/dc/elements/1.1/' xmlns:ns1='http://schemas.openxmlformats.org/package/2006/metadata/core-properties' " w:xpath="/ns1:coreProperties[1]/ns0:subject[1]" w:storeItemID="{6C3C8BC8-F283-45AE-878A-BAB7291924A1}"/>
                                    <w:text/>
                                  </w:sdtPr>
                                  <w:sdtEndPr/>
                                  <w:sdtContent>
                                    <w:r>
                                      <w:rPr>
                                        <w:rFonts w:cstheme="minorHAnsi"/>
                                        <w:b/>
                                        <w:caps/>
                                        <w:color w:val="1B2969" w:themeColor="accent5" w:themeShade="80"/>
                                        <w:sz w:val="28"/>
                                        <w:szCs w:val="28"/>
                                      </w:rPr>
                                      <w:t>PEV: faza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B5BCDB4" id="_x0000_t202" coordsize="21600,21600" o:spt="202" path="m,l,21600r21600,l21600,xe">
                    <v:stroke joinstyle="miter"/>
                    <v:path gradientshapeok="t" o:connecttype="rect"/>
                  </v:shapetype>
                  <v:shape id="Text Box 131" o:spid="_x0000_s1026" type="#_x0000_t202" style="position:absolute;left:0;text-align:left;margin-left:0;margin-top:242.95pt;width:369pt;height:529.2pt;z-index:251660288;visibility:visible;mso-wrap-style:square;mso-width-percent:790;mso-height-percent:350;mso-wrap-distance-left:14.4pt;mso-wrap-distance-top:0;mso-wrap-distance-right:14.4pt;mso-wrap-distance-bottom:0;mso-position-horizontal:left;mso-position-horizontal-relative:margin;mso-position-vertical:absolute;mso-position-vertical-relative:page;mso-width-percent:79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" filled="f" stroked="f" strokeweight=".5pt">
                    <v:textbox style="mso-fit-shape-to-text:t" inset="0,0,0,0">
                      <w:txbxContent>
                        <w:p w14:paraId="56775B68" w14:textId="2AFACF5D" w:rsidR="00F440AE" w:rsidRPr="00E54732" w:rsidRDefault="00F16D6E">
                          <w:pPr>
                            <w:pStyle w:val="NoSpacing"/>
                            <w:spacing w:before="40" w:after="560" w:line="216" w:lineRule="auto"/>
                            <w:rPr>
                              <w:rFonts w:cstheme="minorHAnsi"/>
                              <w:b/>
                              <w:color w:val="FF7800" w:themeColor="accent1"/>
                              <w:sz w:val="72"/>
                              <w:szCs w:val="72"/>
                            </w:rPr>
                          </w:pPr>
                          <w:proofErr w:type="spellStart"/>
                          <w:r>
                            <w:rPr>
                              <w:rFonts w:cstheme="minorHAnsi"/>
                              <w:b/>
                              <w:color w:val="FF7800" w:themeColor="accent1"/>
                              <w:sz w:val="72"/>
                              <w:szCs w:val="72"/>
                            </w:rPr>
                            <w:t>Poslovni</w:t>
                          </w:r>
                          <w:proofErr w:type="spellEnd"/>
                          <w:r>
                            <w:rPr>
                              <w:rFonts w:cstheme="minorHAnsi"/>
                              <w:b/>
                              <w:color w:val="FF7800" w:themeColor="accent1"/>
                              <w:sz w:val="72"/>
                              <w:szCs w:val="72"/>
                            </w:rPr>
                            <w:t xml:space="preserve"> </w:t>
                          </w:r>
                          <w:proofErr w:type="spellStart"/>
                          <w:r>
                            <w:rPr>
                              <w:rFonts w:cstheme="minorHAnsi"/>
                              <w:b/>
                              <w:color w:val="FF7800" w:themeColor="accent1"/>
                              <w:sz w:val="72"/>
                              <w:szCs w:val="72"/>
                            </w:rPr>
                            <w:t>proces</w:t>
                          </w:r>
                          <w:proofErr w:type="spellEnd"/>
                          <w:r>
                            <w:rPr>
                              <w:rFonts w:cstheme="minorHAnsi"/>
                              <w:b/>
                              <w:color w:val="FF7800" w:themeColor="accent1"/>
                              <w:sz w:val="72"/>
                              <w:szCs w:val="72"/>
                            </w:rPr>
                            <w:t xml:space="preserve"> PEV</w:t>
                          </w:r>
                        </w:p>
                        <w:p w14:paraId="3BFA824B" w14:textId="3314CE98" w:rsidR="00F440AE" w:rsidRPr="001D129A" w:rsidRDefault="00F16D6E" w:rsidP="00F440AE">
                          <w:pPr>
                            <w:pStyle w:val="NoSpacing"/>
                            <w:spacing w:before="40" w:after="40"/>
                            <w:rPr>
                              <w:b/>
                              <w:caps/>
                              <w:color w:val="1B2969" w:themeColor="accent5" w:themeShade="80"/>
                              <w:sz w:val="28"/>
                              <w:szCs w:val="28"/>
                            </w:rPr>
                          </w:pPr>
                          <w:sdt>
                            <w:sdtPr>
                              <w:rPr>
                                <w:rFonts w:cstheme="minorHAnsi"/>
                                <w:b/>
                                <w:caps/>
                                <w:color w:val="1B2969" w:themeColor="accent5" w:themeShade="80"/>
                                <w:sz w:val="28"/>
                                <w:szCs w:val="28"/>
                              </w:rPr>
                              <w:alias w:val="Subtitle"/>
                              <w:tag w:val=""/>
                              <w:id w:val="470250700"/>
                              <w:dataBinding w:prefixMappings="xmlns:ns0='http://purl.org/dc/elements/1.1/' xmlns:ns1='http://schemas.openxmlformats.org/package/2006/metadata/core-properties' " w:xpath="/ns1:coreProperties[1]/ns0:subject[1]" w:storeItemID="{6C3C8BC8-F283-45AE-878A-BAB7291924A1}"/>
                              <w:text/>
                            </w:sdtPr>
                            <w:sdtEndPr/>
                            <w:sdtContent>
                              <w:r>
                                <w:rPr>
                                  <w:rFonts w:cstheme="minorHAnsi"/>
                                  <w:b/>
                                  <w:caps/>
                                  <w:color w:val="1B2969" w:themeColor="accent5" w:themeShade="80"/>
                                  <w:sz w:val="28"/>
                                  <w:szCs w:val="28"/>
                                </w:rPr>
                                <w:t>PEV: faza 1</w:t>
                              </w:r>
                            </w:sdtContent>
                          </w:sdt>
                        </w:p>
                      </w:txbxContent>
                    </v:textbox>
                    <w10:wrap type="square" anchorx="margin" anchory="page"/>
                  </v:shape>
                </w:pict>
              </mc:Fallback>
            </mc:AlternateContent>
          </w:r>
          <w:r w:rsidRPr="00F16D6E">
            <w:rPr>
              <w:rFonts w:cstheme="minorHAnsi"/>
              <w:noProof/>
            </w:rPr>
            <mc:AlternateContent>
              <mc:Choice Requires="wps">
                <w:drawing>
                  <wp:anchor distT="45720" distB="45720" distL="114300" distR="114300" simplePos="0" relativeHeight="251665408" behindDoc="0" locked="0" layoutInCell="1" allowOverlap="1" wp14:anchorId="236C6637" wp14:editId="109A1231">
                    <wp:simplePos x="0" y="0"/>
                    <wp:positionH relativeFrom="margin">
                      <wp:posOffset>-108066</wp:posOffset>
                    </wp:positionH>
                    <wp:positionV relativeFrom="paragraph">
                      <wp:posOffset>7417320</wp:posOffset>
                    </wp:positionV>
                    <wp:extent cx="3568065" cy="511175"/>
                    <wp:effectExtent l="0" t="0" r="0" b="31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065" cy="511175"/>
                            </a:xfrm>
                            <a:prstGeom prst="rect">
                              <a:avLst/>
                            </a:prstGeom>
                            <a:noFill/>
                            <a:ln w="9525">
                              <a:noFill/>
                              <a:miter lim="800000"/>
                              <a:headEnd/>
                              <a:tailEnd/>
                            </a:ln>
                          </wps:spPr>
                          <wps:txbx>
                            <w:txbxContent>
                              <w:p w14:paraId="0C189F5C" w14:textId="77777777" w:rsidR="001D129A" w:rsidRPr="00E54732" w:rsidRDefault="00694B1C" w:rsidP="001D129A">
                                <w:pPr>
                                  <w:pStyle w:val="NoSpacing"/>
                                  <w:rPr>
                                    <w:rFonts w:cstheme="minorHAnsi"/>
                                    <w:color w:val="001647" w:themeColor="text2"/>
                                  </w:rPr>
                                </w:pPr>
                                <w:proofErr w:type="spellStart"/>
                                <w:r>
                                  <w:rPr>
                                    <w:rFonts w:cstheme="minorHAnsi"/>
                                    <w:color w:val="001647" w:themeColor="text2"/>
                                  </w:rPr>
                                  <w:t>Celovška</w:t>
                                </w:r>
                                <w:proofErr w:type="spellEnd"/>
                                <w:r>
                                  <w:rPr>
                                    <w:rFonts w:cstheme="minorHAnsi"/>
                                    <w:color w:val="001647" w:themeColor="text2"/>
                                  </w:rPr>
                                  <w:t xml:space="preserve"> cesta 520, 1210 Ljubljana </w:t>
                                </w:r>
                                <w:proofErr w:type="spellStart"/>
                                <w:r>
                                  <w:rPr>
                                    <w:rFonts w:cstheme="minorHAnsi"/>
                                    <w:color w:val="001647" w:themeColor="text2"/>
                                  </w:rPr>
                                  <w:t>Šentvid</w:t>
                                </w:r>
                                <w:proofErr w:type="spellEnd"/>
                              </w:p>
                              <w:p w14:paraId="27A646A5" w14:textId="77777777" w:rsidR="001D129A" w:rsidRPr="00E54732" w:rsidRDefault="001D129A" w:rsidP="001D129A">
                                <w:pPr>
                                  <w:pStyle w:val="NoSpacing"/>
                                  <w:rPr>
                                    <w:rFonts w:cstheme="minorHAnsi"/>
                                    <w:color w:val="001647" w:themeColor="text2"/>
                                  </w:rPr>
                                </w:pPr>
                                <w:hyperlink r:id="rId13" w:history="1">
                                  <w:r w:rsidRPr="00E54732">
                                    <w:rPr>
                                      <w:rStyle w:val="Hyperlink"/>
                                      <w:rFonts w:cstheme="minorHAnsi"/>
                                      <w:color w:val="001647" w:themeColor="text2"/>
                                      <w:u w:val="none"/>
                                    </w:rPr>
                                    <w:t>info@flycom.si</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C6637" id="Text Box 2" o:spid="_x0000_s1027" type="#_x0000_t202" style="position:absolute;left:0;text-align:left;margin-left:-8.5pt;margin-top:584.05pt;width:280.95pt;height:40.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" filled="f" stroked="f">
                    <v:textbox>
                      <w:txbxContent>
                        <w:p w14:paraId="0C189F5C" w14:textId="77777777" w:rsidR="001D129A" w:rsidRPr="00E54732" w:rsidRDefault="00694B1C" w:rsidP="001D129A">
                          <w:pPr>
                            <w:pStyle w:val="NoSpacing"/>
                            <w:rPr>
                              <w:rFonts w:cstheme="minorHAnsi"/>
                              <w:color w:val="001647" w:themeColor="text2"/>
                            </w:rPr>
                          </w:pPr>
                          <w:proofErr w:type="spellStart"/>
                          <w:r>
                            <w:rPr>
                              <w:rFonts w:cstheme="minorHAnsi"/>
                              <w:color w:val="001647" w:themeColor="text2"/>
                            </w:rPr>
                            <w:t>Celovška</w:t>
                          </w:r>
                          <w:proofErr w:type="spellEnd"/>
                          <w:r>
                            <w:rPr>
                              <w:rFonts w:cstheme="minorHAnsi"/>
                              <w:color w:val="001647" w:themeColor="text2"/>
                            </w:rPr>
                            <w:t xml:space="preserve"> cesta 520, 1210 Ljubljana </w:t>
                          </w:r>
                          <w:proofErr w:type="spellStart"/>
                          <w:r>
                            <w:rPr>
                              <w:rFonts w:cstheme="minorHAnsi"/>
                              <w:color w:val="001647" w:themeColor="text2"/>
                            </w:rPr>
                            <w:t>Šentvid</w:t>
                          </w:r>
                          <w:proofErr w:type="spellEnd"/>
                        </w:p>
                        <w:p w14:paraId="27A646A5" w14:textId="77777777" w:rsidR="001D129A" w:rsidRPr="00E54732" w:rsidRDefault="001D129A" w:rsidP="001D129A">
                          <w:pPr>
                            <w:pStyle w:val="NoSpacing"/>
                            <w:rPr>
                              <w:rFonts w:cstheme="minorHAnsi"/>
                              <w:color w:val="001647" w:themeColor="text2"/>
                            </w:rPr>
                          </w:pPr>
                          <w:hyperlink r:id="rId14" w:history="1">
                            <w:r w:rsidRPr="00E54732">
                              <w:rPr>
                                <w:rStyle w:val="Hyperlink"/>
                                <w:rFonts w:cstheme="minorHAnsi"/>
                                <w:color w:val="001647" w:themeColor="text2"/>
                                <w:u w:val="none"/>
                              </w:rPr>
                              <w:t>info@flycom.si</w:t>
                            </w:r>
                          </w:hyperlink>
                        </w:p>
                      </w:txbxContent>
                    </v:textbox>
                    <w10:wrap type="square" anchorx="margin"/>
                  </v:shape>
                </w:pict>
              </mc:Fallback>
            </mc:AlternateContent>
          </w:r>
          <w:r w:rsidRPr="00F16D6E">
            <w:rPr>
              <w:rFonts w:cstheme="minorHAnsi"/>
              <w:noProof/>
            </w:rPr>
            <w:drawing>
              <wp:anchor distT="0" distB="0" distL="114300" distR="114300" simplePos="0" relativeHeight="251669504" behindDoc="1" locked="0" layoutInCell="1" allowOverlap="1" wp14:anchorId="01B89CD9" wp14:editId="2265E968">
                <wp:simplePos x="0" y="0"/>
                <wp:positionH relativeFrom="page">
                  <wp:align>right</wp:align>
                </wp:positionH>
                <wp:positionV relativeFrom="paragraph">
                  <wp:posOffset>5620336</wp:posOffset>
                </wp:positionV>
                <wp:extent cx="3562350" cy="3219450"/>
                <wp:effectExtent l="0" t="0" r="0" b="0"/>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rot="10800000">
                          <a:off x="0" y="0"/>
                          <a:ext cx="3562350" cy="3219450"/>
                        </a:xfrm>
                        <a:prstGeom prst="rect">
                          <a:avLst/>
                        </a:prstGeom>
                      </pic:spPr>
                    </pic:pic>
                  </a:graphicData>
                </a:graphic>
                <wp14:sizeRelH relativeFrom="page">
                  <wp14:pctWidth>0</wp14:pctWidth>
                </wp14:sizeRelH>
                <wp14:sizeRelV relativeFrom="page">
                  <wp14:pctHeight>0</wp14:pctHeight>
                </wp14:sizeRelV>
              </wp:anchor>
            </w:drawing>
          </w:r>
          <w:r w:rsidR="00F440AE" w:rsidRPr="00F16D6E">
            <w:rPr>
              <w:rFonts w:cstheme="minorHAnsi"/>
            </w:rPr>
            <w:br w:type="page"/>
          </w:r>
        </w:p>
      </w:sdtContent>
    </w:sdt>
    <w:p w14:paraId="42EBD115" w14:textId="77777777" w:rsidR="00F16D6E" w:rsidRPr="00F16D6E" w:rsidRDefault="00F16D6E" w:rsidP="00F16D6E">
      <w:pPr>
        <w:pStyle w:val="Heading2"/>
        <w:rPr>
          <w:rFonts w:asciiTheme="minorHAnsi" w:hAnsiTheme="minorHAnsi" w:cstheme="minorHAnsi"/>
        </w:rPr>
      </w:pPr>
      <w:r w:rsidRPr="00F16D6E">
        <w:rPr>
          <w:rFonts w:asciiTheme="minorHAnsi" w:hAnsiTheme="minorHAnsi" w:cstheme="minorHAnsi"/>
        </w:rPr>
        <w:lastRenderedPageBreak/>
        <w:t>Poslovni proces dela pri zajemu in obdelavi PEV</w:t>
      </w:r>
    </w:p>
    <w:p w14:paraId="6BC0E56C" w14:textId="2E1F6B8D" w:rsidR="00F16D6E" w:rsidRPr="00F16D6E" w:rsidRDefault="00F16D6E" w:rsidP="00F16D6E">
      <w:pPr>
        <w:rPr>
          <w:rFonts w:cstheme="minorHAnsi"/>
        </w:rPr>
      </w:pPr>
      <w:r w:rsidRPr="00F16D6E">
        <w:rPr>
          <w:rFonts w:cstheme="minorHAnsi"/>
        </w:rPr>
        <w:t>V prvi fazi smo definirali dva postopka dela:</w:t>
      </w:r>
    </w:p>
    <w:p w14:paraId="3DDDBA4C" w14:textId="7E9623CF" w:rsidR="00F16D6E" w:rsidRPr="00F16D6E" w:rsidRDefault="00F16D6E" w:rsidP="00F16D6E">
      <w:pPr>
        <w:pStyle w:val="ListParagraph"/>
        <w:numPr>
          <w:ilvl w:val="0"/>
          <w:numId w:val="10"/>
        </w:numPr>
        <w:rPr>
          <w:rFonts w:cstheme="minorHAnsi"/>
        </w:rPr>
      </w:pPr>
      <w:r w:rsidRPr="00F16D6E">
        <w:rPr>
          <w:rFonts w:cstheme="minorHAnsi"/>
        </w:rPr>
        <w:t>postopek definira delo od začetka, torej za nov PEV in</w:t>
      </w:r>
    </w:p>
    <w:p w14:paraId="12F3351A" w14:textId="2A777F28" w:rsidR="00F16D6E" w:rsidRPr="00F16D6E" w:rsidRDefault="00F16D6E" w:rsidP="00F16D6E">
      <w:pPr>
        <w:pStyle w:val="ListParagraph"/>
        <w:numPr>
          <w:ilvl w:val="0"/>
          <w:numId w:val="10"/>
        </w:numPr>
        <w:rPr>
          <w:rFonts w:cstheme="minorHAnsi"/>
        </w:rPr>
      </w:pPr>
      <w:r w:rsidRPr="00F16D6E">
        <w:rPr>
          <w:rFonts w:cstheme="minorHAnsi"/>
        </w:rPr>
        <w:t>postopek je kot urejanje oz. posodabljanje obstoječih PEV z arhiviranjem.</w:t>
      </w:r>
    </w:p>
    <w:p w14:paraId="3BB8CAFF" w14:textId="77777777" w:rsidR="00F16D6E" w:rsidRPr="00F16D6E" w:rsidRDefault="00F16D6E" w:rsidP="00F16D6E">
      <w:pPr>
        <w:rPr>
          <w:rFonts w:cstheme="minorHAnsi"/>
        </w:rPr>
      </w:pPr>
    </w:p>
    <w:p w14:paraId="622E556C" w14:textId="77777777" w:rsidR="00F16D6E" w:rsidRPr="00F16D6E" w:rsidRDefault="00F16D6E" w:rsidP="00F16D6E">
      <w:pPr>
        <w:pStyle w:val="Heading3"/>
        <w:rPr>
          <w:rFonts w:asciiTheme="minorHAnsi" w:hAnsiTheme="minorHAnsi" w:cstheme="minorHAnsi"/>
        </w:rPr>
      </w:pPr>
      <w:r w:rsidRPr="00F16D6E">
        <w:rPr>
          <w:rFonts w:asciiTheme="minorHAnsi" w:hAnsiTheme="minorHAnsi" w:cstheme="minorHAnsi"/>
        </w:rPr>
        <w:t>Povzetek postopka dela pri vnosu PEV:</w:t>
      </w:r>
    </w:p>
    <w:p w14:paraId="268FED5F" w14:textId="77777777" w:rsidR="00F16D6E" w:rsidRPr="00F16D6E" w:rsidRDefault="00F16D6E" w:rsidP="00F16D6E">
      <w:pPr>
        <w:pStyle w:val="ListParagraph"/>
        <w:numPr>
          <w:ilvl w:val="0"/>
          <w:numId w:val="8"/>
        </w:numPr>
        <w:spacing w:after="0" w:line="240" w:lineRule="auto"/>
        <w:rPr>
          <w:rFonts w:cstheme="minorHAnsi"/>
        </w:rPr>
      </w:pPr>
      <w:r w:rsidRPr="00F16D6E">
        <w:rPr>
          <w:rFonts w:cstheme="minorHAnsi"/>
        </w:rPr>
        <w:t>Vnos posebne enote vrednotenja (PEV).</w:t>
      </w:r>
    </w:p>
    <w:p w14:paraId="7A9226E1" w14:textId="77777777" w:rsidR="00F16D6E" w:rsidRPr="00F16D6E" w:rsidRDefault="00F16D6E" w:rsidP="00F16D6E">
      <w:pPr>
        <w:pStyle w:val="ListParagraph"/>
        <w:numPr>
          <w:ilvl w:val="0"/>
          <w:numId w:val="8"/>
        </w:numPr>
        <w:spacing w:after="0" w:line="240" w:lineRule="auto"/>
        <w:rPr>
          <w:rFonts w:cstheme="minorHAnsi"/>
        </w:rPr>
      </w:pPr>
      <w:r w:rsidRPr="00F16D6E">
        <w:rPr>
          <w:rFonts w:cstheme="minorHAnsi"/>
        </w:rPr>
        <w:t>Vnos upravljavca in kontaktov.</w:t>
      </w:r>
    </w:p>
    <w:p w14:paraId="53EA8FFB" w14:textId="77777777" w:rsidR="00F16D6E" w:rsidRPr="00F16D6E" w:rsidRDefault="00F16D6E" w:rsidP="00F16D6E">
      <w:pPr>
        <w:pStyle w:val="ListParagraph"/>
        <w:numPr>
          <w:ilvl w:val="0"/>
          <w:numId w:val="8"/>
        </w:numPr>
        <w:spacing w:after="0" w:line="240" w:lineRule="auto"/>
        <w:rPr>
          <w:rFonts w:cstheme="minorHAnsi"/>
        </w:rPr>
      </w:pPr>
      <w:r w:rsidRPr="00F16D6E">
        <w:rPr>
          <w:rFonts w:cstheme="minorHAnsi"/>
        </w:rPr>
        <w:t>Vnos povezave med PEV, upravljavci in kontakti.</w:t>
      </w:r>
    </w:p>
    <w:p w14:paraId="68A26EF7" w14:textId="77777777" w:rsidR="00F16D6E" w:rsidRPr="00F16D6E" w:rsidRDefault="00F16D6E" w:rsidP="00F16D6E">
      <w:pPr>
        <w:pStyle w:val="ListParagraph"/>
        <w:numPr>
          <w:ilvl w:val="0"/>
          <w:numId w:val="8"/>
        </w:numPr>
        <w:spacing w:after="0" w:line="240" w:lineRule="auto"/>
        <w:rPr>
          <w:rFonts w:cstheme="minorHAnsi"/>
        </w:rPr>
      </w:pPr>
      <w:r w:rsidRPr="00F16D6E">
        <w:rPr>
          <w:rFonts w:cstheme="minorHAnsi"/>
        </w:rPr>
        <w:t>Vnos podatkov o blokih (redka zahteva).</w:t>
      </w:r>
    </w:p>
    <w:p w14:paraId="3A87F151" w14:textId="77777777" w:rsidR="00F16D6E" w:rsidRPr="00F16D6E" w:rsidRDefault="00F16D6E" w:rsidP="00F16D6E">
      <w:pPr>
        <w:pStyle w:val="ListParagraph"/>
        <w:numPr>
          <w:ilvl w:val="0"/>
          <w:numId w:val="8"/>
        </w:numPr>
        <w:spacing w:after="0" w:line="240" w:lineRule="auto"/>
        <w:rPr>
          <w:rFonts w:cstheme="minorHAnsi"/>
        </w:rPr>
      </w:pPr>
      <w:r w:rsidRPr="00F16D6E">
        <w:rPr>
          <w:rFonts w:cstheme="minorHAnsi"/>
        </w:rPr>
        <w:t>Vnos posameznih atributnih podatkov.</w:t>
      </w:r>
    </w:p>
    <w:p w14:paraId="0C41865F" w14:textId="77777777" w:rsidR="00F16D6E" w:rsidRPr="00F16D6E" w:rsidRDefault="00F16D6E" w:rsidP="00F16D6E">
      <w:pPr>
        <w:pStyle w:val="ListParagraph"/>
        <w:numPr>
          <w:ilvl w:val="0"/>
          <w:numId w:val="8"/>
        </w:numPr>
        <w:spacing w:after="0" w:line="240" w:lineRule="auto"/>
        <w:rPr>
          <w:rFonts w:cstheme="minorHAnsi"/>
        </w:rPr>
      </w:pPr>
      <w:r w:rsidRPr="00F16D6E">
        <w:rPr>
          <w:rFonts w:cstheme="minorHAnsi"/>
        </w:rPr>
        <w:t>Vnos podatkov iz vprašalnikov in drugih virov.</w:t>
      </w:r>
    </w:p>
    <w:p w14:paraId="48CCAB1A" w14:textId="77777777" w:rsidR="00F16D6E" w:rsidRPr="00F16D6E" w:rsidRDefault="00F16D6E" w:rsidP="00F16D6E">
      <w:pPr>
        <w:pStyle w:val="ListParagraph"/>
        <w:numPr>
          <w:ilvl w:val="0"/>
          <w:numId w:val="8"/>
        </w:numPr>
        <w:spacing w:after="0" w:line="240" w:lineRule="auto"/>
        <w:rPr>
          <w:rFonts w:cstheme="minorHAnsi"/>
        </w:rPr>
      </w:pPr>
      <w:r w:rsidRPr="00F16D6E">
        <w:rPr>
          <w:rFonts w:cstheme="minorHAnsi"/>
        </w:rPr>
        <w:t>Vnos pripisnih podatkov.</w:t>
      </w:r>
    </w:p>
    <w:p w14:paraId="6ECCCDF3" w14:textId="77777777" w:rsidR="00F16D6E" w:rsidRPr="00F16D6E" w:rsidRDefault="00F16D6E" w:rsidP="00F16D6E">
      <w:pPr>
        <w:pStyle w:val="ListParagraph"/>
        <w:numPr>
          <w:ilvl w:val="0"/>
          <w:numId w:val="8"/>
        </w:numPr>
        <w:spacing w:after="0" w:line="240" w:lineRule="auto"/>
        <w:rPr>
          <w:rFonts w:cstheme="minorHAnsi"/>
        </w:rPr>
      </w:pPr>
      <w:r w:rsidRPr="00F16D6E">
        <w:rPr>
          <w:rFonts w:cstheme="minorHAnsi"/>
        </w:rPr>
        <w:t>Vnos geometrij funkcionalnih območij in podrejenih tabel.</w:t>
      </w:r>
    </w:p>
    <w:p w14:paraId="4205C462" w14:textId="77777777" w:rsidR="00F16D6E" w:rsidRPr="00F16D6E" w:rsidRDefault="00F16D6E" w:rsidP="00F16D6E">
      <w:pPr>
        <w:rPr>
          <w:rFonts w:cstheme="minorHAnsi"/>
        </w:rPr>
      </w:pPr>
    </w:p>
    <w:p w14:paraId="724BCD06" w14:textId="77777777" w:rsidR="00F16D6E" w:rsidRPr="00F16D6E" w:rsidRDefault="00F16D6E" w:rsidP="00F16D6E">
      <w:pPr>
        <w:pStyle w:val="Heading3"/>
        <w:rPr>
          <w:rFonts w:asciiTheme="minorHAnsi" w:hAnsiTheme="minorHAnsi" w:cstheme="minorHAnsi"/>
        </w:rPr>
      </w:pPr>
      <w:r w:rsidRPr="00F16D6E">
        <w:rPr>
          <w:rFonts w:asciiTheme="minorHAnsi" w:hAnsiTheme="minorHAnsi" w:cstheme="minorHAnsi"/>
        </w:rPr>
        <w:t>Podroben opis postopka:</w:t>
      </w:r>
    </w:p>
    <w:p w14:paraId="61054ED2" w14:textId="7C78A3A8" w:rsidR="00F16D6E" w:rsidRPr="00F16D6E" w:rsidRDefault="00F16D6E" w:rsidP="00F16D6E">
      <w:pPr>
        <w:pStyle w:val="ListParagraph"/>
        <w:numPr>
          <w:ilvl w:val="0"/>
          <w:numId w:val="11"/>
        </w:numPr>
        <w:rPr>
          <w:rFonts w:cstheme="minorHAnsi"/>
        </w:rPr>
      </w:pPr>
      <w:r w:rsidRPr="00F16D6E">
        <w:rPr>
          <w:rFonts w:cstheme="minorHAnsi"/>
        </w:rPr>
        <w:t>Vnos posebne enote vrednotenja (PEV)</w:t>
      </w:r>
    </w:p>
    <w:p w14:paraId="23ADC0DB" w14:textId="77777777" w:rsidR="00F16D6E" w:rsidRPr="00F16D6E" w:rsidRDefault="00F16D6E" w:rsidP="00F16D6E">
      <w:pPr>
        <w:rPr>
          <w:rFonts w:cstheme="minorHAnsi"/>
        </w:rPr>
      </w:pPr>
      <w:r w:rsidRPr="00F16D6E">
        <w:rPr>
          <w:rFonts w:cstheme="minorHAnsi"/>
          <w:lang w:val="en-SI"/>
        </w:rPr>
        <w:t xml:space="preserve">Ročno dodamo nov zapis v tabelo </w:t>
      </w:r>
      <w:r w:rsidRPr="00F16D6E">
        <w:rPr>
          <w:rFonts w:cstheme="minorHAnsi"/>
          <w:i/>
          <w:iCs/>
          <w:lang w:val="en-SI"/>
        </w:rPr>
        <w:t>pev_posebne_enote</w:t>
      </w:r>
      <w:r w:rsidRPr="00F16D6E">
        <w:rPr>
          <w:rFonts w:cstheme="minorHAnsi"/>
          <w:lang w:val="en-SI"/>
        </w:rPr>
        <w:t>. Točko narišemo na karti in ustrezno izpolnimo atribute. Pri vnosu naslova se prikaže spustni seznam hišnih številk iz KN. Tabela vsebuje tudi podatke o dobah upravljanja, ki bodo vizualno ločeni kot posebna skupina atributov v tej tabeli.</w:t>
      </w:r>
    </w:p>
    <w:p w14:paraId="5BCC60FB" w14:textId="77777777" w:rsidR="00F16D6E" w:rsidRPr="00F16D6E" w:rsidRDefault="00F16D6E" w:rsidP="00F16D6E">
      <w:pPr>
        <w:rPr>
          <w:rFonts w:cstheme="minorHAnsi"/>
        </w:rPr>
      </w:pPr>
    </w:p>
    <w:p w14:paraId="4AB16BB4" w14:textId="14161B16" w:rsidR="00F16D6E" w:rsidRPr="00F16D6E" w:rsidRDefault="00F16D6E" w:rsidP="00F16D6E">
      <w:pPr>
        <w:pStyle w:val="ListParagraph"/>
        <w:numPr>
          <w:ilvl w:val="0"/>
          <w:numId w:val="11"/>
        </w:numPr>
        <w:rPr>
          <w:rFonts w:cstheme="minorHAnsi"/>
        </w:rPr>
      </w:pPr>
      <w:r w:rsidRPr="00F16D6E">
        <w:rPr>
          <w:rFonts w:cstheme="minorHAnsi"/>
        </w:rPr>
        <w:t>Vnos upravljavca in kontaktov</w:t>
      </w:r>
    </w:p>
    <w:p w14:paraId="57B57868" w14:textId="6A3459AE" w:rsidR="00F16D6E" w:rsidRPr="00F16D6E" w:rsidRDefault="00F16D6E" w:rsidP="00F16D6E">
      <w:pPr>
        <w:rPr>
          <w:rFonts w:cstheme="minorHAnsi"/>
          <w:lang w:val="en-SI"/>
        </w:rPr>
      </w:pPr>
      <w:r w:rsidRPr="00F16D6E">
        <w:rPr>
          <w:rFonts w:cstheme="minorHAnsi"/>
          <w:lang w:val="en-SI"/>
        </w:rPr>
        <w:t xml:space="preserve">Ročno vnesemo upravljavca v tabelo </w:t>
      </w:r>
      <w:r w:rsidRPr="00F16D6E">
        <w:rPr>
          <w:rFonts w:cstheme="minorHAnsi"/>
          <w:i/>
          <w:iCs/>
          <w:lang w:val="en-SI"/>
        </w:rPr>
        <w:t>pev_upravljavci</w:t>
      </w:r>
      <w:r w:rsidRPr="00F16D6E">
        <w:rPr>
          <w:rFonts w:cstheme="minorHAnsi"/>
          <w:lang w:val="en-SI"/>
        </w:rPr>
        <w:t xml:space="preserve">. Pri vnosu se prikaže spustni seznam matičnih številk iz tabele PRS. Matično številko lahko vnesemo tudi ročno in nato izberemo iz spustnega seznama. Ob potrditvi se samodejno izpišejo tudi drugi atributi, vezani na izbrano matično številko. Nato vnesemo še ostale atribute, ki niso neposredno vezani na PRS. V tabelo </w:t>
      </w:r>
      <w:r w:rsidRPr="00F16D6E">
        <w:rPr>
          <w:rFonts w:cstheme="minorHAnsi"/>
          <w:i/>
          <w:iCs/>
          <w:lang w:val="en-SI"/>
        </w:rPr>
        <w:t>pev_kontakti</w:t>
      </w:r>
      <w:r w:rsidRPr="00F16D6E">
        <w:rPr>
          <w:rFonts w:cstheme="minorHAnsi"/>
          <w:lang w:val="en-SI"/>
        </w:rPr>
        <w:t xml:space="preserve"> vnesemo kontakt, ki je povezan z upravljavcem.</w:t>
      </w:r>
    </w:p>
    <w:p w14:paraId="31EFFEB6" w14:textId="77777777" w:rsidR="00F16D6E" w:rsidRPr="00F16D6E" w:rsidRDefault="00F16D6E" w:rsidP="00F16D6E">
      <w:pPr>
        <w:rPr>
          <w:rFonts w:cstheme="minorHAnsi"/>
        </w:rPr>
      </w:pPr>
    </w:p>
    <w:p w14:paraId="67D916AE" w14:textId="6B55EF5F" w:rsidR="00F16D6E" w:rsidRPr="00F16D6E" w:rsidRDefault="00F16D6E" w:rsidP="00F16D6E">
      <w:pPr>
        <w:pStyle w:val="ListParagraph"/>
        <w:numPr>
          <w:ilvl w:val="0"/>
          <w:numId w:val="11"/>
        </w:numPr>
        <w:rPr>
          <w:rFonts w:cstheme="minorHAnsi"/>
        </w:rPr>
      </w:pPr>
      <w:r w:rsidRPr="00F16D6E">
        <w:rPr>
          <w:rFonts w:cstheme="minorHAnsi"/>
        </w:rPr>
        <w:t>Vnos povezave med PEV, upravljavci in kontakti</w:t>
      </w:r>
    </w:p>
    <w:p w14:paraId="0E47F671" w14:textId="77777777" w:rsidR="00F16D6E" w:rsidRPr="00FE6E8E" w:rsidRDefault="00F16D6E" w:rsidP="00F16D6E">
      <w:pPr>
        <w:spacing w:after="0"/>
        <w:rPr>
          <w:rFonts w:cstheme="minorHAnsi"/>
          <w:lang w:val="en-SI"/>
        </w:rPr>
      </w:pPr>
      <w:r w:rsidRPr="00FE6E8E">
        <w:rPr>
          <w:rFonts w:cstheme="minorHAnsi"/>
          <w:lang w:val="en-SI"/>
        </w:rPr>
        <w:t xml:space="preserve">V tabelo </w:t>
      </w:r>
      <w:r w:rsidRPr="00FE6E8E">
        <w:rPr>
          <w:rFonts w:cstheme="minorHAnsi"/>
          <w:i/>
          <w:iCs/>
          <w:lang w:val="en-SI"/>
        </w:rPr>
        <w:t>pev_pe_upr_kon</w:t>
      </w:r>
      <w:r w:rsidRPr="00FE6E8E">
        <w:rPr>
          <w:rFonts w:cstheme="minorHAnsi"/>
          <w:lang w:val="en-SI"/>
        </w:rPr>
        <w:t xml:space="preserve"> vnesemo povezavo med PEV in kontakti, kar pomeni, da se hkrati povezuje tudi upravljavec. Ob dodajanju preko drevesne strukture bo PEV izpolnjen samodejno, mi pa določimo le še kontakt in upravljavca. Ta bo prikazan kot spustni seznam kombinacij upravljavcev in kontaktov, na primer:</w:t>
      </w:r>
    </w:p>
    <w:p w14:paraId="79C60FBC" w14:textId="77777777" w:rsidR="00F16D6E" w:rsidRPr="00FE6E8E" w:rsidRDefault="00F16D6E" w:rsidP="00F16D6E">
      <w:pPr>
        <w:numPr>
          <w:ilvl w:val="0"/>
          <w:numId w:val="6"/>
        </w:numPr>
        <w:spacing w:after="0" w:line="240" w:lineRule="auto"/>
        <w:rPr>
          <w:rFonts w:cstheme="minorHAnsi"/>
          <w:lang w:val="en-SI"/>
        </w:rPr>
      </w:pPr>
      <w:r w:rsidRPr="00FE6E8E">
        <w:rPr>
          <w:rFonts w:cstheme="minorHAnsi"/>
          <w:lang w:val="en-SI"/>
        </w:rPr>
        <w:t>Upr1, kont1</w:t>
      </w:r>
    </w:p>
    <w:p w14:paraId="3E569276" w14:textId="77777777" w:rsidR="00F16D6E" w:rsidRPr="00FE6E8E" w:rsidRDefault="00F16D6E" w:rsidP="00F16D6E">
      <w:pPr>
        <w:numPr>
          <w:ilvl w:val="0"/>
          <w:numId w:val="6"/>
        </w:numPr>
        <w:spacing w:after="0" w:line="240" w:lineRule="auto"/>
        <w:rPr>
          <w:rFonts w:cstheme="minorHAnsi"/>
          <w:lang w:val="en-SI"/>
        </w:rPr>
      </w:pPr>
      <w:r w:rsidRPr="00FE6E8E">
        <w:rPr>
          <w:rFonts w:cstheme="minorHAnsi"/>
          <w:lang w:val="en-SI"/>
        </w:rPr>
        <w:t>Upr2, kont1</w:t>
      </w:r>
    </w:p>
    <w:p w14:paraId="1A3D99C1" w14:textId="77777777" w:rsidR="00F16D6E" w:rsidRPr="00FE6E8E" w:rsidRDefault="00F16D6E" w:rsidP="00F16D6E">
      <w:pPr>
        <w:numPr>
          <w:ilvl w:val="0"/>
          <w:numId w:val="6"/>
        </w:numPr>
        <w:spacing w:after="0" w:line="240" w:lineRule="auto"/>
        <w:rPr>
          <w:rFonts w:cstheme="minorHAnsi"/>
          <w:lang w:val="en-SI"/>
        </w:rPr>
      </w:pPr>
      <w:r w:rsidRPr="00FE6E8E">
        <w:rPr>
          <w:rFonts w:cstheme="minorHAnsi"/>
          <w:lang w:val="en-SI"/>
        </w:rPr>
        <w:t>Upr2, kont2</w:t>
      </w:r>
    </w:p>
    <w:p w14:paraId="61623FB5" w14:textId="3FE23CCE" w:rsidR="00F16D6E" w:rsidRPr="00F16D6E" w:rsidRDefault="00F16D6E" w:rsidP="00F16D6E">
      <w:pPr>
        <w:numPr>
          <w:ilvl w:val="0"/>
          <w:numId w:val="6"/>
        </w:numPr>
        <w:spacing w:after="0" w:line="240" w:lineRule="auto"/>
        <w:rPr>
          <w:rFonts w:cstheme="minorHAnsi"/>
          <w:lang w:val="en-SI"/>
        </w:rPr>
      </w:pPr>
      <w:r w:rsidRPr="00FE6E8E">
        <w:rPr>
          <w:rFonts w:cstheme="minorHAnsi"/>
          <w:lang w:val="en-SI"/>
        </w:rPr>
        <w:t>Upr2, kont3</w:t>
      </w:r>
    </w:p>
    <w:p w14:paraId="1132F433" w14:textId="3ED346A2" w:rsidR="00F16D6E" w:rsidRPr="00F16D6E" w:rsidRDefault="00F16D6E" w:rsidP="00F16D6E">
      <w:pPr>
        <w:pStyle w:val="ListParagraph"/>
        <w:numPr>
          <w:ilvl w:val="0"/>
          <w:numId w:val="11"/>
        </w:numPr>
        <w:rPr>
          <w:rFonts w:cstheme="minorHAnsi"/>
        </w:rPr>
      </w:pPr>
      <w:r w:rsidRPr="00F16D6E">
        <w:rPr>
          <w:rFonts w:cstheme="minorHAnsi"/>
        </w:rPr>
        <w:lastRenderedPageBreak/>
        <w:t>Vnos podatkov o blokih (redka zahteva)</w:t>
      </w:r>
    </w:p>
    <w:p w14:paraId="6ACEFC27" w14:textId="77777777" w:rsidR="00F16D6E" w:rsidRPr="00F16D6E" w:rsidRDefault="00F16D6E" w:rsidP="00F16D6E">
      <w:pPr>
        <w:rPr>
          <w:rFonts w:cstheme="minorHAnsi"/>
        </w:rPr>
      </w:pPr>
      <w:r w:rsidRPr="00F16D6E">
        <w:rPr>
          <w:rFonts w:cstheme="minorHAnsi"/>
          <w:lang w:val="en-SI"/>
        </w:rPr>
        <w:t xml:space="preserve">Podatki o PNE blokih so redki in se vnašajo v tabelo </w:t>
      </w:r>
      <w:r w:rsidRPr="00F16D6E">
        <w:rPr>
          <w:rFonts w:cstheme="minorHAnsi"/>
          <w:i/>
          <w:iCs/>
          <w:lang w:val="en-SI"/>
        </w:rPr>
        <w:t>pev_pne_bloki</w:t>
      </w:r>
      <w:r w:rsidRPr="00F16D6E">
        <w:rPr>
          <w:rFonts w:cstheme="minorHAnsi"/>
          <w:lang w:val="en-SI"/>
        </w:rPr>
        <w:t>. Če jih dodajamo preko drevesne strukture, se bo podatek o PEV izpolnil samodejno. Nato določimo samo še številko bloka.</w:t>
      </w:r>
    </w:p>
    <w:p w14:paraId="21AC43C7" w14:textId="77777777" w:rsidR="00F16D6E" w:rsidRPr="00F16D6E" w:rsidRDefault="00F16D6E" w:rsidP="00F16D6E">
      <w:pPr>
        <w:rPr>
          <w:rFonts w:cstheme="minorHAnsi"/>
        </w:rPr>
      </w:pPr>
    </w:p>
    <w:p w14:paraId="68B0FA70" w14:textId="38361CD1" w:rsidR="00F16D6E" w:rsidRPr="00F16D6E" w:rsidRDefault="00F16D6E" w:rsidP="00F16D6E">
      <w:pPr>
        <w:pStyle w:val="ListParagraph"/>
        <w:numPr>
          <w:ilvl w:val="0"/>
          <w:numId w:val="11"/>
        </w:numPr>
        <w:rPr>
          <w:rFonts w:cstheme="minorHAnsi"/>
        </w:rPr>
      </w:pPr>
      <w:r w:rsidRPr="00F16D6E">
        <w:rPr>
          <w:rFonts w:cstheme="minorHAnsi"/>
        </w:rPr>
        <w:t>Vnos posameznih atributnih podatkov</w:t>
      </w:r>
    </w:p>
    <w:p w14:paraId="68849006" w14:textId="77777777" w:rsidR="00F16D6E" w:rsidRPr="00F16D6E" w:rsidRDefault="00F16D6E" w:rsidP="00F16D6E">
      <w:pPr>
        <w:rPr>
          <w:rFonts w:cstheme="minorHAnsi"/>
        </w:rPr>
      </w:pPr>
      <w:r w:rsidRPr="00F16D6E">
        <w:rPr>
          <w:rFonts w:cstheme="minorHAnsi"/>
          <w:lang w:val="en-SI"/>
        </w:rPr>
        <w:t xml:space="preserve">V tabelo </w:t>
      </w:r>
      <w:r w:rsidRPr="00F16D6E">
        <w:rPr>
          <w:rFonts w:cstheme="minorHAnsi"/>
          <w:i/>
          <w:iCs/>
          <w:lang w:val="en-SI"/>
        </w:rPr>
        <w:t>pev_pos</w:t>
      </w:r>
      <w:r w:rsidRPr="00F16D6E">
        <w:rPr>
          <w:rFonts w:cstheme="minorHAnsi"/>
          <w:lang w:val="en-SI"/>
        </w:rPr>
        <w:t xml:space="preserve"> dodajamo nove zapise v drevesni strukturi, pri čemer imamo samodejno izpolnjen PEV in upravljavca. Mi določimo le še produkt.</w:t>
      </w:r>
    </w:p>
    <w:p w14:paraId="40962141" w14:textId="77777777" w:rsidR="00F16D6E" w:rsidRPr="00F16D6E" w:rsidRDefault="00F16D6E" w:rsidP="00F16D6E">
      <w:pPr>
        <w:rPr>
          <w:rFonts w:cstheme="minorHAnsi"/>
        </w:rPr>
      </w:pPr>
    </w:p>
    <w:p w14:paraId="5A8683BE" w14:textId="5E6DF474" w:rsidR="00F16D6E" w:rsidRPr="00F16D6E" w:rsidRDefault="00F16D6E" w:rsidP="00F16D6E">
      <w:pPr>
        <w:pStyle w:val="ListParagraph"/>
        <w:numPr>
          <w:ilvl w:val="0"/>
          <w:numId w:val="11"/>
        </w:numPr>
        <w:rPr>
          <w:rFonts w:cstheme="minorHAnsi"/>
        </w:rPr>
      </w:pPr>
      <w:r w:rsidRPr="00F16D6E">
        <w:rPr>
          <w:rFonts w:cstheme="minorHAnsi"/>
        </w:rPr>
        <w:t>Vnos podatkov iz vprašalnikov in drugih virov</w:t>
      </w:r>
    </w:p>
    <w:p w14:paraId="7578F4A6" w14:textId="77777777" w:rsidR="00F16D6E" w:rsidRPr="008919EA" w:rsidRDefault="00F16D6E" w:rsidP="00F16D6E">
      <w:pPr>
        <w:spacing w:after="0"/>
        <w:rPr>
          <w:rFonts w:cstheme="minorHAnsi"/>
          <w:lang w:val="en-SI"/>
        </w:rPr>
      </w:pPr>
      <w:r w:rsidRPr="008919EA">
        <w:rPr>
          <w:rFonts w:cstheme="minorHAnsi"/>
          <w:lang w:val="en-SI"/>
        </w:rPr>
        <w:t xml:space="preserve">Na tej stopnji imamo pripravljene vse podatke za vnos v tabeli </w:t>
      </w:r>
      <w:r w:rsidRPr="008919EA">
        <w:rPr>
          <w:rFonts w:cstheme="minorHAnsi"/>
          <w:i/>
          <w:iCs/>
          <w:lang w:val="en-SI"/>
        </w:rPr>
        <w:t>pev_vnos</w:t>
      </w:r>
      <w:r w:rsidRPr="008919EA">
        <w:rPr>
          <w:rFonts w:cstheme="minorHAnsi"/>
          <w:lang w:val="en-SI"/>
        </w:rPr>
        <w:t xml:space="preserve"> in </w:t>
      </w:r>
      <w:r w:rsidRPr="008919EA">
        <w:rPr>
          <w:rFonts w:cstheme="minorHAnsi"/>
          <w:i/>
          <w:iCs/>
          <w:lang w:val="en-SI"/>
        </w:rPr>
        <w:t>pev_pos_vnos</w:t>
      </w:r>
      <w:r w:rsidRPr="008919EA">
        <w:rPr>
          <w:rFonts w:cstheme="minorHAnsi"/>
          <w:lang w:val="en-SI"/>
        </w:rPr>
        <w:t xml:space="preserve">. Do teh tabel dostopamo na več načinov. Najboljši način je preko drevesne strukture ali bližnjice, ki bo dodatno razvita. Preko drevesne strukture do tabel vprašalnikov dostopamo preko </w:t>
      </w:r>
      <w:r w:rsidRPr="008919EA">
        <w:rPr>
          <w:rFonts w:cstheme="minorHAnsi"/>
          <w:i/>
          <w:iCs/>
          <w:lang w:val="en-SI"/>
        </w:rPr>
        <w:t>pev_posebne_enote</w:t>
      </w:r>
      <w:r w:rsidRPr="008919EA">
        <w:rPr>
          <w:rFonts w:cstheme="minorHAnsi"/>
          <w:lang w:val="en-SI"/>
        </w:rPr>
        <w:t xml:space="preserve">, ki je nadrejena tabeli </w:t>
      </w:r>
      <w:r w:rsidRPr="008919EA">
        <w:rPr>
          <w:rFonts w:cstheme="minorHAnsi"/>
          <w:i/>
          <w:iCs/>
          <w:lang w:val="en-SI"/>
        </w:rPr>
        <w:t>pev_vnos</w:t>
      </w:r>
      <w:r w:rsidRPr="008919EA">
        <w:rPr>
          <w:rFonts w:cstheme="minorHAnsi"/>
          <w:lang w:val="en-SI"/>
        </w:rPr>
        <w:t>.</w:t>
      </w:r>
    </w:p>
    <w:p w14:paraId="3C4E8256" w14:textId="77777777" w:rsidR="00F16D6E" w:rsidRPr="008919EA" w:rsidRDefault="00F16D6E" w:rsidP="00F16D6E">
      <w:pPr>
        <w:spacing w:after="0"/>
        <w:rPr>
          <w:rFonts w:cstheme="minorHAnsi"/>
          <w:lang w:val="en-SI"/>
        </w:rPr>
      </w:pPr>
      <w:r w:rsidRPr="008919EA">
        <w:rPr>
          <w:rFonts w:cstheme="minorHAnsi"/>
          <w:lang w:val="en-SI"/>
        </w:rPr>
        <w:t xml:space="preserve">Ob dodajanju na ta način se identifikator PEV v tabeli </w:t>
      </w:r>
      <w:r w:rsidRPr="008919EA">
        <w:rPr>
          <w:rFonts w:cstheme="minorHAnsi"/>
          <w:i/>
          <w:iCs/>
          <w:lang w:val="en-SI"/>
        </w:rPr>
        <w:t>pev_vnos</w:t>
      </w:r>
      <w:r w:rsidRPr="008919EA">
        <w:rPr>
          <w:rFonts w:cstheme="minorHAnsi"/>
          <w:lang w:val="en-SI"/>
        </w:rPr>
        <w:t xml:space="preserve"> izpolni samodejno. Mi določimo vir podatka in vnesemo vse potrebne podatke.</w:t>
      </w:r>
    </w:p>
    <w:p w14:paraId="2AEAE4A7" w14:textId="77777777" w:rsidR="00F16D6E" w:rsidRPr="008919EA" w:rsidRDefault="00F16D6E" w:rsidP="00F16D6E">
      <w:pPr>
        <w:spacing w:after="0"/>
        <w:rPr>
          <w:rFonts w:cstheme="minorHAnsi"/>
          <w:lang w:val="en-SI"/>
        </w:rPr>
      </w:pPr>
      <w:r w:rsidRPr="008919EA">
        <w:rPr>
          <w:rFonts w:cstheme="minorHAnsi"/>
          <w:lang w:val="en-SI"/>
        </w:rPr>
        <w:t xml:space="preserve">Po vnosu vseh podatkov o dobah upravljanja vnesemo še podatke o blokih in deležih. Ti primeri so redki, vendar so prav tako vključeni v vprašalnike. Ob obkljukanju atributa blok (true) se prikažejo samo atributi, vezani na tabelo blokov. Prikaže se atribut s spustnim seznamom, povezan </w:t>
      </w:r>
      <w:r w:rsidRPr="00F16D6E">
        <w:rPr>
          <w:rFonts w:cstheme="minorHAnsi"/>
        </w:rPr>
        <w:t>s</w:t>
      </w:r>
      <w:r w:rsidRPr="008919EA">
        <w:rPr>
          <w:rFonts w:cstheme="minorHAnsi"/>
          <w:lang w:val="en-SI"/>
        </w:rPr>
        <w:t xml:space="preserve"> tabelo </w:t>
      </w:r>
      <w:r w:rsidRPr="008919EA">
        <w:rPr>
          <w:rFonts w:cstheme="minorHAnsi"/>
          <w:i/>
          <w:iCs/>
          <w:lang w:val="en-SI"/>
        </w:rPr>
        <w:t>pev_pne_bloki</w:t>
      </w:r>
      <w:r w:rsidRPr="008919EA">
        <w:rPr>
          <w:rFonts w:cstheme="minorHAnsi"/>
          <w:lang w:val="en-SI"/>
        </w:rPr>
        <w:t>, kjer izberemo ustrezni PEV in blok. Struktura bo videti tako: "ime_pev, st_bloka".</w:t>
      </w:r>
    </w:p>
    <w:p w14:paraId="1052921E" w14:textId="77777777" w:rsidR="00F16D6E" w:rsidRPr="008919EA" w:rsidRDefault="00F16D6E" w:rsidP="00F16D6E">
      <w:pPr>
        <w:spacing w:after="0"/>
        <w:rPr>
          <w:rFonts w:cstheme="minorHAnsi"/>
          <w:lang w:val="en-SI"/>
        </w:rPr>
      </w:pPr>
      <w:r w:rsidRPr="008919EA">
        <w:rPr>
          <w:rFonts w:cstheme="minorHAnsi"/>
          <w:lang w:val="en-SI"/>
        </w:rPr>
        <w:t>Na enak način ravnamo z deleži. Obkljukamo atribut delež, ki prikaže zgolj spustni seznam "ime_pev, ime_upr", vire in deleže.</w:t>
      </w:r>
    </w:p>
    <w:p w14:paraId="4ABC4C42" w14:textId="77777777" w:rsidR="00F16D6E" w:rsidRPr="008919EA" w:rsidRDefault="00F16D6E" w:rsidP="00F16D6E">
      <w:pPr>
        <w:spacing w:after="0"/>
        <w:rPr>
          <w:rFonts w:cstheme="minorHAnsi"/>
          <w:lang w:val="en-SI"/>
        </w:rPr>
      </w:pPr>
      <w:r w:rsidRPr="008919EA">
        <w:rPr>
          <w:rFonts w:cstheme="minorHAnsi"/>
          <w:lang w:val="en-SI"/>
        </w:rPr>
        <w:t xml:space="preserve">Do tabele </w:t>
      </w:r>
      <w:r w:rsidRPr="008919EA">
        <w:rPr>
          <w:rFonts w:cstheme="minorHAnsi"/>
          <w:i/>
          <w:iCs/>
          <w:lang w:val="en-SI"/>
        </w:rPr>
        <w:t>pev_vnos</w:t>
      </w:r>
      <w:r w:rsidRPr="008919EA">
        <w:rPr>
          <w:rFonts w:cstheme="minorHAnsi"/>
          <w:lang w:val="en-SI"/>
        </w:rPr>
        <w:t xml:space="preserve"> lahko dostopamo v drevesni strukturi tudi preko tabel </w:t>
      </w:r>
      <w:r w:rsidRPr="008919EA">
        <w:rPr>
          <w:rFonts w:cstheme="minorHAnsi"/>
          <w:i/>
          <w:iCs/>
          <w:lang w:val="en-SI"/>
        </w:rPr>
        <w:t>pev_pne_bloki</w:t>
      </w:r>
      <w:r w:rsidRPr="008919EA">
        <w:rPr>
          <w:rFonts w:cstheme="minorHAnsi"/>
          <w:lang w:val="en-SI"/>
        </w:rPr>
        <w:t xml:space="preserve"> in </w:t>
      </w:r>
      <w:r w:rsidRPr="008919EA">
        <w:rPr>
          <w:rFonts w:cstheme="minorHAnsi"/>
          <w:i/>
          <w:iCs/>
          <w:lang w:val="en-SI"/>
        </w:rPr>
        <w:t>pev_pe_upr_kon</w:t>
      </w:r>
      <w:r w:rsidRPr="008919EA">
        <w:rPr>
          <w:rFonts w:cstheme="minorHAnsi"/>
          <w:lang w:val="en-SI"/>
        </w:rPr>
        <w:t xml:space="preserve">. Nato se postavimo na tabelo </w:t>
      </w:r>
      <w:r w:rsidRPr="008919EA">
        <w:rPr>
          <w:rFonts w:cstheme="minorHAnsi"/>
          <w:i/>
          <w:iCs/>
          <w:lang w:val="en-SI"/>
        </w:rPr>
        <w:t>pev_pos</w:t>
      </w:r>
      <w:r w:rsidRPr="008919EA">
        <w:rPr>
          <w:rFonts w:cstheme="minorHAnsi"/>
          <w:lang w:val="en-SI"/>
        </w:rPr>
        <w:t xml:space="preserve"> v drevesni strukturi, kjer vnašamo podatke v podrejeno tabelo </w:t>
      </w:r>
      <w:r w:rsidRPr="008919EA">
        <w:rPr>
          <w:rFonts w:cstheme="minorHAnsi"/>
          <w:i/>
          <w:iCs/>
          <w:lang w:val="en-SI"/>
        </w:rPr>
        <w:t>pev_pos_vnos</w:t>
      </w:r>
      <w:r w:rsidRPr="008919EA">
        <w:rPr>
          <w:rFonts w:cstheme="minorHAnsi"/>
          <w:lang w:val="en-SI"/>
        </w:rPr>
        <w:t>.</w:t>
      </w:r>
    </w:p>
    <w:p w14:paraId="34C66521" w14:textId="77777777" w:rsidR="00F16D6E" w:rsidRPr="00F16D6E" w:rsidRDefault="00F16D6E" w:rsidP="00F16D6E">
      <w:pPr>
        <w:rPr>
          <w:rFonts w:cstheme="minorHAnsi"/>
        </w:rPr>
      </w:pPr>
    </w:p>
    <w:p w14:paraId="3A228512" w14:textId="1C3A9BA3" w:rsidR="00F16D6E" w:rsidRPr="00F16D6E" w:rsidRDefault="00F16D6E" w:rsidP="00F16D6E">
      <w:pPr>
        <w:pStyle w:val="ListParagraph"/>
        <w:numPr>
          <w:ilvl w:val="0"/>
          <w:numId w:val="11"/>
        </w:numPr>
      </w:pPr>
      <w:r w:rsidRPr="00F16D6E">
        <w:t>Vnos pripisnih podatkov</w:t>
      </w:r>
    </w:p>
    <w:p w14:paraId="5957D476" w14:textId="77777777" w:rsidR="00F16D6E" w:rsidRPr="00F16D6E" w:rsidRDefault="00F16D6E" w:rsidP="00F16D6E">
      <w:pPr>
        <w:rPr>
          <w:rFonts w:cstheme="minorHAnsi"/>
        </w:rPr>
      </w:pPr>
      <w:r w:rsidRPr="00F16D6E">
        <w:rPr>
          <w:rFonts w:cstheme="minorHAnsi"/>
          <w:lang w:val="en-SI"/>
        </w:rPr>
        <w:t xml:space="preserve">Ko so vnešeni vsi podatki iz vprašalnikov in drugih virov, je potrebno v tabeli </w:t>
      </w:r>
      <w:r w:rsidRPr="00F16D6E">
        <w:rPr>
          <w:rFonts w:cstheme="minorHAnsi"/>
          <w:i/>
          <w:iCs/>
          <w:lang w:val="en-SI"/>
        </w:rPr>
        <w:t>pev_posebne_enote</w:t>
      </w:r>
      <w:r w:rsidRPr="00F16D6E">
        <w:rPr>
          <w:rFonts w:cstheme="minorHAnsi"/>
          <w:lang w:val="en-SI"/>
        </w:rPr>
        <w:t xml:space="preserve"> vnesti pripisne podatke. Za vsak atribut pri dobah upravljanja izberemo vir, iz katerega se bo bral podatek. Enako storimo pri blokih in deležih. Nato izpolnimo še pripisne podatke v tabeli </w:t>
      </w:r>
      <w:r w:rsidRPr="00F16D6E">
        <w:rPr>
          <w:rFonts w:cstheme="minorHAnsi"/>
          <w:i/>
          <w:iCs/>
          <w:lang w:val="en-SI"/>
        </w:rPr>
        <w:t>pev_pos</w:t>
      </w:r>
      <w:r w:rsidRPr="00F16D6E">
        <w:rPr>
          <w:rFonts w:cstheme="minorHAnsi"/>
          <w:lang w:val="en-SI"/>
        </w:rPr>
        <w:t>.</w:t>
      </w:r>
    </w:p>
    <w:p w14:paraId="197E934D" w14:textId="77777777" w:rsidR="00F16D6E" w:rsidRPr="00F16D6E" w:rsidRDefault="00F16D6E" w:rsidP="00F16D6E"/>
    <w:p w14:paraId="27E5C20C" w14:textId="0D40E04C" w:rsidR="00F16D6E" w:rsidRPr="00F16D6E" w:rsidRDefault="00F16D6E" w:rsidP="00F16D6E">
      <w:pPr>
        <w:pStyle w:val="ListParagraph"/>
        <w:numPr>
          <w:ilvl w:val="0"/>
          <w:numId w:val="11"/>
        </w:numPr>
      </w:pPr>
      <w:r w:rsidRPr="00F16D6E">
        <w:t>Vnos geometrij funkcionalnih območij in podrejenih tabel</w:t>
      </w:r>
    </w:p>
    <w:p w14:paraId="34520E5E" w14:textId="77777777" w:rsidR="00F16D6E" w:rsidRPr="00F16D6E" w:rsidRDefault="00F16D6E" w:rsidP="00F16D6E">
      <w:pPr>
        <w:rPr>
          <w:rFonts w:cstheme="minorHAnsi"/>
        </w:rPr>
      </w:pPr>
      <w:r w:rsidRPr="00F16D6E">
        <w:rPr>
          <w:rFonts w:cstheme="minorHAnsi"/>
        </w:rPr>
        <w:t xml:space="preserve">Potrebno je urediti tudi geometrije PEV-ov, ki so shranjene v ločenih tabelah. Za funkcionalna območja (FO) imamo tabelo </w:t>
      </w:r>
      <w:r w:rsidRPr="00F16D6E">
        <w:rPr>
          <w:rFonts w:cstheme="minorHAnsi"/>
          <w:i/>
          <w:iCs/>
        </w:rPr>
        <w:t>pev_funkc_obm</w:t>
      </w:r>
      <w:r w:rsidRPr="00F16D6E">
        <w:rPr>
          <w:rFonts w:cstheme="minorHAnsi"/>
        </w:rPr>
        <w:t xml:space="preserve">. Geometrija FO se bo posodabljala samodejno (ni ročnega urejanja) in se bo generirala kot unija vseh geometrij stavb (delov stavb) in parcel, ki imajo atribut </w:t>
      </w:r>
      <w:r w:rsidRPr="00F16D6E">
        <w:rPr>
          <w:rFonts w:cstheme="minorHAnsi"/>
          <w:i/>
          <w:iCs/>
        </w:rPr>
        <w:t>fo_geom_upost = true</w:t>
      </w:r>
      <w:r w:rsidRPr="00F16D6E">
        <w:rPr>
          <w:rFonts w:cstheme="minorHAnsi"/>
        </w:rPr>
        <w:t xml:space="preserve">. Privzeto bo </w:t>
      </w:r>
      <w:r w:rsidRPr="00F16D6E">
        <w:rPr>
          <w:rFonts w:cstheme="minorHAnsi"/>
          <w:i/>
          <w:iCs/>
        </w:rPr>
        <w:t>fo_geom_upost</w:t>
      </w:r>
      <w:r w:rsidRPr="00F16D6E">
        <w:rPr>
          <w:rFonts w:cstheme="minorHAnsi"/>
        </w:rPr>
        <w:t xml:space="preserve"> nastavljena na true, kar pomeni, da se upošteva pri generiranju FO.</w:t>
      </w:r>
    </w:p>
    <w:p w14:paraId="4AFDF4FA" w14:textId="77777777" w:rsidR="00F16D6E" w:rsidRPr="00F16D6E" w:rsidRDefault="00F16D6E" w:rsidP="00F16D6E">
      <w:pPr>
        <w:rPr>
          <w:rFonts w:cstheme="minorHAnsi"/>
        </w:rPr>
      </w:pPr>
      <w:r w:rsidRPr="00F16D6E">
        <w:rPr>
          <w:rFonts w:cstheme="minorHAnsi"/>
        </w:rPr>
        <w:t xml:space="preserve">Možna bo tudi delitev (rezanje) parcel, hkrati pa želimo ohraniti originalno stanje. Za to imamo vgrajeno funkcionalnost podvajanja zapisov. Na podvojenih zapisih uredimo geometrijo in označimo </w:t>
      </w:r>
      <w:r w:rsidRPr="00F16D6E">
        <w:rPr>
          <w:rFonts w:cstheme="minorHAnsi"/>
          <w:i/>
          <w:iCs/>
        </w:rPr>
        <w:lastRenderedPageBreak/>
        <w:t>fo_geom_upost = true</w:t>
      </w:r>
      <w:r w:rsidRPr="00F16D6E">
        <w:rPr>
          <w:rFonts w:cstheme="minorHAnsi"/>
        </w:rPr>
        <w:t>, na originalnem zapisu pa vrednost spremenimo v false. Pri generiranju geometrije FO se tako upošteva le nova, urejena geometrija. Geometrij stavb se praviloma ne ureja, vendar je na voljo enak postopek kot pri parcelah.</w:t>
      </w:r>
    </w:p>
    <w:p w14:paraId="0BAC09F1" w14:textId="77777777" w:rsidR="00F16D6E" w:rsidRPr="00F16D6E" w:rsidRDefault="00F16D6E" w:rsidP="00F16D6E">
      <w:pPr>
        <w:rPr>
          <w:rFonts w:cstheme="minorHAnsi"/>
        </w:rPr>
      </w:pPr>
      <w:r w:rsidRPr="00F16D6E">
        <w:rPr>
          <w:rFonts w:cstheme="minorHAnsi"/>
        </w:rPr>
        <w:t xml:space="preserve">Nove geometrije vedno dodajamo preko grafičnega vmesnika (karte). Na voljo bodo sloji KN, v katerih je shranjen celoten historirat, kot ga vodi GURS v bazi KN. V postopku na karti izberemo geometrijo, npr. parcelo, pri čemer imamo možnost kopiranja atributov (če je ime in tip atributa enak), po potrebi atribute še uredimo in shranimo. Podoben postopek velja tudi za dele stavb. Na karti izberemo stavbo, pri čemer se prikažejo vsi njeni deli. Ob potrditvi dodajanja stavbe se v tabelo </w:t>
      </w:r>
      <w:r w:rsidRPr="00F16D6E">
        <w:rPr>
          <w:rFonts w:cstheme="minorHAnsi"/>
          <w:i/>
          <w:iCs/>
        </w:rPr>
        <w:t>pev_stavbe</w:t>
      </w:r>
      <w:r w:rsidRPr="00F16D6E">
        <w:rPr>
          <w:rFonts w:cstheme="minorHAnsi"/>
        </w:rPr>
        <w:t xml:space="preserve"> doda stavba, v tabelo </w:t>
      </w:r>
      <w:r w:rsidRPr="00F16D6E">
        <w:rPr>
          <w:rFonts w:cstheme="minorHAnsi"/>
          <w:i/>
          <w:iCs/>
        </w:rPr>
        <w:t>pev_deli_stavb</w:t>
      </w:r>
      <w:r w:rsidRPr="00F16D6E">
        <w:rPr>
          <w:rFonts w:cstheme="minorHAnsi"/>
        </w:rPr>
        <w:t xml:space="preserve"> pa vsi njeni deli. Ker se v nadaljnji obravnavi ne upoštevajo vedno vsi deli, bo atribut </w:t>
      </w:r>
      <w:r w:rsidRPr="00F16D6E">
        <w:rPr>
          <w:rFonts w:cstheme="minorHAnsi"/>
          <w:i/>
          <w:iCs/>
        </w:rPr>
        <w:t>dst_upost</w:t>
      </w:r>
      <w:r w:rsidRPr="00F16D6E">
        <w:rPr>
          <w:rFonts w:cstheme="minorHAnsi"/>
        </w:rPr>
        <w:t xml:space="preserve"> tipa boolean, da z vrednostjo true ali false določimo, kateri deli se upoštevajo. Atribute lahko naknadno še urejamo.</w:t>
      </w:r>
    </w:p>
    <w:p w14:paraId="62062456" w14:textId="77777777" w:rsidR="00F16D6E" w:rsidRPr="00F16D6E" w:rsidRDefault="00F16D6E" w:rsidP="00F16D6E">
      <w:pPr>
        <w:rPr>
          <w:rFonts w:cstheme="minorHAnsi"/>
        </w:rPr>
      </w:pPr>
      <w:r w:rsidRPr="00F16D6E">
        <w:rPr>
          <w:rFonts w:cstheme="minorHAnsi"/>
        </w:rPr>
        <w:t xml:space="preserve">Deleži parcel se v določenih primerih ne upoštevajo v celoti. V teh primerih se vnese tudi površina iz vprašalnika ali drugega vira. Ker se parcele lahko režejo, potrebujemo podatek o geometrijski površini. Ta se bo samodejno preračunaval v polju </w:t>
      </w:r>
      <w:r w:rsidRPr="00F16D6E">
        <w:rPr>
          <w:rFonts w:cstheme="minorHAnsi"/>
          <w:i/>
          <w:iCs/>
        </w:rPr>
        <w:t>geom_povr</w:t>
      </w:r>
      <w:r w:rsidRPr="00F16D6E">
        <w:rPr>
          <w:rFonts w:cstheme="minorHAnsi"/>
        </w:rPr>
        <w:t>. Preračuni so potrebni za primerjavo z atributno površino, da lahko natančneje določimo delež parcele. Nespremenjene parcele in deleže parcel lahko grafično ločimo z različnimi slogi.</w:t>
      </w:r>
    </w:p>
    <w:p w14:paraId="23A1047D" w14:textId="77777777" w:rsidR="00F16D6E" w:rsidRDefault="00F16D6E" w:rsidP="00F16D6E">
      <w:pPr>
        <w:rPr>
          <w:rFonts w:cstheme="minorHAnsi"/>
        </w:rPr>
      </w:pPr>
    </w:p>
    <w:p w14:paraId="79088021" w14:textId="77777777" w:rsidR="00F16D6E" w:rsidRPr="00F16D6E" w:rsidRDefault="00F16D6E" w:rsidP="00F16D6E">
      <w:pPr>
        <w:rPr>
          <w:rFonts w:cstheme="minorHAnsi"/>
        </w:rPr>
      </w:pPr>
    </w:p>
    <w:p w14:paraId="7335F876" w14:textId="77777777" w:rsidR="00F16D6E" w:rsidRPr="00F16D6E" w:rsidRDefault="00F16D6E" w:rsidP="00F16D6E">
      <w:pPr>
        <w:pStyle w:val="Heading3"/>
        <w:rPr>
          <w:rFonts w:asciiTheme="minorHAnsi" w:hAnsiTheme="minorHAnsi" w:cstheme="minorHAnsi"/>
          <w:lang w:val="en-SI"/>
        </w:rPr>
      </w:pPr>
      <w:r w:rsidRPr="00F16D6E">
        <w:rPr>
          <w:rFonts w:asciiTheme="minorHAnsi" w:hAnsiTheme="minorHAnsi" w:cstheme="minorHAnsi"/>
          <w:lang w:val="en-SI"/>
        </w:rPr>
        <w:t>Postopek dela pri arhiviranju PEV</w:t>
      </w:r>
      <w:r w:rsidRPr="00F16D6E">
        <w:rPr>
          <w:rFonts w:asciiTheme="minorHAnsi" w:hAnsiTheme="minorHAnsi" w:cstheme="minorHAnsi"/>
        </w:rPr>
        <w:t>:</w:t>
      </w:r>
    </w:p>
    <w:p w14:paraId="7889CAE3" w14:textId="77777777" w:rsidR="00F16D6E" w:rsidRPr="00693B13" w:rsidRDefault="00F16D6E" w:rsidP="00F16D6E">
      <w:pPr>
        <w:numPr>
          <w:ilvl w:val="0"/>
          <w:numId w:val="7"/>
        </w:numPr>
        <w:spacing w:after="0" w:line="240" w:lineRule="auto"/>
        <w:rPr>
          <w:rFonts w:cstheme="minorHAnsi"/>
          <w:lang w:val="en-SI"/>
        </w:rPr>
      </w:pPr>
      <w:r w:rsidRPr="00693B13">
        <w:rPr>
          <w:rFonts w:cstheme="minorHAnsi"/>
          <w:lang w:val="en-SI"/>
        </w:rPr>
        <w:t xml:space="preserve">Pri arhiviranju je postopek nekoliko drugačen in krajši. Na tabeli </w:t>
      </w:r>
      <w:r w:rsidRPr="00693B13">
        <w:rPr>
          <w:rFonts w:cstheme="minorHAnsi"/>
          <w:i/>
          <w:iCs/>
          <w:lang w:val="en-SI"/>
        </w:rPr>
        <w:t>pev_posebne_enote</w:t>
      </w:r>
      <w:r w:rsidRPr="00693B13">
        <w:rPr>
          <w:rFonts w:cstheme="minorHAnsi"/>
          <w:lang w:val="en-SI"/>
        </w:rPr>
        <w:t xml:space="preserve"> bo pri vsakem zapisu na voljo gumb »Arhiviraj«, ki bo podvojil vse vrednosti v podrejenih tabelah, ki se navezujejo na ID tega PEV. Stari vrednosti se bo atribut </w:t>
      </w:r>
      <w:r w:rsidRPr="00693B13">
        <w:rPr>
          <w:rFonts w:cstheme="minorHAnsi"/>
          <w:i/>
          <w:iCs/>
          <w:lang w:val="en-SI"/>
        </w:rPr>
        <w:t>valid_to</w:t>
      </w:r>
      <w:r w:rsidRPr="00693B13">
        <w:rPr>
          <w:rFonts w:cstheme="minorHAnsi"/>
          <w:lang w:val="en-SI"/>
        </w:rPr>
        <w:t xml:space="preserve"> nastavil na današnji datum, na podvojeni vrednosti pa bomo uredili vse ostalo. Ohranili se bodo vsi podatki in vse povezave, razen podatkov v tabelah </w:t>
      </w:r>
      <w:r w:rsidRPr="00693B13">
        <w:rPr>
          <w:rFonts w:cstheme="minorHAnsi"/>
          <w:i/>
          <w:iCs/>
          <w:lang w:val="en-SI"/>
        </w:rPr>
        <w:t>pev_vnos</w:t>
      </w:r>
      <w:r w:rsidRPr="00693B13">
        <w:rPr>
          <w:rFonts w:cstheme="minorHAnsi"/>
          <w:lang w:val="en-SI"/>
        </w:rPr>
        <w:t xml:space="preserve"> in </w:t>
      </w:r>
      <w:r w:rsidRPr="00693B13">
        <w:rPr>
          <w:rFonts w:cstheme="minorHAnsi"/>
          <w:i/>
          <w:iCs/>
          <w:lang w:val="en-SI"/>
        </w:rPr>
        <w:t>pev_pos_vnos</w:t>
      </w:r>
      <w:r w:rsidRPr="00F16D6E">
        <w:rPr>
          <w:rFonts w:cstheme="minorHAnsi"/>
        </w:rPr>
        <w:t>, ki jih moramo določiti na novo</w:t>
      </w:r>
      <w:r w:rsidRPr="00693B13">
        <w:rPr>
          <w:rFonts w:cstheme="minorHAnsi"/>
          <w:lang w:val="en-SI"/>
        </w:rPr>
        <w:t>.</w:t>
      </w:r>
    </w:p>
    <w:p w14:paraId="5939689D" w14:textId="77777777" w:rsidR="00F16D6E" w:rsidRPr="00693B13" w:rsidRDefault="00F16D6E" w:rsidP="00F16D6E">
      <w:pPr>
        <w:numPr>
          <w:ilvl w:val="0"/>
          <w:numId w:val="7"/>
        </w:numPr>
        <w:spacing w:after="0" w:line="240" w:lineRule="auto"/>
        <w:rPr>
          <w:rFonts w:cstheme="minorHAnsi"/>
          <w:lang w:val="en-SI"/>
        </w:rPr>
      </w:pPr>
      <w:r w:rsidRPr="00693B13">
        <w:rPr>
          <w:rFonts w:cstheme="minorHAnsi"/>
          <w:lang w:val="en-SI"/>
        </w:rPr>
        <w:t>Po potrebi uredimo spremembe pri ostalih podatkih.</w:t>
      </w:r>
    </w:p>
    <w:p w14:paraId="0A6F3C82" w14:textId="77777777" w:rsidR="00F16D6E" w:rsidRPr="00693B13" w:rsidRDefault="00F16D6E" w:rsidP="00F16D6E">
      <w:pPr>
        <w:numPr>
          <w:ilvl w:val="0"/>
          <w:numId w:val="7"/>
        </w:numPr>
        <w:spacing w:after="0" w:line="240" w:lineRule="auto"/>
        <w:rPr>
          <w:rFonts w:cstheme="minorHAnsi"/>
          <w:lang w:val="en-SI"/>
        </w:rPr>
      </w:pPr>
      <w:r w:rsidRPr="00693B13">
        <w:rPr>
          <w:rFonts w:cstheme="minorHAnsi"/>
          <w:lang w:val="en-SI"/>
        </w:rPr>
        <w:t xml:space="preserve">Vnesemo podatke v tabele </w:t>
      </w:r>
      <w:r w:rsidRPr="00693B13">
        <w:rPr>
          <w:rFonts w:cstheme="minorHAnsi"/>
          <w:i/>
          <w:iCs/>
          <w:lang w:val="en-SI"/>
        </w:rPr>
        <w:t>pev_vnos</w:t>
      </w:r>
      <w:r w:rsidRPr="00693B13">
        <w:rPr>
          <w:rFonts w:cstheme="minorHAnsi"/>
          <w:lang w:val="en-SI"/>
        </w:rPr>
        <w:t xml:space="preserve"> in </w:t>
      </w:r>
      <w:r w:rsidRPr="00693B13">
        <w:rPr>
          <w:rFonts w:cstheme="minorHAnsi"/>
          <w:i/>
          <w:iCs/>
          <w:lang w:val="en-SI"/>
        </w:rPr>
        <w:t>pev_pos_vnos</w:t>
      </w:r>
      <w:r w:rsidRPr="00693B13">
        <w:rPr>
          <w:rFonts w:cstheme="minorHAnsi"/>
          <w:lang w:val="en-SI"/>
        </w:rPr>
        <w:t xml:space="preserve"> iz vprašalnikov in drugih virov.</w:t>
      </w:r>
    </w:p>
    <w:p w14:paraId="73021D19" w14:textId="6098FCF2" w:rsidR="00F16D6E" w:rsidRPr="00F16D6E" w:rsidRDefault="00F16D6E" w:rsidP="00F16D6E">
      <w:pPr>
        <w:numPr>
          <w:ilvl w:val="0"/>
          <w:numId w:val="7"/>
        </w:numPr>
        <w:spacing w:after="0" w:line="240" w:lineRule="auto"/>
        <w:rPr>
          <w:rFonts w:cstheme="minorHAnsi"/>
          <w:lang w:val="en-SI"/>
        </w:rPr>
      </w:pPr>
      <w:r w:rsidRPr="00693B13">
        <w:rPr>
          <w:rFonts w:cstheme="minorHAnsi"/>
          <w:lang w:val="en-SI"/>
        </w:rPr>
        <w:t>Izpolnimo pripisne podatke.</w:t>
      </w:r>
    </w:p>
    <w:p w14:paraId="33233840" w14:textId="77777777" w:rsidR="00F16D6E" w:rsidRDefault="00F16D6E" w:rsidP="00F16D6E">
      <w:pPr>
        <w:rPr>
          <w:rFonts w:cstheme="minorHAnsi"/>
          <w:b/>
          <w:bCs/>
        </w:rPr>
      </w:pPr>
    </w:p>
    <w:p w14:paraId="151FDB4A" w14:textId="77777777" w:rsidR="00F16D6E" w:rsidRPr="00F16D6E" w:rsidRDefault="00F16D6E" w:rsidP="00F16D6E">
      <w:pPr>
        <w:rPr>
          <w:rFonts w:cstheme="minorHAnsi"/>
          <w:b/>
          <w:bCs/>
        </w:rPr>
      </w:pPr>
    </w:p>
    <w:p w14:paraId="6931C5F1" w14:textId="77777777" w:rsidR="00F16D6E" w:rsidRPr="00F16D6E" w:rsidRDefault="00F16D6E" w:rsidP="00F16D6E">
      <w:pPr>
        <w:pStyle w:val="Heading3"/>
        <w:rPr>
          <w:rFonts w:asciiTheme="minorHAnsi" w:hAnsiTheme="minorHAnsi" w:cstheme="minorHAnsi"/>
        </w:rPr>
      </w:pPr>
      <w:r w:rsidRPr="00F16D6E">
        <w:rPr>
          <w:rFonts w:asciiTheme="minorHAnsi" w:hAnsiTheme="minorHAnsi" w:cstheme="minorHAnsi"/>
        </w:rPr>
        <w:t>Dodatno:</w:t>
      </w:r>
    </w:p>
    <w:p w14:paraId="35838E76" w14:textId="77777777" w:rsidR="00F16D6E" w:rsidRPr="00F16D6E" w:rsidRDefault="00F16D6E" w:rsidP="00F16D6E">
      <w:pPr>
        <w:numPr>
          <w:ilvl w:val="0"/>
          <w:numId w:val="4"/>
        </w:numPr>
        <w:spacing w:after="0" w:line="240" w:lineRule="auto"/>
        <w:rPr>
          <w:rFonts w:cstheme="minorHAnsi"/>
        </w:rPr>
      </w:pPr>
      <w:r w:rsidRPr="00F16D6E">
        <w:rPr>
          <w:rFonts w:cstheme="minorHAnsi"/>
        </w:rPr>
        <w:t>Na vseh tabelah, ki imajo historiat, bo nastavljen permanentni filter, da se prikazuje le aktualno stanje. Uporabnik lahko ta filter izklopi, vendar se bo ob ponovnem zagonu aplikacije filter znova vklopil. Po potrebi se lahko doda gumb »Odpri arhiv« za posamezen PEV, ki odpre tabelo s tem PEV-om in vsemi zgodovinskimi vrednostmi.</w:t>
      </w:r>
    </w:p>
    <w:p w14:paraId="12FD0B87" w14:textId="77777777" w:rsidR="00F16D6E" w:rsidRPr="00F16D6E" w:rsidRDefault="00F16D6E" w:rsidP="00F16D6E">
      <w:pPr>
        <w:numPr>
          <w:ilvl w:val="0"/>
          <w:numId w:val="4"/>
        </w:numPr>
        <w:spacing w:after="0" w:line="240" w:lineRule="auto"/>
        <w:rPr>
          <w:rFonts w:cstheme="minorHAnsi"/>
        </w:rPr>
      </w:pPr>
      <w:r w:rsidRPr="00F16D6E">
        <w:rPr>
          <w:rFonts w:cstheme="minorHAnsi"/>
        </w:rPr>
        <w:t xml:space="preserve">Okvirji se rišejo ločeno od procesa. Za to je namenjena tabela </w:t>
      </w:r>
      <w:r w:rsidRPr="00F16D6E">
        <w:rPr>
          <w:rFonts w:cstheme="minorHAnsi"/>
          <w:i/>
          <w:iCs/>
        </w:rPr>
        <w:t>pev_okvirji</w:t>
      </w:r>
      <w:r w:rsidRPr="00F16D6E">
        <w:rPr>
          <w:rFonts w:cstheme="minorHAnsi"/>
        </w:rPr>
        <w:t>. Vrisujemo poligone, ki se bodo uporabili kot okvir pri generiranju poročil.</w:t>
      </w:r>
    </w:p>
    <w:p w14:paraId="4FDF94E4" w14:textId="62A6CD17" w:rsidR="00553F92" w:rsidRPr="00F16D6E" w:rsidRDefault="00F16D6E" w:rsidP="00B832B6">
      <w:pPr>
        <w:numPr>
          <w:ilvl w:val="0"/>
          <w:numId w:val="4"/>
        </w:numPr>
        <w:spacing w:after="0" w:line="240" w:lineRule="auto"/>
        <w:rPr>
          <w:rFonts w:cstheme="minorHAnsi"/>
        </w:rPr>
      </w:pPr>
      <w:r w:rsidRPr="00F16D6E">
        <w:rPr>
          <w:rFonts w:cstheme="minorHAnsi"/>
        </w:rPr>
        <w:t>Dodatno bodo vključeni trije sloji (točkovni, linijski in poligonski), ki bodo služili kot nadomestek začasnim slojem. Prikazovanje vsebine v teh slojih bo omejeno na uporabnika, tako da bo vsak videl le svoje vsebine.</w:t>
      </w:r>
    </w:p>
    <w:p w14:paraId="4F5FC718" w14:textId="77777777" w:rsidR="00553F92" w:rsidRPr="00F16D6E" w:rsidRDefault="00553F92">
      <w:pPr>
        <w:rPr>
          <w:rFonts w:cstheme="minorHAnsi"/>
        </w:rPr>
      </w:pPr>
      <w:r w:rsidRPr="00F16D6E">
        <w:rPr>
          <w:rFonts w:cstheme="minorHAnsi"/>
        </w:rPr>
        <w:br w:type="page"/>
      </w:r>
    </w:p>
    <w:p w14:paraId="2865BC83" w14:textId="77777777" w:rsidR="00B832B6" w:rsidRPr="00F16D6E" w:rsidRDefault="00367714" w:rsidP="00B832B6">
      <w:pPr>
        <w:rPr>
          <w:rFonts w:cstheme="minorHAnsi"/>
        </w:rPr>
      </w:pPr>
      <w:r w:rsidRPr="00F16D6E">
        <w:rPr>
          <w:rFonts w:cstheme="minorHAnsi"/>
          <w:noProof/>
        </w:rPr>
        <w:lastRenderedPageBreak/>
        <mc:AlternateContent>
          <mc:Choice Requires="wps">
            <w:drawing>
              <wp:anchor distT="45720" distB="45720" distL="114300" distR="114300" simplePos="0" relativeHeight="251674624" behindDoc="0" locked="0" layoutInCell="1" allowOverlap="1" wp14:anchorId="3AB7F394" wp14:editId="3E085978">
                <wp:simplePos x="0" y="0"/>
                <wp:positionH relativeFrom="margin">
                  <wp:posOffset>1188085</wp:posOffset>
                </wp:positionH>
                <wp:positionV relativeFrom="page">
                  <wp:posOffset>5538470</wp:posOffset>
                </wp:positionV>
                <wp:extent cx="3567430" cy="110871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430" cy="1108710"/>
                        </a:xfrm>
                        <a:prstGeom prst="rect">
                          <a:avLst/>
                        </a:prstGeom>
                        <a:noFill/>
                        <a:ln w="9525">
                          <a:noFill/>
                          <a:miter lim="800000"/>
                          <a:headEnd/>
                          <a:tailEnd/>
                        </a:ln>
                      </wps:spPr>
                      <wps:txbx>
                        <w:txbxContent>
                          <w:p w14:paraId="23E4C09F" w14:textId="77777777" w:rsidR="00553F92" w:rsidRDefault="00EB46F5" w:rsidP="00E94E04">
                            <w:pPr>
                              <w:pStyle w:val="NoSpacing"/>
                              <w:jc w:val="center"/>
                              <w:rPr>
                                <w:rFonts w:cstheme="minorHAnsi"/>
                                <w:color w:val="001647" w:themeColor="text2"/>
                              </w:rPr>
                            </w:pPr>
                            <w:proofErr w:type="spellStart"/>
                            <w:r w:rsidRPr="00EB46F5">
                              <w:rPr>
                                <w:rFonts w:cstheme="minorHAnsi"/>
                                <w:color w:val="001647" w:themeColor="text2"/>
                              </w:rPr>
                              <w:t>Celovška</w:t>
                            </w:r>
                            <w:proofErr w:type="spellEnd"/>
                            <w:r w:rsidRPr="00EB46F5">
                              <w:rPr>
                                <w:rFonts w:cstheme="minorHAnsi"/>
                                <w:color w:val="001647" w:themeColor="text2"/>
                              </w:rPr>
                              <w:t xml:space="preserve"> cesta 520, 1210 Ljubljana </w:t>
                            </w:r>
                            <w:proofErr w:type="spellStart"/>
                            <w:r w:rsidRPr="00EB46F5">
                              <w:rPr>
                                <w:rFonts w:cstheme="minorHAnsi"/>
                                <w:color w:val="001647" w:themeColor="text2"/>
                              </w:rPr>
                              <w:t>Šentvid</w:t>
                            </w:r>
                            <w:proofErr w:type="spellEnd"/>
                          </w:p>
                          <w:p w14:paraId="19BE5D58" w14:textId="77777777" w:rsidR="00E544D5" w:rsidRPr="00E54732" w:rsidRDefault="00E544D5" w:rsidP="00E94E04">
                            <w:pPr>
                              <w:pStyle w:val="NoSpacing"/>
                              <w:jc w:val="center"/>
                              <w:rPr>
                                <w:rFonts w:cstheme="minorHAnsi"/>
                                <w:color w:val="001647" w:themeColor="text2"/>
                              </w:rPr>
                            </w:pPr>
                          </w:p>
                          <w:p w14:paraId="370FBAAF" w14:textId="77777777" w:rsidR="00553F92" w:rsidRDefault="00553F92" w:rsidP="00E94E04">
                            <w:pPr>
                              <w:pStyle w:val="NoSpacing"/>
                              <w:jc w:val="center"/>
                              <w:rPr>
                                <w:rStyle w:val="Hyperlink"/>
                                <w:rFonts w:cstheme="minorHAnsi"/>
                                <w:color w:val="001647" w:themeColor="text2"/>
                                <w:u w:val="none"/>
                              </w:rPr>
                            </w:pPr>
                            <w:hyperlink r:id="rId15" w:history="1">
                              <w:r w:rsidRPr="00E54732">
                                <w:rPr>
                                  <w:rStyle w:val="Hyperlink"/>
                                  <w:rFonts w:cstheme="minorHAnsi"/>
                                  <w:color w:val="001647" w:themeColor="text2"/>
                                  <w:u w:val="none"/>
                                </w:rPr>
                                <w:t>info@flycom.si</w:t>
                              </w:r>
                            </w:hyperlink>
                          </w:p>
                          <w:p w14:paraId="71798A83" w14:textId="77777777" w:rsidR="00E544D5" w:rsidRPr="00E544D5" w:rsidRDefault="00E544D5" w:rsidP="00E94E04">
                            <w:pPr>
                              <w:pStyle w:val="NoSpacing"/>
                              <w:jc w:val="center"/>
                              <w:rPr>
                                <w:rFonts w:cstheme="minorHAnsi"/>
                                <w:color w:val="001647" w:themeColor="text2"/>
                              </w:rPr>
                            </w:pPr>
                            <w:hyperlink r:id="rId16" w:history="1">
                              <w:r w:rsidRPr="00E544D5">
                                <w:rPr>
                                  <w:rStyle w:val="Hyperlink"/>
                                  <w:rFonts w:cstheme="minorHAnsi"/>
                                  <w:color w:val="001647" w:themeColor="text2"/>
                                  <w:u w:val="none"/>
                                </w:rPr>
                                <w:t>www.flycom.si</w:t>
                              </w:r>
                            </w:hyperlink>
                          </w:p>
                          <w:p w14:paraId="5EC3B39B" w14:textId="77777777" w:rsidR="00E544D5" w:rsidRDefault="00E544D5" w:rsidP="00E94E04">
                            <w:pPr>
                              <w:pStyle w:val="NoSpacing"/>
                              <w:jc w:val="center"/>
                              <w:rPr>
                                <w:rFonts w:cstheme="minorHAnsi"/>
                                <w:color w:val="001647" w:themeColor="text2"/>
                              </w:rPr>
                            </w:pPr>
                          </w:p>
                          <w:p w14:paraId="14CE306E" w14:textId="77777777" w:rsidR="00E544D5" w:rsidRPr="00E54732" w:rsidRDefault="00E544D5" w:rsidP="00E94E04">
                            <w:pPr>
                              <w:pStyle w:val="NoSpacing"/>
                              <w:jc w:val="center"/>
                              <w:rPr>
                                <w:rFonts w:cstheme="minorHAnsi"/>
                                <w:color w:val="001647" w:themeColor="text2"/>
                              </w:rPr>
                            </w:pPr>
                            <w:r>
                              <w:rPr>
                                <w:rFonts w:cstheme="minorHAnsi"/>
                                <w:color w:val="001647" w:themeColor="text2"/>
                              </w:rPr>
                              <w:t>+386 4 581 2000</w:t>
                            </w:r>
                            <w:r w:rsidR="00367714">
                              <w:rPr>
                                <w:rFonts w:cstheme="minorHAnsi"/>
                                <w:color w:val="001647" w:themeColor="text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7F394" id="_x0000_s1028" type="#_x0000_t202" style="position:absolute;left:0;text-align:left;margin-left:93.55pt;margin-top:436.1pt;width:280.9pt;height:87.3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" filled="f" stroked="f">
                <v:textbox>
                  <w:txbxContent>
                    <w:p w14:paraId="23E4C09F" w14:textId="77777777" w:rsidR="00553F92" w:rsidRDefault="00EB46F5" w:rsidP="00E94E04">
                      <w:pPr>
                        <w:pStyle w:val="NoSpacing"/>
                        <w:jc w:val="center"/>
                        <w:rPr>
                          <w:rFonts w:cstheme="minorHAnsi"/>
                          <w:color w:val="001647" w:themeColor="text2"/>
                        </w:rPr>
                      </w:pPr>
                      <w:proofErr w:type="spellStart"/>
                      <w:r w:rsidRPr="00EB46F5">
                        <w:rPr>
                          <w:rFonts w:cstheme="minorHAnsi"/>
                          <w:color w:val="001647" w:themeColor="text2"/>
                        </w:rPr>
                        <w:t>Celovška</w:t>
                      </w:r>
                      <w:proofErr w:type="spellEnd"/>
                      <w:r w:rsidRPr="00EB46F5">
                        <w:rPr>
                          <w:rFonts w:cstheme="minorHAnsi"/>
                          <w:color w:val="001647" w:themeColor="text2"/>
                        </w:rPr>
                        <w:t xml:space="preserve"> cesta 520, 1210 Ljubljana </w:t>
                      </w:r>
                      <w:proofErr w:type="spellStart"/>
                      <w:r w:rsidRPr="00EB46F5">
                        <w:rPr>
                          <w:rFonts w:cstheme="minorHAnsi"/>
                          <w:color w:val="001647" w:themeColor="text2"/>
                        </w:rPr>
                        <w:t>Šentvid</w:t>
                      </w:r>
                      <w:proofErr w:type="spellEnd"/>
                    </w:p>
                    <w:p w14:paraId="19BE5D58" w14:textId="77777777" w:rsidR="00E544D5" w:rsidRPr="00E54732" w:rsidRDefault="00E544D5" w:rsidP="00E94E04">
                      <w:pPr>
                        <w:pStyle w:val="NoSpacing"/>
                        <w:jc w:val="center"/>
                        <w:rPr>
                          <w:rFonts w:cstheme="minorHAnsi"/>
                          <w:color w:val="001647" w:themeColor="text2"/>
                        </w:rPr>
                      </w:pPr>
                    </w:p>
                    <w:p w14:paraId="370FBAAF" w14:textId="77777777" w:rsidR="00553F92" w:rsidRDefault="00553F92" w:rsidP="00E94E04">
                      <w:pPr>
                        <w:pStyle w:val="NoSpacing"/>
                        <w:jc w:val="center"/>
                        <w:rPr>
                          <w:rStyle w:val="Hyperlink"/>
                          <w:rFonts w:cstheme="minorHAnsi"/>
                          <w:color w:val="001647" w:themeColor="text2"/>
                          <w:u w:val="none"/>
                        </w:rPr>
                      </w:pPr>
                      <w:hyperlink r:id="rId17" w:history="1">
                        <w:r w:rsidRPr="00E54732">
                          <w:rPr>
                            <w:rStyle w:val="Hyperlink"/>
                            <w:rFonts w:cstheme="minorHAnsi"/>
                            <w:color w:val="001647" w:themeColor="text2"/>
                            <w:u w:val="none"/>
                          </w:rPr>
                          <w:t>info@flycom.si</w:t>
                        </w:r>
                      </w:hyperlink>
                    </w:p>
                    <w:p w14:paraId="71798A83" w14:textId="77777777" w:rsidR="00E544D5" w:rsidRPr="00E544D5" w:rsidRDefault="00E544D5" w:rsidP="00E94E04">
                      <w:pPr>
                        <w:pStyle w:val="NoSpacing"/>
                        <w:jc w:val="center"/>
                        <w:rPr>
                          <w:rFonts w:cstheme="minorHAnsi"/>
                          <w:color w:val="001647" w:themeColor="text2"/>
                        </w:rPr>
                      </w:pPr>
                      <w:hyperlink r:id="rId18" w:history="1">
                        <w:r w:rsidRPr="00E544D5">
                          <w:rPr>
                            <w:rStyle w:val="Hyperlink"/>
                            <w:rFonts w:cstheme="minorHAnsi"/>
                            <w:color w:val="001647" w:themeColor="text2"/>
                            <w:u w:val="none"/>
                          </w:rPr>
                          <w:t>www.flycom.si</w:t>
                        </w:r>
                      </w:hyperlink>
                    </w:p>
                    <w:p w14:paraId="5EC3B39B" w14:textId="77777777" w:rsidR="00E544D5" w:rsidRDefault="00E544D5" w:rsidP="00E94E04">
                      <w:pPr>
                        <w:pStyle w:val="NoSpacing"/>
                        <w:jc w:val="center"/>
                        <w:rPr>
                          <w:rFonts w:cstheme="minorHAnsi"/>
                          <w:color w:val="001647" w:themeColor="text2"/>
                        </w:rPr>
                      </w:pPr>
                    </w:p>
                    <w:p w14:paraId="14CE306E" w14:textId="77777777" w:rsidR="00E544D5" w:rsidRPr="00E54732" w:rsidRDefault="00E544D5" w:rsidP="00E94E04">
                      <w:pPr>
                        <w:pStyle w:val="NoSpacing"/>
                        <w:jc w:val="center"/>
                        <w:rPr>
                          <w:rFonts w:cstheme="minorHAnsi"/>
                          <w:color w:val="001647" w:themeColor="text2"/>
                        </w:rPr>
                      </w:pPr>
                      <w:r>
                        <w:rPr>
                          <w:rFonts w:cstheme="minorHAnsi"/>
                          <w:color w:val="001647" w:themeColor="text2"/>
                        </w:rPr>
                        <w:t>+386 4 581 2000</w:t>
                      </w:r>
                      <w:r w:rsidR="00367714">
                        <w:rPr>
                          <w:rFonts w:cstheme="minorHAnsi"/>
                          <w:color w:val="001647" w:themeColor="text2"/>
                        </w:rPr>
                        <w:t xml:space="preserve"> </w:t>
                      </w:r>
                    </w:p>
                  </w:txbxContent>
                </v:textbox>
                <w10:wrap type="square" anchorx="margin" anchory="page"/>
              </v:shape>
            </w:pict>
          </mc:Fallback>
        </mc:AlternateContent>
      </w:r>
      <w:r w:rsidRPr="00F16D6E">
        <w:rPr>
          <w:rFonts w:cstheme="minorHAnsi"/>
          <w:noProof/>
        </w:rPr>
        <w:drawing>
          <wp:anchor distT="0" distB="0" distL="114300" distR="114300" simplePos="0" relativeHeight="251672576" behindDoc="0" locked="0" layoutInCell="1" allowOverlap="1" wp14:anchorId="615D2F3A" wp14:editId="4EE9ADB8">
            <wp:simplePos x="0" y="0"/>
            <wp:positionH relativeFrom="page">
              <wp:posOffset>2301240</wp:posOffset>
            </wp:positionH>
            <wp:positionV relativeFrom="paragraph">
              <wp:posOffset>3027045</wp:posOffset>
            </wp:positionV>
            <wp:extent cx="3171190" cy="1461135"/>
            <wp:effectExtent l="0" t="0" r="0" b="0"/>
            <wp:wrapNone/>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1190" cy="1461135"/>
                    </a:xfrm>
                    <a:prstGeom prst="rect">
                      <a:avLst/>
                    </a:prstGeom>
                  </pic:spPr>
                </pic:pic>
              </a:graphicData>
            </a:graphic>
            <wp14:sizeRelH relativeFrom="margin">
              <wp14:pctWidth>0</wp14:pctWidth>
            </wp14:sizeRelH>
            <wp14:sizeRelV relativeFrom="margin">
              <wp14:pctHeight>0</wp14:pctHeight>
            </wp14:sizeRelV>
          </wp:anchor>
        </w:drawing>
      </w:r>
      <w:r w:rsidRPr="00F16D6E">
        <w:rPr>
          <w:rFonts w:cstheme="minorHAnsi"/>
          <w:noProof/>
        </w:rPr>
        <mc:AlternateContent>
          <mc:Choice Requires="wps">
            <w:drawing>
              <wp:anchor distT="0" distB="0" distL="114300" distR="114300" simplePos="0" relativeHeight="251670528" behindDoc="0" locked="0" layoutInCell="1" allowOverlap="1" wp14:anchorId="75BA4A07" wp14:editId="06B6D4C0">
                <wp:simplePos x="0" y="0"/>
                <wp:positionH relativeFrom="page">
                  <wp:posOffset>0</wp:posOffset>
                </wp:positionH>
                <wp:positionV relativeFrom="paragraph">
                  <wp:posOffset>2669540</wp:posOffset>
                </wp:positionV>
                <wp:extent cx="7772400" cy="3694430"/>
                <wp:effectExtent l="0" t="0" r="0" b="1270"/>
                <wp:wrapNone/>
                <wp:docPr id="4" name="Pravokotnik 4"/>
                <wp:cNvGraphicFramePr/>
                <a:graphic xmlns:a="http://schemas.openxmlformats.org/drawingml/2006/main">
                  <a:graphicData uri="http://schemas.microsoft.com/office/word/2010/wordprocessingShape">
                    <wps:wsp>
                      <wps:cNvSpPr/>
                      <wps:spPr>
                        <a:xfrm>
                          <a:off x="0" y="0"/>
                          <a:ext cx="7772400" cy="369443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13752" id="Pravokotnik 4" o:spid="_x0000_s1026" style="position:absolute;margin-left:0;margin-top:210.2pt;width:612pt;height:290.9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" fillcolor="#e7e6e6 [3214]" stroked="f" strokeweight="1pt">
                <w10:wrap anchorx="page"/>
              </v:rect>
            </w:pict>
          </mc:Fallback>
        </mc:AlternateContent>
      </w:r>
    </w:p>
    <w:sectPr w:rsidR="00B832B6" w:rsidRPr="00F16D6E" w:rsidSect="00634EBD">
      <w:headerReference w:type="default" r:id="rId19"/>
      <w:footerReference w:type="default" r:id="rId20"/>
      <w:footerReference w:type="first" r:id="rId2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DF4FC3" w14:textId="77777777" w:rsidR="00F16D6E" w:rsidRDefault="00F16D6E" w:rsidP="00B832B6">
      <w:pPr>
        <w:spacing w:after="0" w:line="240" w:lineRule="auto"/>
      </w:pPr>
      <w:r>
        <w:separator/>
      </w:r>
    </w:p>
  </w:endnote>
  <w:endnote w:type="continuationSeparator" w:id="0">
    <w:p w14:paraId="50B926F8" w14:textId="77777777" w:rsidR="00F16D6E" w:rsidRDefault="00F16D6E" w:rsidP="00B83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C139D" w14:textId="77777777" w:rsidR="00B832B6" w:rsidRPr="00F440AE" w:rsidRDefault="00F440AE">
    <w:pPr>
      <w:pStyle w:val="Footer"/>
      <w:rPr>
        <w:color w:val="FF7800" w:themeColor="accent1"/>
      </w:rPr>
    </w:pPr>
    <w:r>
      <w:rPr>
        <w:noProof/>
        <w:color w:val="FF7800" w:themeColor="accent1"/>
      </w:rPr>
      <w:drawing>
        <wp:anchor distT="0" distB="0" distL="114300" distR="114300" simplePos="0" relativeHeight="251663360" behindDoc="0" locked="0" layoutInCell="1" allowOverlap="1" wp14:anchorId="4D2B4E6A" wp14:editId="116C218F">
          <wp:simplePos x="0" y="0"/>
          <wp:positionH relativeFrom="page">
            <wp:posOffset>5685790</wp:posOffset>
          </wp:positionH>
          <wp:positionV relativeFrom="page">
            <wp:posOffset>9347489</wp:posOffset>
          </wp:positionV>
          <wp:extent cx="1125876" cy="519918"/>
          <wp:effectExtent l="0" t="0" r="0" b="0"/>
          <wp:wrapThrough wrapText="bothSides">
            <wp:wrapPolygon edited="0">
              <wp:start x="4386" y="3169"/>
              <wp:lineTo x="2558" y="9506"/>
              <wp:lineTo x="2558" y="11090"/>
              <wp:lineTo x="4386" y="17428"/>
              <wp:lineTo x="19005" y="17428"/>
              <wp:lineTo x="19736" y="9506"/>
              <wp:lineTo x="17909" y="7922"/>
              <wp:lineTo x="6213" y="3169"/>
              <wp:lineTo x="4386" y="3169"/>
            </wp:wrapPolygon>
          </wp:wrapThrough>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ycom-logo-gray-lighter-tis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876" cy="519918"/>
                  </a:xfrm>
                  <a:prstGeom prst="rect">
                    <a:avLst/>
                  </a:prstGeom>
                </pic:spPr>
              </pic:pic>
            </a:graphicData>
          </a:graphic>
          <wp14:sizeRelH relativeFrom="margin">
            <wp14:pctWidth>0</wp14:pctWidth>
          </wp14:sizeRelH>
          <wp14:sizeRelV relativeFrom="margin">
            <wp14:pctHeight>0</wp14:pctHeight>
          </wp14:sizeRelV>
        </wp:anchor>
      </w:drawing>
    </w:r>
    <w:r w:rsidRPr="00F440AE">
      <w:rPr>
        <w:noProof/>
        <w:color w:val="FF7800" w:themeColor="accent1"/>
      </w:rPr>
      <mc:AlternateContent>
        <mc:Choice Requires="wps">
          <w:drawing>
            <wp:anchor distT="45720" distB="45720" distL="0" distR="0" simplePos="0" relativeHeight="251662336" behindDoc="0" locked="0" layoutInCell="1" allowOverlap="1" wp14:anchorId="7C5037BF" wp14:editId="2C77A18F">
              <wp:simplePos x="0" y="0"/>
              <wp:positionH relativeFrom="margin">
                <wp:posOffset>-80010</wp:posOffset>
              </wp:positionH>
              <wp:positionV relativeFrom="paragraph">
                <wp:posOffset>72390</wp:posOffset>
              </wp:positionV>
              <wp:extent cx="5479415" cy="424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9415" cy="424180"/>
                      </a:xfrm>
                      <a:prstGeom prst="rect">
                        <a:avLst/>
                      </a:prstGeom>
                      <a:noFill/>
                      <a:ln w="9525">
                        <a:noFill/>
                        <a:miter lim="800000"/>
                        <a:headEnd/>
                        <a:tailEnd/>
                      </a:ln>
                    </wps:spPr>
                    <wps:txbx>
                      <w:txbxContent>
                        <w:sdt>
                          <w:sdtPr>
                            <w:rPr>
                              <w:rStyle w:val="Emphasis"/>
                            </w:rPr>
                            <w:alias w:val="Title"/>
                            <w:tag w:val=""/>
                            <w:id w:val="1423921381"/>
                            <w:showingPlcHdr/>
                            <w:dataBinding w:prefixMappings="xmlns:ns0='http://purl.org/dc/elements/1.1/' xmlns:ns1='http://schemas.openxmlformats.org/package/2006/metadata/core-properties' " w:xpath="/ns1:coreProperties[1]/ns0:title[1]" w:storeItemID="{6C3C8BC8-F283-45AE-878A-BAB7291924A1}"/>
                            <w:text/>
                          </w:sdtPr>
                          <w:sdtEndPr>
                            <w:rPr>
                              <w:rStyle w:val="Emphasis"/>
                            </w:rPr>
                          </w:sdtEndPr>
                          <w:sdtContent>
                            <w:p w14:paraId="14646CEE" w14:textId="77777777" w:rsidR="00F440AE" w:rsidRPr="00F440AE" w:rsidRDefault="00F440AE" w:rsidP="00F440AE">
                              <w:pPr>
                                <w:rPr>
                                  <w:rStyle w:val="Emphasis"/>
                                </w:rPr>
                              </w:pPr>
                              <w:r w:rsidRPr="00F440AE">
                                <w:rPr>
                                  <w:rStyle w:val="PlaceholderText"/>
                                  <w:color w:val="001647" w:themeColor="text2"/>
                                  <w:sz w:val="18"/>
                                  <w:szCs w:val="18"/>
                                </w:rPr>
                                <w:t>[Title]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5037BF" id="_x0000_t202" coordsize="21600,21600" o:spt="202" path="m,l,21600r21600,l21600,xe">
              <v:stroke joinstyle="miter"/>
              <v:path gradientshapeok="t" o:connecttype="rect"/>
            </v:shapetype>
            <v:shape id="_x0000_s1029" type="#_x0000_t202" style="position:absolute;left:0;text-align:left;margin-left:-6.3pt;margin-top:5.7pt;width:431.45pt;height:33.4pt;z-index:251662336;visibility:visible;mso-wrap-style:square;mso-width-percent:0;mso-height-percent:0;mso-wrap-distance-left:0;mso-wrap-distance-top:3.6pt;mso-wrap-distance-right:0;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" filled="f" stroked="f">
              <v:textbox>
                <w:txbxContent>
                  <w:sdt>
                    <w:sdtPr>
                      <w:rPr>
                        <w:rStyle w:val="Emphasis"/>
                      </w:rPr>
                      <w:alias w:val="Title"/>
                      <w:tag w:val=""/>
                      <w:id w:val="1423921381"/>
                      <w:showingPlcHdr/>
                      <w:dataBinding w:prefixMappings="xmlns:ns0='http://purl.org/dc/elements/1.1/' xmlns:ns1='http://schemas.openxmlformats.org/package/2006/metadata/core-properties' " w:xpath="/ns1:coreProperties[1]/ns0:title[1]" w:storeItemID="{6C3C8BC8-F283-45AE-878A-BAB7291924A1}"/>
                      <w:text/>
                    </w:sdtPr>
                    <w:sdtEndPr>
                      <w:rPr>
                        <w:rStyle w:val="Emphasis"/>
                      </w:rPr>
                    </w:sdtEndPr>
                    <w:sdtContent>
                      <w:p w14:paraId="14646CEE" w14:textId="77777777" w:rsidR="00F440AE" w:rsidRPr="00F440AE" w:rsidRDefault="00F440AE" w:rsidP="00F440AE">
                        <w:pPr>
                          <w:rPr>
                            <w:rStyle w:val="Emphasis"/>
                          </w:rPr>
                        </w:pPr>
                        <w:r w:rsidRPr="00F440AE">
                          <w:rPr>
                            <w:rStyle w:val="PlaceholderText"/>
                            <w:color w:val="001647" w:themeColor="text2"/>
                            <w:sz w:val="18"/>
                            <w:szCs w:val="18"/>
                          </w:rPr>
                          <w:t>[Title]</w:t>
                        </w:r>
                      </w:p>
                    </w:sdtContent>
                  </w:sdt>
                </w:txbxContent>
              </v:textbox>
              <w10:wrap type="square" anchorx="margin"/>
            </v:shape>
          </w:pict>
        </mc:Fallback>
      </mc:AlternateContent>
    </w:r>
    <w:sdt>
      <w:sdtPr>
        <w:rPr>
          <w:color w:val="FF7800" w:themeColor="accent1"/>
        </w:rPr>
        <w:id w:val="389073189"/>
        <w:docPartObj>
          <w:docPartGallery w:val="Page Numbers (Bottom of Page)"/>
          <w:docPartUnique/>
        </w:docPartObj>
      </w:sdtPr>
      <w:sdtEndPr/>
      <w:sdtContent>
        <w:r w:rsidRPr="00F440AE">
          <w:rPr>
            <w:color w:val="FF7800" w:themeColor="accent1"/>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08A5B" w14:textId="11846106" w:rsidR="00966FD2" w:rsidRDefault="00FB2D1B" w:rsidP="00FB2D1B">
    <w:pPr>
      <w:pStyle w:val="Footer"/>
      <w:jc w:val="left"/>
    </w:pPr>
    <w:r>
      <w:t>Ljubljana</w:t>
    </w:r>
    <w:r w:rsidR="00966FD2">
      <w:t xml:space="preserve">, </w:t>
    </w:r>
    <w:r w:rsidR="00F16D6E">
      <w:t>11</w:t>
    </w:r>
    <w:r w:rsidR="00966FD2">
      <w:t>. 1</w:t>
    </w:r>
    <w:r w:rsidR="00F16D6E">
      <w:t>2</w:t>
    </w:r>
    <w:r w:rsidR="00966FD2">
      <w:t>. 202</w:t>
    </w:r>
    <w:r w:rsidR="00F16D6E">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4166F9" w14:textId="77777777" w:rsidR="00F16D6E" w:rsidRDefault="00F16D6E" w:rsidP="00B832B6">
      <w:pPr>
        <w:spacing w:after="0" w:line="240" w:lineRule="auto"/>
      </w:pPr>
      <w:r>
        <w:separator/>
      </w:r>
    </w:p>
  </w:footnote>
  <w:footnote w:type="continuationSeparator" w:id="0">
    <w:p w14:paraId="0E408F4C" w14:textId="77777777" w:rsidR="00F16D6E" w:rsidRDefault="00F16D6E" w:rsidP="00B83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7" w:rightFromText="187" w:vertAnchor="page" w:horzAnchor="margin" w:tblpXSpec="center" w:tblpYSpec="top"/>
      <w:tblW w:w="5000" w:type="pct"/>
      <w:tblLayout w:type="fixed"/>
      <w:tblLook w:val="04A0" w:firstRow="1" w:lastRow="0" w:firstColumn="1" w:lastColumn="0" w:noHBand="0" w:noVBand="1"/>
    </w:tblPr>
    <w:tblGrid>
      <w:gridCol w:w="9072"/>
      <w:gridCol w:w="288"/>
    </w:tblGrid>
    <w:sdt>
      <w:sdtPr>
        <w:id w:val="390391225"/>
        <w:docPartObj>
          <w:docPartGallery w:val="Page Numbers (Top of Page)"/>
          <w:docPartUnique/>
        </w:docPartObj>
      </w:sdtPr>
      <w:sdtEndPr>
        <w:rPr>
          <w:rFonts w:asciiTheme="majorHAnsi" w:eastAsiaTheme="majorEastAsia" w:hAnsiTheme="majorHAnsi" w:cstheme="majorBidi"/>
          <w:sz w:val="28"/>
          <w:szCs w:val="28"/>
        </w:rPr>
      </w:sdtEndPr>
      <w:sdtContent>
        <w:tr w:rsidR="00F440AE" w14:paraId="49D3E0C1" w14:textId="77777777" w:rsidTr="00F440AE">
          <w:trPr>
            <w:trHeight w:val="1080"/>
          </w:trPr>
          <w:tc>
            <w:tcPr>
              <w:tcW w:w="4846" w:type="pct"/>
              <w:tcBorders>
                <w:right w:val="triple" w:sz="4" w:space="0" w:color="FF7800" w:themeColor="accent1"/>
              </w:tcBorders>
              <w:vAlign w:val="bottom"/>
            </w:tcPr>
            <w:p w14:paraId="573198DD" w14:textId="77777777" w:rsidR="00F440AE" w:rsidRDefault="00F440AE">
              <w:pPr>
                <w:pStyle w:val="NoSpacing"/>
                <w:jc w:val="right"/>
                <w:rPr>
                  <w:rFonts w:asciiTheme="majorHAnsi" w:eastAsiaTheme="majorEastAsia" w:hAnsiTheme="majorHAnsi" w:cstheme="majorBidi"/>
                  <w:sz w:val="20"/>
                  <w:szCs w:val="20"/>
                </w:rPr>
              </w:pPr>
              <w:r w:rsidRPr="00F440AE">
                <w:rPr>
                  <w:color w:val="001647" w:themeColor="text2"/>
                </w:rPr>
                <w:fldChar w:fldCharType="begin"/>
              </w:r>
              <w:r w:rsidRPr="00F440AE">
                <w:rPr>
                  <w:color w:val="001647" w:themeColor="text2"/>
                </w:rPr>
                <w:instrText xml:space="preserve"> PAGE    \* MERGEFORMAT </w:instrText>
              </w:r>
              <w:r w:rsidRPr="00F440AE">
                <w:rPr>
                  <w:color w:val="001647" w:themeColor="text2"/>
                </w:rPr>
                <w:fldChar w:fldCharType="separate"/>
              </w:r>
              <w:r w:rsidR="00E94E04">
                <w:rPr>
                  <w:noProof/>
                  <w:color w:val="001647" w:themeColor="text2"/>
                </w:rPr>
                <w:t>3</w:t>
              </w:r>
              <w:r w:rsidRPr="00F440AE">
                <w:rPr>
                  <w:noProof/>
                  <w:color w:val="001647" w:themeColor="text2"/>
                </w:rPr>
                <w:fldChar w:fldCharType="end"/>
              </w:r>
            </w:p>
          </w:tc>
          <w:tc>
            <w:tcPr>
              <w:tcW w:w="154" w:type="pct"/>
              <w:tcBorders>
                <w:left w:val="triple" w:sz="4" w:space="0" w:color="FF7800" w:themeColor="accent1"/>
              </w:tcBorders>
              <w:vAlign w:val="bottom"/>
            </w:tcPr>
            <w:p w14:paraId="24C23765" w14:textId="77777777" w:rsidR="00F440AE" w:rsidRDefault="00F440AE">
              <w:pPr>
                <w:pStyle w:val="NoSpacing"/>
                <w:rPr>
                  <w:rFonts w:asciiTheme="majorHAnsi" w:eastAsiaTheme="majorEastAsia" w:hAnsiTheme="majorHAnsi" w:cstheme="majorBidi"/>
                  <w:sz w:val="28"/>
                  <w:szCs w:val="28"/>
                </w:rPr>
              </w:pPr>
            </w:p>
          </w:tc>
        </w:tr>
      </w:sdtContent>
    </w:sdt>
  </w:tbl>
  <w:p w14:paraId="60621564" w14:textId="77777777" w:rsidR="00B832B6" w:rsidRDefault="00B832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66722"/>
    <w:multiLevelType w:val="hybridMultilevel"/>
    <w:tmpl w:val="541E75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7B20C6"/>
    <w:multiLevelType w:val="multilevel"/>
    <w:tmpl w:val="E298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5344A"/>
    <w:multiLevelType w:val="multilevel"/>
    <w:tmpl w:val="530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C1F7B"/>
    <w:multiLevelType w:val="hybridMultilevel"/>
    <w:tmpl w:val="E79CCB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DA6F20"/>
    <w:multiLevelType w:val="hybridMultilevel"/>
    <w:tmpl w:val="1292EE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10E44CC"/>
    <w:multiLevelType w:val="multilevel"/>
    <w:tmpl w:val="82C6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D1A05"/>
    <w:multiLevelType w:val="hybridMultilevel"/>
    <w:tmpl w:val="103C22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401EC9"/>
    <w:multiLevelType w:val="hybridMultilevel"/>
    <w:tmpl w:val="5A54D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E67CD2"/>
    <w:multiLevelType w:val="hybridMultilevel"/>
    <w:tmpl w:val="B1F4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BE0B08"/>
    <w:multiLevelType w:val="hybridMultilevel"/>
    <w:tmpl w:val="E96698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6E18EF"/>
    <w:multiLevelType w:val="multilevel"/>
    <w:tmpl w:val="9DC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765428">
    <w:abstractNumId w:val="8"/>
  </w:num>
  <w:num w:numId="2" w16cid:durableId="667097277">
    <w:abstractNumId w:val="7"/>
  </w:num>
  <w:num w:numId="3" w16cid:durableId="17587582">
    <w:abstractNumId w:val="1"/>
  </w:num>
  <w:num w:numId="4" w16cid:durableId="174274979">
    <w:abstractNumId w:val="2"/>
  </w:num>
  <w:num w:numId="5" w16cid:durableId="1763648021">
    <w:abstractNumId w:val="3"/>
  </w:num>
  <w:num w:numId="6" w16cid:durableId="1013186782">
    <w:abstractNumId w:val="10"/>
  </w:num>
  <w:num w:numId="7" w16cid:durableId="176232279">
    <w:abstractNumId w:val="5"/>
  </w:num>
  <w:num w:numId="8" w16cid:durableId="780344234">
    <w:abstractNumId w:val="9"/>
  </w:num>
  <w:num w:numId="9" w16cid:durableId="104619821">
    <w:abstractNumId w:val="6"/>
  </w:num>
  <w:num w:numId="10" w16cid:durableId="750392128">
    <w:abstractNumId w:val="0"/>
  </w:num>
  <w:num w:numId="11" w16cid:durableId="2061008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6E"/>
    <w:rsid w:val="00093CBC"/>
    <w:rsid w:val="000E6596"/>
    <w:rsid w:val="0019516F"/>
    <w:rsid w:val="001D129A"/>
    <w:rsid w:val="001F6FDF"/>
    <w:rsid w:val="00203B43"/>
    <w:rsid w:val="00367714"/>
    <w:rsid w:val="00373311"/>
    <w:rsid w:val="003A6A2F"/>
    <w:rsid w:val="003C00BF"/>
    <w:rsid w:val="003C0C29"/>
    <w:rsid w:val="003F2A86"/>
    <w:rsid w:val="004A653F"/>
    <w:rsid w:val="004F0B1A"/>
    <w:rsid w:val="004F1E31"/>
    <w:rsid w:val="005113CC"/>
    <w:rsid w:val="00537254"/>
    <w:rsid w:val="00553F92"/>
    <w:rsid w:val="00573AF4"/>
    <w:rsid w:val="005854D6"/>
    <w:rsid w:val="005A7D5C"/>
    <w:rsid w:val="00634EBD"/>
    <w:rsid w:val="00657862"/>
    <w:rsid w:val="00694B1C"/>
    <w:rsid w:val="007051B1"/>
    <w:rsid w:val="00740E1B"/>
    <w:rsid w:val="00793524"/>
    <w:rsid w:val="0081499D"/>
    <w:rsid w:val="00857035"/>
    <w:rsid w:val="008B7975"/>
    <w:rsid w:val="00906403"/>
    <w:rsid w:val="0091780B"/>
    <w:rsid w:val="00966FD2"/>
    <w:rsid w:val="009C6F4D"/>
    <w:rsid w:val="00A80A29"/>
    <w:rsid w:val="00B45A7C"/>
    <w:rsid w:val="00B832B6"/>
    <w:rsid w:val="00C954C5"/>
    <w:rsid w:val="00CC5B1E"/>
    <w:rsid w:val="00CD3BC8"/>
    <w:rsid w:val="00D70441"/>
    <w:rsid w:val="00DD43D3"/>
    <w:rsid w:val="00DE2F77"/>
    <w:rsid w:val="00DF4161"/>
    <w:rsid w:val="00E544D5"/>
    <w:rsid w:val="00E54732"/>
    <w:rsid w:val="00E949B8"/>
    <w:rsid w:val="00E94E04"/>
    <w:rsid w:val="00EB23D5"/>
    <w:rsid w:val="00EB46F5"/>
    <w:rsid w:val="00EE7CFF"/>
    <w:rsid w:val="00F16D6E"/>
    <w:rsid w:val="00F440AE"/>
    <w:rsid w:val="00F50BB8"/>
    <w:rsid w:val="00FB2D1B"/>
    <w:rsid w:val="00FC4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6D5E7"/>
  <w15:chartTrackingRefBased/>
  <w15:docId w15:val="{8F457097-18A2-E74D-8251-89F8652FB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714"/>
    <w:pPr>
      <w:jc w:val="both"/>
    </w:pPr>
    <w:rPr>
      <w:lang w:val="sl-SI"/>
    </w:rPr>
  </w:style>
  <w:style w:type="paragraph" w:styleId="Heading1">
    <w:name w:val="heading 1"/>
    <w:basedOn w:val="Normal"/>
    <w:next w:val="Normal"/>
    <w:link w:val="Heading1Char"/>
    <w:uiPriority w:val="9"/>
    <w:qFormat/>
    <w:rsid w:val="00553F92"/>
    <w:pPr>
      <w:keepNext/>
      <w:keepLines/>
      <w:spacing w:before="240" w:after="120"/>
      <w:outlineLvl w:val="0"/>
    </w:pPr>
    <w:rPr>
      <w:rFonts w:asciiTheme="majorHAnsi" w:eastAsiaTheme="majorEastAsia" w:hAnsiTheme="majorHAnsi" w:cstheme="majorBidi"/>
      <w:b/>
      <w:color w:val="001647" w:themeColor="text2"/>
      <w:sz w:val="40"/>
      <w:szCs w:val="32"/>
    </w:rPr>
  </w:style>
  <w:style w:type="paragraph" w:styleId="Heading2">
    <w:name w:val="heading 2"/>
    <w:basedOn w:val="Normal"/>
    <w:next w:val="Normal"/>
    <w:link w:val="Heading2Char"/>
    <w:uiPriority w:val="9"/>
    <w:unhideWhenUsed/>
    <w:qFormat/>
    <w:rsid w:val="00553F92"/>
    <w:pPr>
      <w:keepNext/>
      <w:keepLines/>
      <w:spacing w:before="40" w:after="120"/>
      <w:outlineLvl w:val="1"/>
    </w:pPr>
    <w:rPr>
      <w:rFonts w:asciiTheme="majorHAnsi" w:eastAsiaTheme="majorEastAsia" w:hAnsiTheme="majorHAnsi" w:cstheme="majorBidi"/>
      <w:b/>
      <w:color w:val="001647" w:themeColor="text2"/>
      <w:sz w:val="32"/>
      <w:szCs w:val="28"/>
    </w:rPr>
  </w:style>
  <w:style w:type="paragraph" w:styleId="Heading3">
    <w:name w:val="heading 3"/>
    <w:basedOn w:val="Normal"/>
    <w:next w:val="Normal"/>
    <w:link w:val="Heading3Char"/>
    <w:uiPriority w:val="9"/>
    <w:unhideWhenUsed/>
    <w:qFormat/>
    <w:rsid w:val="00553F92"/>
    <w:pPr>
      <w:keepNext/>
      <w:keepLines/>
      <w:spacing w:before="40" w:after="120"/>
      <w:outlineLvl w:val="2"/>
    </w:pPr>
    <w:rPr>
      <w:rFonts w:asciiTheme="majorHAnsi" w:eastAsiaTheme="majorEastAsia" w:hAnsiTheme="majorHAnsi" w:cstheme="majorBidi"/>
      <w:b/>
      <w:color w:val="001647" w:themeColor="text2"/>
      <w:sz w:val="28"/>
      <w:szCs w:val="24"/>
    </w:rPr>
  </w:style>
  <w:style w:type="paragraph" w:styleId="Heading4">
    <w:name w:val="heading 4"/>
    <w:basedOn w:val="Normal"/>
    <w:next w:val="Normal"/>
    <w:link w:val="Heading4Char"/>
    <w:uiPriority w:val="9"/>
    <w:unhideWhenUsed/>
    <w:qFormat/>
    <w:rsid w:val="00553F92"/>
    <w:pPr>
      <w:keepNext/>
      <w:keepLines/>
      <w:spacing w:before="40" w:after="120"/>
      <w:outlineLvl w:val="3"/>
    </w:pPr>
    <w:rPr>
      <w:rFonts w:asciiTheme="majorHAnsi" w:eastAsiaTheme="majorEastAsia" w:hAnsiTheme="majorHAnsi" w:cstheme="majorBidi"/>
      <w:b/>
      <w:iCs/>
      <w:color w:val="7F7F7F" w:themeColor="text1" w:themeTint="80"/>
      <w:sz w:val="24"/>
    </w:rPr>
  </w:style>
  <w:style w:type="paragraph" w:styleId="Heading5">
    <w:name w:val="heading 5"/>
    <w:basedOn w:val="Normal"/>
    <w:next w:val="Normal"/>
    <w:link w:val="Heading5Char"/>
    <w:uiPriority w:val="9"/>
    <w:semiHidden/>
    <w:unhideWhenUsed/>
    <w:rsid w:val="005A7D5C"/>
    <w:pPr>
      <w:keepNext/>
      <w:keepLines/>
      <w:spacing w:before="40" w:after="0"/>
      <w:outlineLvl w:val="4"/>
    </w:pPr>
    <w:rPr>
      <w:rFonts w:asciiTheme="majorHAnsi" w:eastAsiaTheme="majorEastAsia" w:hAnsiTheme="majorHAnsi" w:cstheme="majorBidi"/>
      <w:color w:val="BF5900" w:themeColor="accent1" w:themeShade="BF"/>
    </w:rPr>
  </w:style>
  <w:style w:type="paragraph" w:styleId="Heading6">
    <w:name w:val="heading 6"/>
    <w:basedOn w:val="Normal"/>
    <w:next w:val="Normal"/>
    <w:link w:val="Heading6Char"/>
    <w:uiPriority w:val="9"/>
    <w:semiHidden/>
    <w:unhideWhenUsed/>
    <w:qFormat/>
    <w:rsid w:val="005A7D5C"/>
    <w:pPr>
      <w:keepNext/>
      <w:keepLines/>
      <w:spacing w:before="40" w:after="0"/>
      <w:outlineLvl w:val="5"/>
    </w:pPr>
    <w:rPr>
      <w:rFonts w:asciiTheme="majorHAnsi" w:eastAsiaTheme="majorEastAsia" w:hAnsiTheme="majorHAnsi" w:cstheme="majorBidi"/>
      <w:color w:val="803C00" w:themeColor="accent1" w:themeShade="80"/>
    </w:rPr>
  </w:style>
  <w:style w:type="paragraph" w:styleId="Heading7">
    <w:name w:val="heading 7"/>
    <w:basedOn w:val="Normal"/>
    <w:next w:val="Normal"/>
    <w:link w:val="Heading7Char"/>
    <w:uiPriority w:val="9"/>
    <w:semiHidden/>
    <w:unhideWhenUsed/>
    <w:qFormat/>
    <w:rsid w:val="005A7D5C"/>
    <w:pPr>
      <w:keepNext/>
      <w:keepLines/>
      <w:spacing w:before="40" w:after="0"/>
      <w:outlineLvl w:val="6"/>
    </w:pPr>
    <w:rPr>
      <w:rFonts w:asciiTheme="majorHAnsi" w:eastAsiaTheme="majorEastAsia" w:hAnsiTheme="majorHAnsi" w:cstheme="majorBidi"/>
      <w:i/>
      <w:iCs/>
      <w:color w:val="803C00" w:themeColor="accent1" w:themeShade="80"/>
    </w:rPr>
  </w:style>
  <w:style w:type="paragraph" w:styleId="Heading8">
    <w:name w:val="heading 8"/>
    <w:basedOn w:val="Normal"/>
    <w:next w:val="Normal"/>
    <w:link w:val="Heading8Char"/>
    <w:uiPriority w:val="9"/>
    <w:semiHidden/>
    <w:unhideWhenUsed/>
    <w:qFormat/>
    <w:rsid w:val="005A7D5C"/>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5A7D5C"/>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F92"/>
    <w:rPr>
      <w:rFonts w:asciiTheme="majorHAnsi" w:eastAsiaTheme="majorEastAsia" w:hAnsiTheme="majorHAnsi" w:cstheme="majorBidi"/>
      <w:b/>
      <w:color w:val="001647" w:themeColor="text2"/>
      <w:sz w:val="40"/>
      <w:szCs w:val="32"/>
    </w:rPr>
  </w:style>
  <w:style w:type="character" w:customStyle="1" w:styleId="Heading2Char">
    <w:name w:val="Heading 2 Char"/>
    <w:basedOn w:val="DefaultParagraphFont"/>
    <w:link w:val="Heading2"/>
    <w:uiPriority w:val="9"/>
    <w:rsid w:val="00553F92"/>
    <w:rPr>
      <w:rFonts w:asciiTheme="majorHAnsi" w:eastAsiaTheme="majorEastAsia" w:hAnsiTheme="majorHAnsi" w:cstheme="majorBidi"/>
      <w:b/>
      <w:color w:val="001647" w:themeColor="text2"/>
      <w:sz w:val="32"/>
      <w:szCs w:val="28"/>
    </w:rPr>
  </w:style>
  <w:style w:type="character" w:customStyle="1" w:styleId="Heading3Char">
    <w:name w:val="Heading 3 Char"/>
    <w:basedOn w:val="DefaultParagraphFont"/>
    <w:link w:val="Heading3"/>
    <w:uiPriority w:val="9"/>
    <w:rsid w:val="00553F92"/>
    <w:rPr>
      <w:rFonts w:asciiTheme="majorHAnsi" w:eastAsiaTheme="majorEastAsia" w:hAnsiTheme="majorHAnsi" w:cstheme="majorBidi"/>
      <w:b/>
      <w:color w:val="001647" w:themeColor="text2"/>
      <w:sz w:val="28"/>
      <w:szCs w:val="24"/>
    </w:rPr>
  </w:style>
  <w:style w:type="character" w:customStyle="1" w:styleId="Heading4Char">
    <w:name w:val="Heading 4 Char"/>
    <w:basedOn w:val="DefaultParagraphFont"/>
    <w:link w:val="Heading4"/>
    <w:uiPriority w:val="9"/>
    <w:rsid w:val="00553F92"/>
    <w:rPr>
      <w:rFonts w:asciiTheme="majorHAnsi" w:eastAsiaTheme="majorEastAsia" w:hAnsiTheme="majorHAnsi" w:cstheme="majorBidi"/>
      <w:b/>
      <w:iCs/>
      <w:color w:val="7F7F7F" w:themeColor="text1" w:themeTint="80"/>
      <w:sz w:val="24"/>
    </w:rPr>
  </w:style>
  <w:style w:type="character" w:customStyle="1" w:styleId="Heading5Char">
    <w:name w:val="Heading 5 Char"/>
    <w:basedOn w:val="DefaultParagraphFont"/>
    <w:link w:val="Heading5"/>
    <w:uiPriority w:val="9"/>
    <w:semiHidden/>
    <w:rsid w:val="005A7D5C"/>
    <w:rPr>
      <w:rFonts w:asciiTheme="majorHAnsi" w:eastAsiaTheme="majorEastAsia" w:hAnsiTheme="majorHAnsi" w:cstheme="majorBidi"/>
      <w:color w:val="BF5900" w:themeColor="accent1" w:themeShade="BF"/>
    </w:rPr>
  </w:style>
  <w:style w:type="character" w:customStyle="1" w:styleId="Heading6Char">
    <w:name w:val="Heading 6 Char"/>
    <w:basedOn w:val="DefaultParagraphFont"/>
    <w:link w:val="Heading6"/>
    <w:uiPriority w:val="9"/>
    <w:semiHidden/>
    <w:rsid w:val="005A7D5C"/>
    <w:rPr>
      <w:rFonts w:asciiTheme="majorHAnsi" w:eastAsiaTheme="majorEastAsia" w:hAnsiTheme="majorHAnsi" w:cstheme="majorBidi"/>
      <w:color w:val="803C00" w:themeColor="accent1" w:themeShade="80"/>
    </w:rPr>
  </w:style>
  <w:style w:type="character" w:customStyle="1" w:styleId="Heading7Char">
    <w:name w:val="Heading 7 Char"/>
    <w:basedOn w:val="DefaultParagraphFont"/>
    <w:link w:val="Heading7"/>
    <w:uiPriority w:val="9"/>
    <w:semiHidden/>
    <w:rsid w:val="005A7D5C"/>
    <w:rPr>
      <w:rFonts w:asciiTheme="majorHAnsi" w:eastAsiaTheme="majorEastAsia" w:hAnsiTheme="majorHAnsi" w:cstheme="majorBidi"/>
      <w:i/>
      <w:iCs/>
      <w:color w:val="803C00" w:themeColor="accent1" w:themeShade="80"/>
    </w:rPr>
  </w:style>
  <w:style w:type="character" w:customStyle="1" w:styleId="Heading8Char">
    <w:name w:val="Heading 8 Char"/>
    <w:basedOn w:val="DefaultParagraphFont"/>
    <w:link w:val="Heading8"/>
    <w:uiPriority w:val="9"/>
    <w:semiHidden/>
    <w:rsid w:val="005A7D5C"/>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5A7D5C"/>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A7D5C"/>
    <w:pPr>
      <w:spacing w:after="200" w:line="240" w:lineRule="auto"/>
    </w:pPr>
    <w:rPr>
      <w:i/>
      <w:iCs/>
      <w:color w:val="001647" w:themeColor="text2"/>
      <w:sz w:val="18"/>
      <w:szCs w:val="18"/>
    </w:rPr>
  </w:style>
  <w:style w:type="paragraph" w:styleId="Title">
    <w:name w:val="Title"/>
    <w:basedOn w:val="Normal"/>
    <w:next w:val="Normal"/>
    <w:link w:val="TitleChar"/>
    <w:uiPriority w:val="10"/>
    <w:qFormat/>
    <w:rsid w:val="00553F92"/>
    <w:pPr>
      <w:spacing w:after="0" w:line="240" w:lineRule="auto"/>
      <w:contextualSpacing/>
    </w:pPr>
    <w:rPr>
      <w:rFonts w:asciiTheme="majorHAnsi" w:eastAsiaTheme="majorEastAsia" w:hAnsiTheme="majorHAnsi" w:cstheme="majorBidi"/>
      <w:b/>
      <w:color w:val="001647" w:themeColor="text2"/>
      <w:spacing w:val="-10"/>
      <w:sz w:val="56"/>
      <w:szCs w:val="56"/>
    </w:rPr>
  </w:style>
  <w:style w:type="character" w:customStyle="1" w:styleId="TitleChar">
    <w:name w:val="Title Char"/>
    <w:basedOn w:val="DefaultParagraphFont"/>
    <w:link w:val="Title"/>
    <w:uiPriority w:val="10"/>
    <w:rsid w:val="00553F92"/>
    <w:rPr>
      <w:rFonts w:asciiTheme="majorHAnsi" w:eastAsiaTheme="majorEastAsia" w:hAnsiTheme="majorHAnsi" w:cstheme="majorBidi"/>
      <w:b/>
      <w:color w:val="001647" w:themeColor="text2"/>
      <w:spacing w:val="-10"/>
      <w:sz w:val="56"/>
      <w:szCs w:val="56"/>
    </w:rPr>
  </w:style>
  <w:style w:type="paragraph" w:styleId="Subtitle">
    <w:name w:val="Subtitle"/>
    <w:basedOn w:val="Normal"/>
    <w:next w:val="Normal"/>
    <w:link w:val="SubtitleChar"/>
    <w:uiPriority w:val="11"/>
    <w:qFormat/>
    <w:rsid w:val="00367714"/>
    <w:pPr>
      <w:numPr>
        <w:ilvl w:val="1"/>
      </w:numPr>
      <w:spacing w:before="240" w:after="280" w:line="360" w:lineRule="auto"/>
    </w:pPr>
    <w:rPr>
      <w:color w:val="5A5A5A" w:themeColor="text1" w:themeTint="A5"/>
      <w:spacing w:val="15"/>
      <w:sz w:val="28"/>
    </w:rPr>
  </w:style>
  <w:style w:type="character" w:customStyle="1" w:styleId="SubtitleChar">
    <w:name w:val="Subtitle Char"/>
    <w:basedOn w:val="DefaultParagraphFont"/>
    <w:link w:val="Subtitle"/>
    <w:uiPriority w:val="11"/>
    <w:rsid w:val="00367714"/>
    <w:rPr>
      <w:color w:val="5A5A5A" w:themeColor="text1" w:themeTint="A5"/>
      <w:spacing w:val="15"/>
      <w:sz w:val="28"/>
    </w:rPr>
  </w:style>
  <w:style w:type="character" w:styleId="Strong">
    <w:name w:val="Strong"/>
    <w:basedOn w:val="DefaultParagraphFont"/>
    <w:uiPriority w:val="22"/>
    <w:qFormat/>
    <w:rsid w:val="005A7D5C"/>
    <w:rPr>
      <w:b/>
      <w:bCs/>
      <w:color w:val="auto"/>
    </w:rPr>
  </w:style>
  <w:style w:type="character" w:styleId="Emphasis">
    <w:name w:val="Emphasis"/>
    <w:basedOn w:val="DefaultParagraphFont"/>
    <w:uiPriority w:val="20"/>
    <w:qFormat/>
    <w:rsid w:val="005A7D5C"/>
    <w:rPr>
      <w:i/>
      <w:iCs/>
      <w:color w:val="auto"/>
    </w:rPr>
  </w:style>
  <w:style w:type="paragraph" w:styleId="NoSpacing">
    <w:name w:val="No Spacing"/>
    <w:link w:val="NoSpacingChar"/>
    <w:uiPriority w:val="1"/>
    <w:qFormat/>
    <w:rsid w:val="00E54732"/>
    <w:pPr>
      <w:spacing w:after="0" w:line="240" w:lineRule="auto"/>
    </w:pPr>
  </w:style>
  <w:style w:type="paragraph" w:styleId="Quote">
    <w:name w:val="Quote"/>
    <w:basedOn w:val="Normal"/>
    <w:next w:val="Normal"/>
    <w:link w:val="QuoteChar"/>
    <w:uiPriority w:val="29"/>
    <w:qFormat/>
    <w:rsid w:val="0091780B"/>
    <w:pPr>
      <w:spacing w:before="200"/>
      <w:ind w:left="864" w:right="864"/>
    </w:pPr>
    <w:rPr>
      <w:i/>
      <w:iCs/>
      <w:color w:val="767171" w:themeColor="background2" w:themeShade="80"/>
    </w:rPr>
  </w:style>
  <w:style w:type="character" w:customStyle="1" w:styleId="QuoteChar">
    <w:name w:val="Quote Char"/>
    <w:basedOn w:val="DefaultParagraphFont"/>
    <w:link w:val="Quote"/>
    <w:uiPriority w:val="29"/>
    <w:rsid w:val="0091780B"/>
    <w:rPr>
      <w:rFonts w:ascii="Roboto" w:hAnsi="Roboto"/>
      <w:i/>
      <w:iCs/>
      <w:color w:val="767171" w:themeColor="background2" w:themeShade="80"/>
    </w:rPr>
  </w:style>
  <w:style w:type="paragraph" w:styleId="IntenseQuote">
    <w:name w:val="Intense Quote"/>
    <w:basedOn w:val="Normal"/>
    <w:next w:val="Normal"/>
    <w:link w:val="IntenseQuoteChar"/>
    <w:uiPriority w:val="30"/>
    <w:qFormat/>
    <w:rsid w:val="00CD3BC8"/>
    <w:pPr>
      <w:pBdr>
        <w:top w:val="single" w:sz="4" w:space="10" w:color="FF7800" w:themeColor="accent1"/>
        <w:bottom w:val="single" w:sz="4" w:space="10" w:color="FF7800" w:themeColor="accent1"/>
      </w:pBdr>
      <w:spacing w:before="360" w:after="360"/>
      <w:ind w:left="864" w:right="864"/>
    </w:pPr>
    <w:rPr>
      <w:i/>
      <w:iCs/>
      <w:color w:val="FF7800" w:themeColor="accent1"/>
    </w:rPr>
  </w:style>
  <w:style w:type="character" w:customStyle="1" w:styleId="IntenseQuoteChar">
    <w:name w:val="Intense Quote Char"/>
    <w:basedOn w:val="DefaultParagraphFont"/>
    <w:link w:val="IntenseQuote"/>
    <w:uiPriority w:val="30"/>
    <w:rsid w:val="00CD3BC8"/>
    <w:rPr>
      <w:rFonts w:ascii="Roboto" w:hAnsi="Roboto"/>
      <w:i/>
      <w:iCs/>
      <w:color w:val="FF7800" w:themeColor="accent1"/>
    </w:rPr>
  </w:style>
  <w:style w:type="character" w:styleId="SubtleEmphasis">
    <w:name w:val="Subtle Emphasis"/>
    <w:basedOn w:val="DefaultParagraphFont"/>
    <w:uiPriority w:val="19"/>
    <w:qFormat/>
    <w:rsid w:val="0091780B"/>
    <w:rPr>
      <w:i/>
      <w:iCs/>
      <w:color w:val="001647" w:themeColor="text2"/>
    </w:rPr>
  </w:style>
  <w:style w:type="character" w:styleId="IntenseEmphasis">
    <w:name w:val="Intense Emphasis"/>
    <w:basedOn w:val="DefaultParagraphFont"/>
    <w:uiPriority w:val="21"/>
    <w:qFormat/>
    <w:rsid w:val="00CD3BC8"/>
    <w:rPr>
      <w:i/>
      <w:iCs/>
      <w:color w:val="FF7800" w:themeColor="accent1"/>
    </w:rPr>
  </w:style>
  <w:style w:type="character" w:styleId="SubtleReference">
    <w:name w:val="Subtle Reference"/>
    <w:basedOn w:val="DefaultParagraphFont"/>
    <w:uiPriority w:val="31"/>
    <w:qFormat/>
    <w:rsid w:val="005A7D5C"/>
    <w:rPr>
      <w:smallCaps/>
      <w:color w:val="404040" w:themeColor="text1" w:themeTint="BF"/>
    </w:rPr>
  </w:style>
  <w:style w:type="character" w:styleId="IntenseReference">
    <w:name w:val="Intense Reference"/>
    <w:basedOn w:val="DefaultParagraphFont"/>
    <w:uiPriority w:val="32"/>
    <w:qFormat/>
    <w:rsid w:val="005A7D5C"/>
    <w:rPr>
      <w:b/>
      <w:bCs/>
      <w:smallCaps/>
      <w:color w:val="FF7800" w:themeColor="accent1"/>
      <w:spacing w:val="5"/>
    </w:rPr>
  </w:style>
  <w:style w:type="character" w:styleId="BookTitle">
    <w:name w:val="Book Title"/>
    <w:basedOn w:val="DefaultParagraphFont"/>
    <w:uiPriority w:val="33"/>
    <w:qFormat/>
    <w:rsid w:val="005A7D5C"/>
    <w:rPr>
      <w:b/>
      <w:bCs/>
      <w:i/>
      <w:iCs/>
      <w:spacing w:val="5"/>
    </w:rPr>
  </w:style>
  <w:style w:type="paragraph" w:styleId="TOCHeading">
    <w:name w:val="TOC Heading"/>
    <w:basedOn w:val="Heading1"/>
    <w:next w:val="Normal"/>
    <w:uiPriority w:val="39"/>
    <w:semiHidden/>
    <w:unhideWhenUsed/>
    <w:qFormat/>
    <w:rsid w:val="005A7D5C"/>
    <w:pPr>
      <w:outlineLvl w:val="9"/>
    </w:pPr>
  </w:style>
  <w:style w:type="paragraph" w:styleId="ListParagraph">
    <w:name w:val="List Paragraph"/>
    <w:basedOn w:val="Normal"/>
    <w:uiPriority w:val="34"/>
    <w:qFormat/>
    <w:rsid w:val="00CD3BC8"/>
    <w:pPr>
      <w:ind w:left="720"/>
      <w:contextualSpacing/>
    </w:pPr>
  </w:style>
  <w:style w:type="table" w:styleId="TableGrid">
    <w:name w:val="Table Grid"/>
    <w:basedOn w:val="TableNormal"/>
    <w:uiPriority w:val="39"/>
    <w:rsid w:val="00917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91780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aliases w:val="Flycom table"/>
    <w:basedOn w:val="TableNormal"/>
    <w:uiPriority w:val="45"/>
    <w:rsid w:val="0091780B"/>
    <w:pPr>
      <w:spacing w:after="0" w:line="240" w:lineRule="auto"/>
    </w:pPr>
    <w:rPr>
      <w:rFonts w:ascii="Roboto" w:hAnsi="Roboto"/>
      <w:color w:val="001647" w:themeColor="text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Flycom">
    <w:name w:val="Flycom"/>
    <w:basedOn w:val="TableNormal"/>
    <w:uiPriority w:val="99"/>
    <w:rsid w:val="00553F92"/>
    <w:pPr>
      <w:spacing w:after="0" w:line="240" w:lineRule="auto"/>
    </w:pPr>
    <w:rPr>
      <w:color w:val="001647" w:themeColor="text2"/>
    </w:rPr>
    <w:tblPr>
      <w:tblStyleRowBandSize w:val="1"/>
      <w:tblBorders>
        <w:bottom w:val="single" w:sz="4" w:space="0" w:color="D0CECE" w:themeColor="background2" w:themeShade="E6"/>
      </w:tblBorders>
    </w:tblPr>
    <w:tblStylePr w:type="firstRow">
      <w:rPr>
        <w:rFonts w:asciiTheme="majorHAnsi" w:hAnsiTheme="majorHAnsi"/>
        <w:b/>
      </w:rPr>
      <w:tblPr/>
      <w:tcPr>
        <w:tcBorders>
          <w:top w:val="nil"/>
          <w:left w:val="nil"/>
          <w:bottom w:val="single" w:sz="8" w:space="0" w:color="FF7800" w:themeColor="accent1"/>
          <w:right w:val="nil"/>
          <w:insideH w:val="nil"/>
          <w:insideV w:val="nil"/>
        </w:tcBorders>
      </w:tcPr>
    </w:tblStylePr>
    <w:tblStylePr w:type="lastRow">
      <w:rPr>
        <w:rFonts w:asciiTheme="majorHAnsi" w:hAnsiTheme="majorHAnsi"/>
        <w:b/>
      </w:rPr>
      <w:tblPr/>
      <w:tcPr>
        <w:tcBorders>
          <w:top w:val="single" w:sz="8" w:space="0" w:color="FF7800" w:themeColor="accent1"/>
        </w:tcBorders>
      </w:tcPr>
    </w:tblStylePr>
    <w:tblStylePr w:type="firstCol">
      <w:rPr>
        <w:rFonts w:asciiTheme="majorHAnsi" w:hAnsiTheme="majorHAnsi"/>
        <w:b/>
      </w:rPr>
      <w:tblPr/>
      <w:tcPr>
        <w:tcBorders>
          <w:right w:val="single" w:sz="8" w:space="0" w:color="FF7800" w:themeColor="accent1"/>
        </w:tcBorders>
      </w:tcPr>
    </w:tblStylePr>
    <w:tblStylePr w:type="lastCol">
      <w:tblPr/>
      <w:tcPr>
        <w:tcBorders>
          <w:left w:val="single" w:sz="8" w:space="0" w:color="FF7800" w:themeColor="accent1"/>
        </w:tcBorders>
      </w:tcPr>
    </w:tblStylePr>
    <w:tblStylePr w:type="band1Horz">
      <w:tblPr/>
      <w:tcPr>
        <w:tcBorders>
          <w:bottom w:val="single" w:sz="4" w:space="0" w:color="D0CECE" w:themeColor="background2" w:themeShade="E6"/>
        </w:tcBorders>
      </w:tcPr>
    </w:tblStylePr>
    <w:tblStylePr w:type="band2Horz">
      <w:tblPr/>
      <w:tcPr>
        <w:tcBorders>
          <w:bottom w:val="single" w:sz="4" w:space="0" w:color="D0CECE" w:themeColor="background2" w:themeShade="E6"/>
        </w:tcBorders>
      </w:tcPr>
    </w:tblStylePr>
  </w:style>
  <w:style w:type="table" w:customStyle="1" w:styleId="Style1">
    <w:name w:val="Style1"/>
    <w:basedOn w:val="TableNormal"/>
    <w:uiPriority w:val="99"/>
    <w:rsid w:val="0091780B"/>
    <w:pPr>
      <w:spacing w:after="0" w:line="240" w:lineRule="auto"/>
    </w:pPr>
    <w:rPr>
      <w:rFonts w:ascii="Roboto" w:hAnsi="Roboto"/>
    </w:rPr>
    <w:tblPr>
      <w:tblBorders>
        <w:bottom w:val="single" w:sz="4" w:space="0" w:color="D0CECE" w:themeColor="background2" w:themeShade="E6"/>
      </w:tblBorders>
    </w:tblPr>
  </w:style>
  <w:style w:type="paragraph" w:styleId="Header">
    <w:name w:val="header"/>
    <w:basedOn w:val="Normal"/>
    <w:link w:val="HeaderChar"/>
    <w:uiPriority w:val="99"/>
    <w:unhideWhenUsed/>
    <w:rsid w:val="00B832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2B6"/>
    <w:rPr>
      <w:rFonts w:ascii="Roboto" w:hAnsi="Roboto"/>
    </w:rPr>
  </w:style>
  <w:style w:type="paragraph" w:styleId="Footer">
    <w:name w:val="footer"/>
    <w:basedOn w:val="Normal"/>
    <w:link w:val="FooterChar"/>
    <w:uiPriority w:val="99"/>
    <w:unhideWhenUsed/>
    <w:rsid w:val="00B832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2B6"/>
    <w:rPr>
      <w:rFonts w:ascii="Roboto" w:hAnsi="Roboto"/>
    </w:rPr>
  </w:style>
  <w:style w:type="character" w:styleId="PlaceholderText">
    <w:name w:val="Placeholder Text"/>
    <w:basedOn w:val="DefaultParagraphFont"/>
    <w:uiPriority w:val="99"/>
    <w:semiHidden/>
    <w:rsid w:val="00B832B6"/>
    <w:rPr>
      <w:color w:val="808080"/>
    </w:rPr>
  </w:style>
  <w:style w:type="character" w:customStyle="1" w:styleId="NoSpacingChar">
    <w:name w:val="No Spacing Char"/>
    <w:basedOn w:val="DefaultParagraphFont"/>
    <w:link w:val="NoSpacing"/>
    <w:uiPriority w:val="1"/>
    <w:rsid w:val="00E54732"/>
  </w:style>
  <w:style w:type="character" w:styleId="Hyperlink">
    <w:name w:val="Hyperlink"/>
    <w:basedOn w:val="DefaultParagraphFont"/>
    <w:uiPriority w:val="99"/>
    <w:unhideWhenUsed/>
    <w:rsid w:val="001D129A"/>
    <w:rPr>
      <w:color w:val="FF7800" w:themeColor="hyperlink"/>
      <w:u w:val="single"/>
    </w:rPr>
  </w:style>
  <w:style w:type="character" w:customStyle="1" w:styleId="UnresolvedMention1">
    <w:name w:val="Unresolved Mention1"/>
    <w:basedOn w:val="DefaultParagraphFont"/>
    <w:uiPriority w:val="99"/>
    <w:semiHidden/>
    <w:unhideWhenUsed/>
    <w:rsid w:val="00E544D5"/>
    <w:rPr>
      <w:color w:val="605E5C"/>
      <w:shd w:val="clear" w:color="auto" w:fill="E1DFDD"/>
    </w:rPr>
  </w:style>
  <w:style w:type="paragraph" w:styleId="FootnoteText">
    <w:name w:val="footnote text"/>
    <w:basedOn w:val="Normal"/>
    <w:link w:val="FootnoteTextChar"/>
    <w:uiPriority w:val="99"/>
    <w:semiHidden/>
    <w:unhideWhenUsed/>
    <w:rsid w:val="00E544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44D5"/>
    <w:rPr>
      <w:sz w:val="20"/>
      <w:szCs w:val="20"/>
    </w:rPr>
  </w:style>
  <w:style w:type="character" w:styleId="FootnoteReference">
    <w:name w:val="footnote reference"/>
    <w:basedOn w:val="DefaultParagraphFont"/>
    <w:uiPriority w:val="99"/>
    <w:semiHidden/>
    <w:unhideWhenUsed/>
    <w:rsid w:val="00E544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63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flycom.si" TargetMode="External"/><Relationship Id="rId18" Type="http://schemas.openxmlformats.org/officeDocument/2006/relationships/hyperlink" Target="http://www.flycom.si"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nfo@flycom.si" TargetMode="External"/><Relationship Id="rId2" Type="http://schemas.openxmlformats.org/officeDocument/2006/relationships/customXml" Target="../customXml/item2.xml"/><Relationship Id="rId16" Type="http://schemas.openxmlformats.org/officeDocument/2006/relationships/hyperlink" Target="http://www.flycom.si"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info@flycom.si"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flycom.si"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https://flycomtech.sharepoint.com/Templates/dokument_main.dotx" TargetMode="External"/></Relationships>
</file>

<file path=word/theme/theme1.xml><?xml version="1.0" encoding="utf-8"?>
<a:theme xmlns:a="http://schemas.openxmlformats.org/drawingml/2006/main" name="Office Theme">
  <a:themeElements>
    <a:clrScheme name="Flycom">
      <a:dk1>
        <a:sysClr val="windowText" lastClr="000000"/>
      </a:dk1>
      <a:lt1>
        <a:sysClr val="window" lastClr="FFFFFF"/>
      </a:lt1>
      <a:dk2>
        <a:srgbClr val="001647"/>
      </a:dk2>
      <a:lt2>
        <a:srgbClr val="E7E6E6"/>
      </a:lt2>
      <a:accent1>
        <a:srgbClr val="FF7800"/>
      </a:accent1>
      <a:accent2>
        <a:srgbClr val="EAD258"/>
      </a:accent2>
      <a:accent3>
        <a:srgbClr val="9966FF"/>
      </a:accent3>
      <a:accent4>
        <a:srgbClr val="34B270"/>
      </a:accent4>
      <a:accent5>
        <a:srgbClr val="3B57CD"/>
      </a:accent5>
      <a:accent6>
        <a:srgbClr val="D22E45"/>
      </a:accent6>
      <a:hlink>
        <a:srgbClr val="FF7800"/>
      </a:hlink>
      <a:folHlink>
        <a:srgbClr val="00164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327D239409E074F9CF89DFA24F80A09" ma:contentTypeVersion="4" ma:contentTypeDescription="Ustvari nov dokument." ma:contentTypeScope="" ma:versionID="f9496271105366a26780fd681f9fcf98">
  <xsd:schema xmlns:xsd="http://www.w3.org/2001/XMLSchema" xmlns:xs="http://www.w3.org/2001/XMLSchema" xmlns:p="http://schemas.microsoft.com/office/2006/metadata/properties" xmlns:ns2="75473664-fb86-4b38-9622-ae4988a12656" targetNamespace="http://schemas.microsoft.com/office/2006/metadata/properties" ma:root="true" ma:fieldsID="b5378d44e043c9c919a802b119977edd" ns2:_="">
    <xsd:import namespace="75473664-fb86-4b38-9622-ae4988a1265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73664-fb86-4b38-9622-ae4988a12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E25A7-04D7-4B41-B221-266005F6F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73664-fb86-4b38-9622-ae4988a12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A45F1-59F3-48FE-AC52-2405558A9871}">
  <ds:schemaRefs>
    <ds:schemaRef ds:uri="http://schemas.microsoft.com/sharepoint/v3/contenttype/forms"/>
  </ds:schemaRefs>
</ds:datastoreItem>
</file>

<file path=customXml/itemProps3.xml><?xml version="1.0" encoding="utf-8"?>
<ds:datastoreItem xmlns:ds="http://schemas.openxmlformats.org/officeDocument/2006/customXml" ds:itemID="{BF95DFB3-67D0-4028-850D-A3CE4D8D55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86689F3-AB63-4B81-8842-56BE3544F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dokument_main.dotx</Template>
  <TotalTime>8</TotalTime>
  <Pages>5</Pages>
  <Words>1085</Words>
  <Characters>6186</Characters>
  <Application>Microsoft Office Word</Application>
  <DocSecurity>0</DocSecurity>
  <Lines>51</Lines>
  <Paragraphs>14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PEV: faza 1</dc:subject>
  <dc:creator>Primož Skledar</dc:creator>
  <cp:keywords/>
  <dc:description/>
  <cp:lastModifiedBy>Primoz Skledar</cp:lastModifiedBy>
  <cp:revision>1</cp:revision>
  <dcterms:created xsi:type="dcterms:W3CDTF">2024-12-11T10:14:00Z</dcterms:created>
  <dcterms:modified xsi:type="dcterms:W3CDTF">2024-12-11T10:22:00Z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0x010100B327D239409E074F9CF89DFA24F80A09</vt:lpwstr>
  </property>
</Properties>
</file>