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CE708" w14:textId="77777777" w:rsidR="007C29C0" w:rsidRDefault="007C29C0" w:rsidP="00FF635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7C29C0" w:rsidRPr="00F358DE" w14:paraId="021B92B7" w14:textId="77777777" w:rsidTr="00A30313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6CF8066E" w14:textId="641FEA4F" w:rsidR="007C29C0" w:rsidRPr="00372E71" w:rsidRDefault="00156BA3" w:rsidP="00A30313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Arial" w:hAnsi="Arial" w:cs="Arial"/>
                <w:b/>
                <w:color w:val="FFFFFF"/>
                <w:sz w:val="24"/>
              </w:rPr>
              <w:t xml:space="preserve">Manual </w:t>
            </w:r>
          </w:p>
        </w:tc>
      </w:tr>
      <w:bookmarkEnd w:id="0"/>
      <w:bookmarkEnd w:id="1"/>
      <w:bookmarkEnd w:id="2"/>
    </w:tbl>
    <w:p w14:paraId="56C7FD9D" w14:textId="77777777" w:rsidR="00FF6350" w:rsidRDefault="00FF6350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D7271D1" w14:textId="2EC47BE9" w:rsidR="007C29C0" w:rsidRDefault="00AB6F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SGI.TI.MN.</w:t>
      </w:r>
      <w:r w:rsidR="0012550B">
        <w:rPr>
          <w:rFonts w:ascii="Arial" w:hAnsi="Arial" w:cs="Arial"/>
          <w:sz w:val="24"/>
          <w:szCs w:val="24"/>
        </w:rPr>
        <w:t>1</w:t>
      </w:r>
      <w:r w:rsidR="00C66A6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–</w:t>
      </w:r>
      <w:r w:rsidR="00EE1AF7">
        <w:rPr>
          <w:rFonts w:ascii="Arial" w:hAnsi="Arial" w:cs="Arial"/>
          <w:sz w:val="24"/>
          <w:szCs w:val="24"/>
        </w:rPr>
        <w:t xml:space="preserve"> Utilização Portal de Pedidos Delivery</w:t>
      </w: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A20948" w:rsidRPr="00EE1AF7" w14:paraId="3407C711" w14:textId="77777777" w:rsidTr="00502ECC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0A8539D1" w14:textId="77777777" w:rsidR="00A20948" w:rsidRPr="00372E71" w:rsidRDefault="00A20948" w:rsidP="00FF6350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bookmarkStart w:id="3" w:name="OLE_LINK4"/>
            <w:bookmarkStart w:id="4" w:name="OLE_LINK5"/>
            <w:r w:rsidRPr="00372E71">
              <w:rPr>
                <w:rFonts w:ascii="Arial" w:hAnsi="Arial" w:cs="Arial"/>
                <w:b/>
                <w:color w:val="FFFFFF"/>
                <w:sz w:val="24"/>
              </w:rPr>
              <w:t>Histórico de Revisões</w:t>
            </w:r>
          </w:p>
        </w:tc>
      </w:tr>
      <w:bookmarkEnd w:id="3"/>
      <w:bookmarkEnd w:id="4"/>
    </w:tbl>
    <w:p w14:paraId="296C9D3C" w14:textId="77777777" w:rsidR="00A20948" w:rsidRPr="007E43A7" w:rsidRDefault="00A20948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26"/>
        <w:tblW w:w="9093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850"/>
        <w:gridCol w:w="1134"/>
        <w:gridCol w:w="3084"/>
        <w:gridCol w:w="1701"/>
        <w:gridCol w:w="1417"/>
      </w:tblGrid>
      <w:tr w:rsidR="00222BA9" w:rsidRPr="007E43A7" w14:paraId="3627D89E" w14:textId="77777777" w:rsidTr="00771DF8">
        <w:trPr>
          <w:trHeight w:val="221"/>
        </w:trPr>
        <w:tc>
          <w:tcPr>
            <w:tcW w:w="907" w:type="dxa"/>
            <w:vAlign w:val="center"/>
            <w:hideMark/>
          </w:tcPr>
          <w:p w14:paraId="78CE5994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Revisão</w:t>
            </w:r>
          </w:p>
        </w:tc>
        <w:tc>
          <w:tcPr>
            <w:tcW w:w="850" w:type="dxa"/>
            <w:vAlign w:val="center"/>
            <w:hideMark/>
          </w:tcPr>
          <w:p w14:paraId="1F4F691F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Páginas</w:t>
            </w:r>
          </w:p>
        </w:tc>
        <w:tc>
          <w:tcPr>
            <w:tcW w:w="1134" w:type="dxa"/>
            <w:vAlign w:val="center"/>
            <w:hideMark/>
          </w:tcPr>
          <w:p w14:paraId="44808288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3084" w:type="dxa"/>
            <w:vAlign w:val="center"/>
            <w:hideMark/>
          </w:tcPr>
          <w:p w14:paraId="111C850F" w14:textId="01829CDA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Modificação</w:t>
            </w:r>
          </w:p>
        </w:tc>
        <w:tc>
          <w:tcPr>
            <w:tcW w:w="1701" w:type="dxa"/>
            <w:vAlign w:val="center"/>
            <w:hideMark/>
          </w:tcPr>
          <w:p w14:paraId="0E294846" w14:textId="786904E8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Motivo</w:t>
            </w:r>
          </w:p>
        </w:tc>
        <w:tc>
          <w:tcPr>
            <w:tcW w:w="1417" w:type="dxa"/>
            <w:vAlign w:val="center"/>
            <w:hideMark/>
          </w:tcPr>
          <w:p w14:paraId="60C66544" w14:textId="2D38821B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Elaboração</w:t>
            </w:r>
          </w:p>
        </w:tc>
      </w:tr>
      <w:tr w:rsidR="00222BA9" w:rsidRPr="007E43A7" w14:paraId="5A548AF9" w14:textId="77777777" w:rsidTr="00771DF8">
        <w:trPr>
          <w:trHeight w:val="600"/>
        </w:trPr>
        <w:tc>
          <w:tcPr>
            <w:tcW w:w="907" w:type="dxa"/>
            <w:vAlign w:val="center"/>
            <w:hideMark/>
          </w:tcPr>
          <w:p w14:paraId="31ADE2FE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00</w:t>
            </w:r>
          </w:p>
        </w:tc>
        <w:tc>
          <w:tcPr>
            <w:tcW w:w="850" w:type="dxa"/>
            <w:vAlign w:val="center"/>
            <w:hideMark/>
          </w:tcPr>
          <w:p w14:paraId="76E9E996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Todas</w:t>
            </w:r>
          </w:p>
        </w:tc>
        <w:tc>
          <w:tcPr>
            <w:tcW w:w="1134" w:type="dxa"/>
            <w:vAlign w:val="center"/>
            <w:hideMark/>
          </w:tcPr>
          <w:p w14:paraId="06B30BFE" w14:textId="6C4F9273" w:rsidR="00222BA9" w:rsidRPr="00C9194B" w:rsidRDefault="00EE1AF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25/05/2020</w:t>
            </w:r>
          </w:p>
        </w:tc>
        <w:tc>
          <w:tcPr>
            <w:tcW w:w="3084" w:type="dxa"/>
            <w:vAlign w:val="center"/>
            <w:hideMark/>
          </w:tcPr>
          <w:p w14:paraId="1DDFC35A" w14:textId="360942DF" w:rsidR="00222BA9" w:rsidRPr="007E43A7" w:rsidRDefault="00207E4C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Construção do Manual</w:t>
            </w:r>
          </w:p>
        </w:tc>
        <w:tc>
          <w:tcPr>
            <w:tcW w:w="1701" w:type="dxa"/>
            <w:vAlign w:val="center"/>
            <w:hideMark/>
          </w:tcPr>
          <w:p w14:paraId="2C561064" w14:textId="02D9AD5E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Implementação</w:t>
            </w:r>
          </w:p>
        </w:tc>
        <w:tc>
          <w:tcPr>
            <w:tcW w:w="1417" w:type="dxa"/>
            <w:vAlign w:val="center"/>
            <w:hideMark/>
          </w:tcPr>
          <w:p w14:paraId="7CBF84BF" w14:textId="5E3DF085" w:rsidR="00222BA9" w:rsidRPr="007E43A7" w:rsidRDefault="00C9194B" w:rsidP="00893D1D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hAnsi="Arial" w:cs="Arial"/>
                <w:sz w:val="16"/>
              </w:rPr>
              <w:t>Edson Rodrigo</w:t>
            </w:r>
            <w:r w:rsidR="007E43A7" w:rsidRPr="007E43A7">
              <w:rPr>
                <w:rFonts w:ascii="Arial" w:hAnsi="Arial" w:cs="Arial"/>
                <w:sz w:val="16"/>
              </w:rPr>
              <w:t xml:space="preserve"> </w:t>
            </w:r>
          </w:p>
        </w:tc>
      </w:tr>
    </w:tbl>
    <w:p w14:paraId="5A6E42B3" w14:textId="77777777" w:rsidR="00A20948" w:rsidRDefault="00A20948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372E71" w:rsidRPr="00F358DE" w14:paraId="011DD348" w14:textId="77777777" w:rsidTr="00502ECC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5301A4D8" w14:textId="77777777" w:rsidR="00372E71" w:rsidRPr="006B1FF5" w:rsidRDefault="00372E71" w:rsidP="00FF6350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r w:rsidRPr="006B1FF5">
              <w:rPr>
                <w:rFonts w:ascii="Arial" w:hAnsi="Arial" w:cs="Arial"/>
                <w:b/>
                <w:color w:val="FFFFFF"/>
                <w:sz w:val="24"/>
              </w:rPr>
              <w:t>Índice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00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06D981" w14:textId="3FB7C31F" w:rsidR="00D617EE" w:rsidRDefault="00D617EE">
          <w:pPr>
            <w:pStyle w:val="CabealhodoSumrio"/>
          </w:pPr>
        </w:p>
        <w:p w14:paraId="4F8AE773" w14:textId="02BCC9FF" w:rsidR="00240436" w:rsidRPr="00FD6C96" w:rsidRDefault="00D617EE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895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1.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OBJETIVO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_Toc5111895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E2EC4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DE124D" w14:textId="05767055" w:rsidR="00240436" w:rsidRPr="00FD6C96" w:rsidRDefault="00D60E5D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6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2.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RESPONSABILIDADE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_Toc5111896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E2EC4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70E08D" w14:textId="0577EB4B" w:rsidR="00240436" w:rsidRPr="00FD6C96" w:rsidRDefault="00D60E5D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7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3.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ALCANCE E DISTRIBUIÇÃO DE CÓPIAS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_Toc5111897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E2EC4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634D20" w14:textId="29F8D42E" w:rsidR="00240436" w:rsidRPr="00FD6C96" w:rsidRDefault="00D60E5D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8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4.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PREMISSAS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_Toc5111898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E2EC4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929E8A" w14:textId="33FFD16C" w:rsidR="00240436" w:rsidRPr="00FD6C96" w:rsidRDefault="00D60E5D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9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5.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UTILIZAÇÃO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_Toc5111899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E2EC4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D8ECC5" w14:textId="62A73941" w:rsidR="00240436" w:rsidRPr="00FD6C96" w:rsidRDefault="00D60E5D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900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6.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TERMOS E CONCEITOS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_Toc5111900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E2EC4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003D33" w14:textId="42FD57AF" w:rsidR="00240436" w:rsidRPr="00FD6C96" w:rsidRDefault="00D60E5D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901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7.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MANUAL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_Toc5111901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E2EC4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D31E28" w14:textId="7C04645B" w:rsidR="00D617EE" w:rsidRDefault="00D617EE">
          <w:r>
            <w:rPr>
              <w:b/>
              <w:bCs/>
            </w:rPr>
            <w:fldChar w:fldCharType="end"/>
          </w:r>
        </w:p>
      </w:sdtContent>
    </w:sdt>
    <w:p w14:paraId="703F1857" w14:textId="284855F7" w:rsidR="00372E71" w:rsidRDefault="00372E71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A16AC49" w14:textId="2CD5E654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A330A55" w14:textId="36BA7567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A36CD8E" w14:textId="54C687CF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F5500D1" w14:textId="528ADB70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411270A" w14:textId="20F37869" w:rsidR="0063466D" w:rsidRDefault="0063466D" w:rsidP="006346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5F0958" w14:textId="77777777" w:rsidR="0063466D" w:rsidRDefault="0063466D" w:rsidP="006346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95C1BC" w14:textId="18ECF960" w:rsidR="006C634F" w:rsidRPr="00C73480" w:rsidRDefault="00D81DCB" w:rsidP="00FD6C96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5" w:name="_Toc5111895"/>
      <w:r w:rsidRPr="00C73480">
        <w:rPr>
          <w:rFonts w:ascii="Arial" w:hAnsi="Arial" w:cs="Arial"/>
          <w:b/>
          <w:sz w:val="24"/>
          <w:szCs w:val="24"/>
        </w:rPr>
        <w:lastRenderedPageBreak/>
        <w:t>OBJETIVO</w:t>
      </w:r>
      <w:bookmarkEnd w:id="5"/>
    </w:p>
    <w:p w14:paraId="59F50953" w14:textId="68B2A6BD" w:rsidR="001A6A0C" w:rsidRDefault="001A6A0C" w:rsidP="00FD6C9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A6A0C">
        <w:rPr>
          <w:rFonts w:ascii="Arial" w:hAnsi="Arial" w:cs="Arial"/>
          <w:sz w:val="24"/>
          <w:szCs w:val="24"/>
        </w:rPr>
        <w:t xml:space="preserve">O objetivo deste documento é estabelecer padrões para </w:t>
      </w:r>
      <w:r w:rsidR="00052117">
        <w:rPr>
          <w:rFonts w:ascii="Arial" w:hAnsi="Arial" w:cs="Arial"/>
          <w:sz w:val="24"/>
          <w:szCs w:val="24"/>
        </w:rPr>
        <w:t>a atuação</w:t>
      </w:r>
      <w:r w:rsidRPr="001A6A0C">
        <w:rPr>
          <w:rFonts w:ascii="Arial" w:hAnsi="Arial" w:cs="Arial"/>
          <w:sz w:val="24"/>
          <w:szCs w:val="24"/>
        </w:rPr>
        <w:t xml:space="preserve"> corret</w:t>
      </w:r>
      <w:r w:rsidR="00052117">
        <w:rPr>
          <w:rFonts w:ascii="Arial" w:hAnsi="Arial" w:cs="Arial"/>
          <w:sz w:val="24"/>
          <w:szCs w:val="24"/>
        </w:rPr>
        <w:t>a</w:t>
      </w:r>
      <w:r w:rsidRPr="001A6A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 processo </w:t>
      </w:r>
      <w:r w:rsidR="002C1180">
        <w:rPr>
          <w:rFonts w:ascii="Arial" w:hAnsi="Arial" w:cs="Arial"/>
          <w:sz w:val="24"/>
          <w:szCs w:val="24"/>
        </w:rPr>
        <w:t xml:space="preserve">de </w:t>
      </w:r>
      <w:r w:rsidR="001F5818">
        <w:rPr>
          <w:rFonts w:ascii="Arial" w:hAnsi="Arial" w:cs="Arial"/>
          <w:sz w:val="24"/>
          <w:szCs w:val="24"/>
        </w:rPr>
        <w:t>Informações</w:t>
      </w:r>
      <w:r w:rsidR="00C66A6A">
        <w:rPr>
          <w:rFonts w:ascii="Arial" w:hAnsi="Arial" w:cs="Arial"/>
          <w:sz w:val="24"/>
          <w:szCs w:val="24"/>
        </w:rPr>
        <w:t xml:space="preserve"> referente</w:t>
      </w:r>
      <w:r w:rsidR="00EE1AF7">
        <w:rPr>
          <w:rFonts w:ascii="Arial" w:hAnsi="Arial" w:cs="Arial"/>
          <w:sz w:val="24"/>
          <w:szCs w:val="24"/>
        </w:rPr>
        <w:t>s</w:t>
      </w:r>
      <w:r w:rsidR="00C66A6A">
        <w:rPr>
          <w:rFonts w:ascii="Arial" w:hAnsi="Arial" w:cs="Arial"/>
          <w:sz w:val="24"/>
          <w:szCs w:val="24"/>
        </w:rPr>
        <w:t xml:space="preserve"> ao </w:t>
      </w:r>
      <w:r w:rsidR="00EE1AF7">
        <w:rPr>
          <w:rFonts w:ascii="Arial" w:hAnsi="Arial" w:cs="Arial"/>
          <w:sz w:val="24"/>
          <w:szCs w:val="24"/>
        </w:rPr>
        <w:t>Portal de Pedidos - Delivery</w:t>
      </w:r>
      <w:r w:rsidR="00C66A6A">
        <w:rPr>
          <w:rFonts w:ascii="Arial" w:hAnsi="Arial" w:cs="Arial"/>
          <w:sz w:val="24"/>
          <w:szCs w:val="24"/>
        </w:rPr>
        <w:t>.</w:t>
      </w:r>
    </w:p>
    <w:p w14:paraId="0A64CD99" w14:textId="4E6A57B3" w:rsidR="006C634F" w:rsidRDefault="00D81DCB" w:rsidP="00FD6C96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6" w:name="_Toc5111896"/>
      <w:r w:rsidRPr="00C73480">
        <w:rPr>
          <w:rFonts w:ascii="Arial" w:hAnsi="Arial" w:cs="Arial"/>
          <w:b/>
          <w:sz w:val="24"/>
          <w:szCs w:val="24"/>
        </w:rPr>
        <w:t>RESPONSABILIDADE</w:t>
      </w:r>
      <w:bookmarkEnd w:id="6"/>
    </w:p>
    <w:p w14:paraId="58C34580" w14:textId="3929452E" w:rsidR="00C8542A" w:rsidRDefault="00C8542A" w:rsidP="00FD6C9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C8542A">
        <w:rPr>
          <w:rFonts w:ascii="Arial" w:hAnsi="Arial" w:cs="Arial"/>
          <w:sz w:val="24"/>
          <w:szCs w:val="24"/>
        </w:rPr>
        <w:t xml:space="preserve">Este documento deverá ser associado ao setor de </w:t>
      </w:r>
      <w:r>
        <w:rPr>
          <w:rFonts w:ascii="Arial" w:hAnsi="Arial" w:cs="Arial"/>
          <w:sz w:val="24"/>
          <w:szCs w:val="24"/>
        </w:rPr>
        <w:t>TI</w:t>
      </w:r>
      <w:r w:rsidRPr="00C8542A">
        <w:rPr>
          <w:rFonts w:ascii="Arial" w:hAnsi="Arial" w:cs="Arial"/>
          <w:sz w:val="24"/>
          <w:szCs w:val="24"/>
        </w:rPr>
        <w:t>.</w:t>
      </w:r>
    </w:p>
    <w:p w14:paraId="6CDF1DC6" w14:textId="3A68C865" w:rsidR="005A6AAD" w:rsidRPr="00C73480" w:rsidRDefault="00D81DCB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7" w:name="_Toc5111897"/>
      <w:r w:rsidRPr="00C73480">
        <w:rPr>
          <w:rFonts w:ascii="Arial" w:hAnsi="Arial" w:cs="Arial"/>
          <w:b/>
          <w:sz w:val="24"/>
          <w:szCs w:val="24"/>
        </w:rPr>
        <w:t>ALCANCE E DISTRIBUIÇÃO DE CÓPIAS</w:t>
      </w:r>
      <w:bookmarkEnd w:id="7"/>
    </w:p>
    <w:p w14:paraId="469761B3" w14:textId="3CF152D4" w:rsidR="005A6AAD" w:rsidRDefault="00F2303C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envolvidos</w:t>
      </w:r>
      <w:r w:rsidR="00C66A6A">
        <w:rPr>
          <w:rFonts w:ascii="Arial" w:hAnsi="Arial" w:cs="Arial"/>
          <w:sz w:val="24"/>
          <w:szCs w:val="24"/>
        </w:rPr>
        <w:t xml:space="preserve"> no processo de </w:t>
      </w:r>
      <w:r w:rsidR="00EE1AF7">
        <w:rPr>
          <w:rFonts w:ascii="Arial" w:hAnsi="Arial" w:cs="Arial"/>
          <w:sz w:val="24"/>
          <w:szCs w:val="24"/>
        </w:rPr>
        <w:t>emissão dos pedidos Delivery.</w:t>
      </w:r>
    </w:p>
    <w:p w14:paraId="6018162B" w14:textId="77777777" w:rsidR="009A5EF4" w:rsidRPr="00C73480" w:rsidRDefault="009A5EF4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8" w:name="_Toc5111898"/>
      <w:r w:rsidRPr="00C73480">
        <w:rPr>
          <w:rFonts w:ascii="Arial" w:hAnsi="Arial" w:cs="Arial"/>
          <w:b/>
          <w:sz w:val="24"/>
          <w:szCs w:val="24"/>
        </w:rPr>
        <w:t>PREMISSAS</w:t>
      </w:r>
      <w:bookmarkEnd w:id="8"/>
    </w:p>
    <w:p w14:paraId="7EB97B69" w14:textId="6C21189E" w:rsidR="009A5EF4" w:rsidRDefault="009A5EF4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Treinar, capacitar e garantir que todos os envolvidos tenham recebido o devido conhecimento necessário.</w:t>
      </w:r>
    </w:p>
    <w:p w14:paraId="59AC0CB7" w14:textId="552D1360" w:rsidR="00C66A6A" w:rsidRDefault="00E41F31" w:rsidP="00C66A6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preciso</w:t>
      </w:r>
      <w:bookmarkStart w:id="9" w:name="_Toc5111899"/>
      <w:r w:rsidR="00EE1AF7">
        <w:rPr>
          <w:rFonts w:ascii="Arial" w:hAnsi="Arial" w:cs="Arial"/>
          <w:sz w:val="24"/>
          <w:szCs w:val="24"/>
        </w:rPr>
        <w:t xml:space="preserve"> que a loja tenha o seu link único de acesso e envie ao cliente.</w:t>
      </w:r>
    </w:p>
    <w:p w14:paraId="3D4D20F1" w14:textId="4809CE12" w:rsidR="002D1065" w:rsidRDefault="002D1065" w:rsidP="00C66A6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portal de pedidos delivery é totalmente responsivo, isso significa que se adequa a</w:t>
      </w:r>
      <w:r w:rsidR="002C1180">
        <w:rPr>
          <w:rFonts w:ascii="Arial" w:hAnsi="Arial" w:cs="Arial"/>
          <w:sz w:val="24"/>
          <w:szCs w:val="24"/>
        </w:rPr>
        <w:t xml:space="preserve"> qualquer tamanho de tela.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8A1C5C5" w14:textId="754F6E9A" w:rsidR="00634334" w:rsidRDefault="002C1180" w:rsidP="00C66A6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Produtos com saldo de estoque zerados ou negativos não são exibidos no portal.</w:t>
      </w:r>
    </w:p>
    <w:p w14:paraId="59934527" w14:textId="396458B6" w:rsidR="00E62BC9" w:rsidRDefault="00E62BC9" w:rsidP="00C66A6A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62BC9">
        <w:rPr>
          <w:rFonts w:ascii="Arial" w:hAnsi="Arial" w:cs="Arial"/>
          <w:b/>
          <w:sz w:val="24"/>
          <w:szCs w:val="24"/>
        </w:rPr>
        <w:t>UTILIZAÇÃO</w:t>
      </w:r>
      <w:bookmarkEnd w:id="9"/>
    </w:p>
    <w:p w14:paraId="47723A6A" w14:textId="7D589898" w:rsidR="002E5FDA" w:rsidRPr="002E5FDA" w:rsidRDefault="00B64140" w:rsidP="00FD6C9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manual será utilizado pelo setor de </w:t>
      </w:r>
      <w:r w:rsidR="006B2A99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 xml:space="preserve"> para formalizar, registrar e padronizar </w:t>
      </w:r>
      <w:r w:rsidR="006B2A99">
        <w:rPr>
          <w:rFonts w:ascii="Arial" w:hAnsi="Arial" w:cs="Arial"/>
          <w:sz w:val="24"/>
          <w:szCs w:val="24"/>
        </w:rPr>
        <w:t xml:space="preserve">o processo </w:t>
      </w:r>
      <w:r w:rsidR="00EE1AF7">
        <w:rPr>
          <w:rFonts w:ascii="Arial" w:hAnsi="Arial" w:cs="Arial"/>
          <w:sz w:val="24"/>
          <w:szCs w:val="24"/>
        </w:rPr>
        <w:t>de emissão dos pedidos Delivery.</w:t>
      </w:r>
    </w:p>
    <w:p w14:paraId="114F7FD3" w14:textId="2DA209D6" w:rsidR="00932F59" w:rsidRPr="002E5FDA" w:rsidRDefault="00932F59" w:rsidP="00FD6C96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0" w:name="_Toc5111900"/>
      <w:r w:rsidRPr="002E5FDA">
        <w:rPr>
          <w:rFonts w:ascii="Arial" w:hAnsi="Arial" w:cs="Arial"/>
          <w:b/>
          <w:color w:val="000000" w:themeColor="text1"/>
          <w:sz w:val="24"/>
          <w:szCs w:val="24"/>
        </w:rPr>
        <w:t>TERMOS E CONCEITOS</w:t>
      </w:r>
      <w:bookmarkEnd w:id="10"/>
    </w:p>
    <w:p w14:paraId="12348CA3" w14:textId="5D68A297" w:rsidR="00E205BA" w:rsidRPr="007630F8" w:rsidRDefault="006B2A99" w:rsidP="00E205BA">
      <w:pPr>
        <w:pStyle w:val="PargrafodaLista"/>
        <w:numPr>
          <w:ilvl w:val="0"/>
          <w:numId w:val="5"/>
        </w:numPr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 – Tecnologia da Informação</w:t>
      </w:r>
    </w:p>
    <w:p w14:paraId="200AEF75" w14:textId="40765E67" w:rsidR="001F5818" w:rsidRPr="00E205BA" w:rsidRDefault="00156BA3" w:rsidP="00E205BA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11" w:name="_Toc5111901"/>
      <w:r w:rsidRPr="00E205BA">
        <w:rPr>
          <w:rFonts w:ascii="Arial" w:hAnsi="Arial" w:cs="Arial"/>
          <w:b/>
          <w:sz w:val="24"/>
          <w:szCs w:val="24"/>
        </w:rPr>
        <w:t>MANUAL</w:t>
      </w:r>
      <w:bookmarkEnd w:id="11"/>
      <w:r w:rsidRPr="00E205BA">
        <w:rPr>
          <w:rFonts w:ascii="Arial" w:hAnsi="Arial" w:cs="Arial"/>
          <w:b/>
          <w:sz w:val="24"/>
          <w:szCs w:val="24"/>
        </w:rPr>
        <w:t xml:space="preserve"> </w:t>
      </w:r>
    </w:p>
    <w:p w14:paraId="6CBCB96A" w14:textId="77777777" w:rsidR="000C0DB3" w:rsidRDefault="000C0DB3" w:rsidP="001E5A25">
      <w:pPr>
        <w:spacing w:line="360" w:lineRule="auto"/>
        <w:rPr>
          <w:rFonts w:cs="Times New Roman"/>
          <w:b/>
          <w:sz w:val="28"/>
          <w:szCs w:val="48"/>
        </w:rPr>
      </w:pPr>
    </w:p>
    <w:p w14:paraId="76B5B850" w14:textId="77777777" w:rsidR="000C0DB3" w:rsidRDefault="000C0DB3" w:rsidP="001E5A25">
      <w:pPr>
        <w:spacing w:line="360" w:lineRule="auto"/>
        <w:rPr>
          <w:rFonts w:cs="Times New Roman"/>
          <w:b/>
          <w:sz w:val="28"/>
          <w:szCs w:val="48"/>
        </w:rPr>
      </w:pPr>
    </w:p>
    <w:p w14:paraId="4AC62B7C" w14:textId="77777777" w:rsidR="000C0DB3" w:rsidRDefault="000C0DB3" w:rsidP="001E5A25">
      <w:pPr>
        <w:spacing w:line="360" w:lineRule="auto"/>
        <w:rPr>
          <w:rFonts w:cs="Times New Roman"/>
          <w:b/>
          <w:sz w:val="28"/>
          <w:szCs w:val="48"/>
        </w:rPr>
      </w:pPr>
    </w:p>
    <w:p w14:paraId="7E4DCABD" w14:textId="3137A078" w:rsidR="001E5A25" w:rsidRPr="002D1065" w:rsidRDefault="002D1065" w:rsidP="000C0DB3">
      <w:pPr>
        <w:spacing w:line="360" w:lineRule="auto"/>
        <w:jc w:val="center"/>
        <w:rPr>
          <w:rFonts w:cs="Times New Roman"/>
          <w:b/>
          <w:sz w:val="28"/>
          <w:szCs w:val="48"/>
        </w:rPr>
      </w:pPr>
      <w:r w:rsidRPr="002D1065">
        <w:rPr>
          <w:noProof/>
          <w:sz w:val="24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3423C5" wp14:editId="301B47D5">
                <wp:simplePos x="0" y="0"/>
                <wp:positionH relativeFrom="page">
                  <wp:align>center</wp:align>
                </wp:positionH>
                <wp:positionV relativeFrom="paragraph">
                  <wp:posOffset>644525</wp:posOffset>
                </wp:positionV>
                <wp:extent cx="3705225" cy="434340"/>
                <wp:effectExtent l="19050" t="19050" r="28575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492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roofErr w:type="spellStart"/>
                          <w:p w14:paraId="27E3DF64" w14:textId="004AB75C" w:rsidR="002D1065" w:rsidRPr="002D1065" w:rsidRDefault="00B208EE" w:rsidP="000C0DB3">
                            <w:pPr>
                              <w:spacing w:line="360" w:lineRule="auto"/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48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"https://avatim.com.br/lojas" </w:instrText>
                            </w:r>
                            <w:r>
                              <w:fldChar w:fldCharType="separate"/>
                            </w:r>
                            <w:r w:rsidR="000C0DB3">
                              <w:rPr>
                                <w:rStyle w:val="Hyperlink"/>
                                <w:sz w:val="28"/>
                              </w:rPr>
                              <w:t>189.16.249.117/portalfranquias</w:t>
                            </w:r>
                            <w:r>
                              <w:rPr>
                                <w:rStyle w:val="Hyperlink"/>
                                <w:sz w:val="28"/>
                              </w:rPr>
                              <w:fldChar w:fldCharType="end"/>
                            </w:r>
                            <w:proofErr w:type="spellEnd"/>
                          </w:p>
                          <w:p w14:paraId="644A326F" w14:textId="77777777" w:rsidR="002D1065" w:rsidRDefault="002D1065" w:rsidP="002D1065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D7DBCDF" w14:textId="77777777" w:rsidR="002D1065" w:rsidRDefault="002D1065" w:rsidP="002D1065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BC363BF" w14:textId="77777777" w:rsidR="002D1065" w:rsidRDefault="002D1065" w:rsidP="002D1065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1D65ABA" w14:textId="77777777" w:rsidR="002D1065" w:rsidRDefault="002D1065" w:rsidP="002D1065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6337DD" w14:textId="77777777" w:rsidR="002D1065" w:rsidRDefault="002D1065" w:rsidP="002D1065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462C5CB" w14:textId="77777777" w:rsidR="002D1065" w:rsidRDefault="002D1065" w:rsidP="002D1065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C4AE98A" w14:textId="77777777" w:rsidR="002D1065" w:rsidRDefault="002D1065" w:rsidP="002D1065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0EE4973" w14:textId="77777777" w:rsidR="002D1065" w:rsidRDefault="002D1065" w:rsidP="002D1065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0846D10" w14:textId="77777777" w:rsidR="002D1065" w:rsidRDefault="002D1065" w:rsidP="002D1065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358BFB4" w14:textId="77777777" w:rsidR="002D1065" w:rsidRDefault="002D1065" w:rsidP="002D1065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EBF1B68" w14:textId="77777777" w:rsidR="002D1065" w:rsidRPr="00E51BAE" w:rsidRDefault="002D1065" w:rsidP="002D1065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8B3568" w14:textId="77777777" w:rsidR="002D1065" w:rsidRPr="00E51BAE" w:rsidRDefault="002D1065" w:rsidP="002D1065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423C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50.75pt;width:291.75pt;height:34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" strokeweight="2.75pt">
                <v:stroke linestyle="thickThin"/>
                <v:textbox>
                  <w:txbxContent>
                    <w:proofErr w:type="spellStart"/>
                    <w:p w14:paraId="27E3DF64" w14:textId="004AB75C" w:rsidR="002D1065" w:rsidRPr="002D1065" w:rsidRDefault="00B208EE" w:rsidP="000C0DB3">
                      <w:pPr>
                        <w:spacing w:line="360" w:lineRule="auto"/>
                        <w:jc w:val="center"/>
                        <w:rPr>
                          <w:rFonts w:cs="Times New Roman"/>
                          <w:b/>
                          <w:sz w:val="32"/>
                          <w:szCs w:val="48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"https://avatim.com.br/lojas" </w:instrText>
                      </w:r>
                      <w:r>
                        <w:fldChar w:fldCharType="separate"/>
                      </w:r>
                      <w:r w:rsidR="000C0DB3">
                        <w:rPr>
                          <w:rStyle w:val="Hyperlink"/>
                          <w:sz w:val="28"/>
                        </w:rPr>
                        <w:t>189.16.249.117/portalfranquias</w:t>
                      </w:r>
                      <w:r>
                        <w:rPr>
                          <w:rStyle w:val="Hyperlink"/>
                          <w:sz w:val="28"/>
                        </w:rPr>
                        <w:fldChar w:fldCharType="end"/>
                      </w:r>
                      <w:proofErr w:type="spellEnd"/>
                    </w:p>
                    <w:p w14:paraId="644A326F" w14:textId="77777777" w:rsidR="002D1065" w:rsidRDefault="002D1065" w:rsidP="002D1065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D7DBCDF" w14:textId="77777777" w:rsidR="002D1065" w:rsidRDefault="002D1065" w:rsidP="002D1065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BC363BF" w14:textId="77777777" w:rsidR="002D1065" w:rsidRDefault="002D1065" w:rsidP="002D1065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1D65ABA" w14:textId="77777777" w:rsidR="002D1065" w:rsidRDefault="002D1065" w:rsidP="002D1065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6337DD" w14:textId="77777777" w:rsidR="002D1065" w:rsidRDefault="002D1065" w:rsidP="002D1065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462C5CB" w14:textId="77777777" w:rsidR="002D1065" w:rsidRDefault="002D1065" w:rsidP="002D1065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C4AE98A" w14:textId="77777777" w:rsidR="002D1065" w:rsidRDefault="002D1065" w:rsidP="002D1065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0EE4973" w14:textId="77777777" w:rsidR="002D1065" w:rsidRDefault="002D1065" w:rsidP="002D1065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0846D10" w14:textId="77777777" w:rsidR="002D1065" w:rsidRDefault="002D1065" w:rsidP="002D1065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358BFB4" w14:textId="77777777" w:rsidR="002D1065" w:rsidRDefault="002D1065" w:rsidP="002D1065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EBF1B68" w14:textId="77777777" w:rsidR="002D1065" w:rsidRPr="00E51BAE" w:rsidRDefault="002D1065" w:rsidP="002D1065">
                      <w:pPr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8B3568" w14:textId="77777777" w:rsidR="002D1065" w:rsidRPr="00E51BAE" w:rsidRDefault="002D1065" w:rsidP="002D1065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C0DB3">
        <w:rPr>
          <w:rFonts w:cs="Times New Roman"/>
          <w:b/>
          <w:sz w:val="28"/>
          <w:szCs w:val="48"/>
        </w:rPr>
        <w:t>Acesse o Portal Franquias:</w:t>
      </w:r>
    </w:p>
    <w:p w14:paraId="4A8FEDFE" w14:textId="3619061B" w:rsidR="002D1065" w:rsidRPr="002D1065" w:rsidRDefault="002D1065" w:rsidP="001E5A25">
      <w:pPr>
        <w:spacing w:line="360" w:lineRule="auto"/>
        <w:rPr>
          <w:rFonts w:cs="Times New Roman"/>
          <w:b/>
          <w:sz w:val="32"/>
          <w:szCs w:val="48"/>
        </w:rPr>
      </w:pPr>
      <w:r w:rsidRPr="002D1065">
        <w:rPr>
          <w:rFonts w:cs="Times New Roman"/>
          <w:b/>
          <w:sz w:val="32"/>
          <w:szCs w:val="48"/>
        </w:rPr>
        <w:t xml:space="preserve"> </w:t>
      </w:r>
    </w:p>
    <w:p w14:paraId="319CEEAE" w14:textId="4D68FAE5" w:rsidR="007630F8" w:rsidRDefault="007630F8" w:rsidP="00FA0E61">
      <w:pPr>
        <w:spacing w:line="360" w:lineRule="auto"/>
        <w:jc w:val="center"/>
        <w:rPr>
          <w:rFonts w:cs="Times New Roman"/>
          <w:b/>
          <w:sz w:val="28"/>
          <w:szCs w:val="48"/>
        </w:rPr>
      </w:pPr>
    </w:p>
    <w:p w14:paraId="4F6DFF0E" w14:textId="4F0729B7" w:rsidR="000C0DB3" w:rsidRDefault="000C0DB3" w:rsidP="00FA0E61">
      <w:pPr>
        <w:spacing w:line="360" w:lineRule="auto"/>
        <w:jc w:val="center"/>
        <w:rPr>
          <w:rFonts w:cs="Times New Roman"/>
          <w:b/>
          <w:sz w:val="28"/>
          <w:szCs w:val="48"/>
        </w:rPr>
      </w:pPr>
      <w:r>
        <w:rPr>
          <w:noProof/>
        </w:rPr>
        <w:drawing>
          <wp:inline distT="0" distB="0" distL="0" distR="0" wp14:anchorId="60D83F2C" wp14:editId="2E95956A">
            <wp:extent cx="3885565" cy="1810636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3828" cy="181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91E6" w14:textId="12706D68" w:rsidR="007630F8" w:rsidRDefault="000C0DB3" w:rsidP="000C0DB3">
      <w:pPr>
        <w:spacing w:line="360" w:lineRule="auto"/>
        <w:rPr>
          <w:rFonts w:cs="Times New Roman"/>
          <w:b/>
          <w:sz w:val="28"/>
          <w:szCs w:val="48"/>
        </w:rPr>
      </w:pPr>
      <w:r>
        <w:rPr>
          <w:rFonts w:cs="Times New Roman"/>
          <w:b/>
          <w:sz w:val="28"/>
          <w:szCs w:val="48"/>
        </w:rPr>
        <w:t>No menu Consultas: Pedidos De Venda – Delivery</w:t>
      </w:r>
    </w:p>
    <w:p w14:paraId="7E21DF68" w14:textId="728F4829" w:rsidR="00253DDD" w:rsidRDefault="00253DDD" w:rsidP="000C0DB3">
      <w:pPr>
        <w:spacing w:line="360" w:lineRule="auto"/>
        <w:rPr>
          <w:rFonts w:cs="Times New Roman"/>
          <w:b/>
          <w:sz w:val="28"/>
          <w:szCs w:val="48"/>
        </w:rPr>
      </w:pPr>
      <w:r>
        <w:rPr>
          <w:rFonts w:cs="Times New Roman"/>
          <w:b/>
          <w:sz w:val="28"/>
          <w:szCs w:val="48"/>
        </w:rPr>
        <w:t xml:space="preserve">Clique em pesquisar para buscar </w:t>
      </w:r>
      <w:r w:rsidR="0006147A">
        <w:rPr>
          <w:rFonts w:cs="Times New Roman"/>
          <w:b/>
          <w:sz w:val="28"/>
          <w:szCs w:val="48"/>
        </w:rPr>
        <w:t xml:space="preserve">todos </w:t>
      </w:r>
      <w:r>
        <w:rPr>
          <w:rFonts w:cs="Times New Roman"/>
          <w:b/>
          <w:sz w:val="28"/>
          <w:szCs w:val="48"/>
        </w:rPr>
        <w:t>os pedidos delivery solicitados</w:t>
      </w:r>
      <w:r w:rsidR="0006147A">
        <w:rPr>
          <w:rFonts w:cs="Times New Roman"/>
          <w:b/>
          <w:sz w:val="28"/>
          <w:szCs w:val="48"/>
        </w:rPr>
        <w:t>.</w:t>
      </w:r>
    </w:p>
    <w:p w14:paraId="7DD033FE" w14:textId="2F5E7CCA" w:rsidR="0006147A" w:rsidRDefault="0006147A" w:rsidP="000C0DB3">
      <w:pPr>
        <w:spacing w:line="360" w:lineRule="auto"/>
        <w:rPr>
          <w:rFonts w:cs="Times New Roman"/>
          <w:b/>
          <w:sz w:val="28"/>
          <w:szCs w:val="48"/>
        </w:rPr>
      </w:pPr>
      <w:r>
        <w:rPr>
          <w:rFonts w:cs="Times New Roman"/>
          <w:b/>
          <w:sz w:val="28"/>
          <w:szCs w:val="48"/>
        </w:rPr>
        <w:t>Ou informe o filtro que atende sua necessidade e clique em pesquisar.</w:t>
      </w:r>
    </w:p>
    <w:p w14:paraId="340D1453" w14:textId="79E2607B" w:rsidR="000C0DB3" w:rsidRDefault="006F662B" w:rsidP="000C0DB3">
      <w:pPr>
        <w:spacing w:line="360" w:lineRule="auto"/>
        <w:rPr>
          <w:rFonts w:cs="Times New Roman"/>
          <w:b/>
          <w:sz w:val="28"/>
          <w:szCs w:val="48"/>
        </w:rPr>
      </w:pPr>
      <w:r>
        <w:rPr>
          <w:noProof/>
        </w:rPr>
        <w:drawing>
          <wp:inline distT="0" distB="0" distL="0" distR="0" wp14:anchorId="7C9C5148" wp14:editId="4DEAB71F">
            <wp:extent cx="4975225" cy="341810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918" cy="342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99ED" w14:textId="38E4E6CD" w:rsidR="0006147A" w:rsidRDefault="0006147A" w:rsidP="000C0DB3">
      <w:pPr>
        <w:spacing w:line="360" w:lineRule="auto"/>
        <w:rPr>
          <w:rFonts w:cs="Times New Roman"/>
          <w:b/>
          <w:sz w:val="28"/>
          <w:szCs w:val="48"/>
        </w:rPr>
      </w:pPr>
    </w:p>
    <w:p w14:paraId="2BCF02B8" w14:textId="39F17177" w:rsidR="0006147A" w:rsidRDefault="0006147A" w:rsidP="0006147A">
      <w:pPr>
        <w:spacing w:line="360" w:lineRule="auto"/>
        <w:rPr>
          <w:rFonts w:cs="Times New Roman"/>
          <w:b/>
          <w:sz w:val="28"/>
          <w:szCs w:val="48"/>
        </w:rPr>
      </w:pPr>
      <w:r>
        <w:rPr>
          <w:rFonts w:cs="Times New Roman"/>
          <w:b/>
          <w:sz w:val="28"/>
          <w:szCs w:val="48"/>
        </w:rPr>
        <w:lastRenderedPageBreak/>
        <w:t>Quando o cliente solicita um pedido delivery o mesmo aparece com o status em aberto, conforme imagem abaixo:</w:t>
      </w:r>
    </w:p>
    <w:p w14:paraId="7E9AC4FC" w14:textId="3DFC2EFB" w:rsidR="0006147A" w:rsidRDefault="006F662B" w:rsidP="0006147A">
      <w:pPr>
        <w:spacing w:line="360" w:lineRule="auto"/>
        <w:jc w:val="both"/>
        <w:rPr>
          <w:rFonts w:cs="Times New Roman"/>
          <w:b/>
          <w:sz w:val="28"/>
          <w:szCs w:val="48"/>
        </w:rPr>
      </w:pPr>
      <w:r>
        <w:rPr>
          <w:noProof/>
        </w:rPr>
        <w:drawing>
          <wp:inline distT="0" distB="0" distL="0" distR="0" wp14:anchorId="0EA33079" wp14:editId="1F502D93">
            <wp:extent cx="5760085" cy="26523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517C" w14:textId="0B006E39" w:rsidR="0006147A" w:rsidRPr="0006147A" w:rsidRDefault="0006147A" w:rsidP="0006147A">
      <w:pPr>
        <w:spacing w:line="360" w:lineRule="auto"/>
        <w:jc w:val="both"/>
        <w:rPr>
          <w:rFonts w:cs="Times New Roman"/>
          <w:sz w:val="28"/>
          <w:szCs w:val="48"/>
        </w:rPr>
      </w:pPr>
      <w:r w:rsidRPr="0006147A">
        <w:rPr>
          <w:rFonts w:cs="Times New Roman"/>
          <w:sz w:val="28"/>
          <w:szCs w:val="48"/>
        </w:rPr>
        <w:t xml:space="preserve">Para confirmar para o cliente que a loja visualizou a </w:t>
      </w:r>
      <w:r w:rsidR="006F662B" w:rsidRPr="0006147A">
        <w:rPr>
          <w:rFonts w:cs="Times New Roman"/>
          <w:sz w:val="28"/>
          <w:szCs w:val="48"/>
        </w:rPr>
        <w:t>solicitação,</w:t>
      </w:r>
      <w:r w:rsidRPr="0006147A">
        <w:rPr>
          <w:rFonts w:cs="Times New Roman"/>
          <w:sz w:val="28"/>
          <w:szCs w:val="48"/>
        </w:rPr>
        <w:t xml:space="preserve"> clique no botão </w:t>
      </w:r>
      <w:r w:rsidRPr="0006147A">
        <w:rPr>
          <w:rFonts w:cs="Times New Roman"/>
          <w:b/>
          <w:sz w:val="28"/>
          <w:szCs w:val="48"/>
        </w:rPr>
        <w:t>RECEBER PEDIDO</w:t>
      </w:r>
      <w:r w:rsidRPr="0006147A">
        <w:rPr>
          <w:rFonts w:cs="Times New Roman"/>
          <w:sz w:val="28"/>
          <w:szCs w:val="48"/>
        </w:rPr>
        <w:t xml:space="preserve"> e der OK.</w:t>
      </w:r>
    </w:p>
    <w:p w14:paraId="7CE671D0" w14:textId="60A54FC8" w:rsidR="0006147A" w:rsidRDefault="0006147A" w:rsidP="0006147A">
      <w:pPr>
        <w:spacing w:line="360" w:lineRule="auto"/>
        <w:jc w:val="both"/>
        <w:rPr>
          <w:rFonts w:cs="Times New Roman"/>
          <w:sz w:val="28"/>
          <w:szCs w:val="48"/>
        </w:rPr>
      </w:pPr>
      <w:r w:rsidRPr="0006147A">
        <w:rPr>
          <w:rFonts w:cs="Times New Roman"/>
          <w:sz w:val="28"/>
          <w:szCs w:val="48"/>
        </w:rPr>
        <w:t xml:space="preserve">Ao clicar em </w:t>
      </w:r>
      <w:r w:rsidRPr="0006147A">
        <w:rPr>
          <w:rFonts w:cs="Times New Roman"/>
          <w:b/>
          <w:sz w:val="28"/>
          <w:szCs w:val="48"/>
        </w:rPr>
        <w:t>RECEBER PEDIDO</w:t>
      </w:r>
      <w:r w:rsidRPr="0006147A">
        <w:rPr>
          <w:rFonts w:cs="Times New Roman"/>
          <w:sz w:val="28"/>
          <w:szCs w:val="48"/>
        </w:rPr>
        <w:t xml:space="preserve">, é gerado um </w:t>
      </w:r>
      <w:r w:rsidR="006F662B">
        <w:rPr>
          <w:rFonts w:cs="Times New Roman"/>
          <w:sz w:val="28"/>
          <w:szCs w:val="48"/>
        </w:rPr>
        <w:t>Pedido de Venda</w:t>
      </w:r>
      <w:r w:rsidRPr="0006147A">
        <w:rPr>
          <w:rFonts w:cs="Times New Roman"/>
          <w:sz w:val="28"/>
          <w:szCs w:val="48"/>
        </w:rPr>
        <w:t xml:space="preserve"> no portal franquias</w:t>
      </w:r>
      <w:r>
        <w:rPr>
          <w:rFonts w:cs="Times New Roman"/>
          <w:sz w:val="28"/>
          <w:szCs w:val="48"/>
        </w:rPr>
        <w:t xml:space="preserve">, caso o cliente informou o CPF no pedido é realizado o cadastro no mesmo se não </w:t>
      </w:r>
      <w:r w:rsidR="006F662B">
        <w:rPr>
          <w:rFonts w:cs="Times New Roman"/>
          <w:sz w:val="28"/>
          <w:szCs w:val="48"/>
        </w:rPr>
        <w:t xml:space="preserve">o pedido </w:t>
      </w:r>
      <w:r>
        <w:rPr>
          <w:rFonts w:cs="Times New Roman"/>
          <w:sz w:val="28"/>
          <w:szCs w:val="48"/>
        </w:rPr>
        <w:t xml:space="preserve">é gerada para o cliente </w:t>
      </w:r>
      <w:r w:rsidRPr="0006147A">
        <w:rPr>
          <w:rFonts w:cs="Times New Roman"/>
          <w:b/>
          <w:sz w:val="28"/>
          <w:szCs w:val="48"/>
        </w:rPr>
        <w:t>consumidor final</w:t>
      </w:r>
      <w:r>
        <w:rPr>
          <w:rFonts w:cs="Times New Roman"/>
          <w:sz w:val="28"/>
          <w:szCs w:val="48"/>
        </w:rPr>
        <w:t xml:space="preserve"> e o pedido fica com o status </w:t>
      </w:r>
      <w:r w:rsidRPr="0006147A">
        <w:rPr>
          <w:rFonts w:cs="Times New Roman"/>
          <w:b/>
          <w:sz w:val="28"/>
          <w:szCs w:val="48"/>
        </w:rPr>
        <w:t>Pendente de Analise</w:t>
      </w:r>
      <w:r>
        <w:rPr>
          <w:rFonts w:cs="Times New Roman"/>
          <w:sz w:val="28"/>
          <w:szCs w:val="48"/>
        </w:rPr>
        <w:t>.</w:t>
      </w:r>
    </w:p>
    <w:p w14:paraId="7157C1AA" w14:textId="537B3A12" w:rsidR="0006147A" w:rsidRPr="0006147A" w:rsidRDefault="0006147A" w:rsidP="0006147A">
      <w:pPr>
        <w:spacing w:line="360" w:lineRule="auto"/>
        <w:jc w:val="both"/>
        <w:rPr>
          <w:rFonts w:cs="Times New Roman"/>
          <w:b/>
          <w:sz w:val="28"/>
          <w:szCs w:val="48"/>
        </w:rPr>
      </w:pPr>
      <w:r w:rsidRPr="0006147A">
        <w:rPr>
          <w:rFonts w:cs="Times New Roman"/>
          <w:b/>
          <w:sz w:val="28"/>
          <w:szCs w:val="48"/>
        </w:rPr>
        <w:t>Conforme imagem abaixo:</w:t>
      </w:r>
    </w:p>
    <w:p w14:paraId="09BFC50D" w14:textId="12183DC8" w:rsidR="0006147A" w:rsidRDefault="0006147A" w:rsidP="0006147A">
      <w:pPr>
        <w:spacing w:line="360" w:lineRule="auto"/>
        <w:jc w:val="both"/>
        <w:rPr>
          <w:rFonts w:cs="Times New Roman"/>
          <w:b/>
          <w:sz w:val="28"/>
          <w:szCs w:val="48"/>
        </w:rPr>
      </w:pPr>
      <w:r>
        <w:rPr>
          <w:noProof/>
        </w:rPr>
        <w:drawing>
          <wp:inline distT="0" distB="0" distL="0" distR="0" wp14:anchorId="4706CE77" wp14:editId="7E0C8CFC">
            <wp:extent cx="5111115" cy="2067886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9787" cy="20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FB95" w14:textId="26AE2EAE" w:rsidR="0006147A" w:rsidRPr="0006147A" w:rsidRDefault="0006147A" w:rsidP="0006147A">
      <w:pPr>
        <w:spacing w:line="360" w:lineRule="auto"/>
        <w:jc w:val="both"/>
        <w:rPr>
          <w:rFonts w:cs="Times New Roman"/>
          <w:sz w:val="28"/>
          <w:szCs w:val="48"/>
        </w:rPr>
      </w:pPr>
      <w:r w:rsidRPr="0006147A">
        <w:rPr>
          <w:rFonts w:cs="Times New Roman"/>
          <w:sz w:val="28"/>
          <w:szCs w:val="48"/>
        </w:rPr>
        <w:lastRenderedPageBreak/>
        <w:t xml:space="preserve">A coluna N° </w:t>
      </w:r>
      <w:r w:rsidR="006F662B">
        <w:rPr>
          <w:rFonts w:cs="Times New Roman"/>
          <w:sz w:val="28"/>
          <w:szCs w:val="48"/>
        </w:rPr>
        <w:t>PEDIDO GERADO</w:t>
      </w:r>
      <w:r w:rsidRPr="0006147A">
        <w:rPr>
          <w:rFonts w:cs="Times New Roman"/>
          <w:sz w:val="28"/>
          <w:szCs w:val="48"/>
        </w:rPr>
        <w:t xml:space="preserve">, identificar </w:t>
      </w:r>
      <w:r w:rsidR="006F662B">
        <w:rPr>
          <w:rFonts w:cs="Times New Roman"/>
          <w:sz w:val="28"/>
          <w:szCs w:val="48"/>
        </w:rPr>
        <w:t xml:space="preserve">o pedido </w:t>
      </w:r>
      <w:r w:rsidRPr="0006147A">
        <w:rPr>
          <w:rFonts w:cs="Times New Roman"/>
          <w:sz w:val="28"/>
          <w:szCs w:val="48"/>
        </w:rPr>
        <w:t xml:space="preserve">que foi gerada </w:t>
      </w:r>
      <w:r>
        <w:rPr>
          <w:rFonts w:cs="Times New Roman"/>
          <w:sz w:val="28"/>
          <w:szCs w:val="48"/>
        </w:rPr>
        <w:t>ao</w:t>
      </w:r>
      <w:r w:rsidRPr="0006147A">
        <w:rPr>
          <w:rFonts w:cs="Times New Roman"/>
          <w:sz w:val="28"/>
          <w:szCs w:val="48"/>
        </w:rPr>
        <w:t xml:space="preserve"> confirma</w:t>
      </w:r>
      <w:r>
        <w:rPr>
          <w:rFonts w:cs="Times New Roman"/>
          <w:sz w:val="28"/>
          <w:szCs w:val="48"/>
        </w:rPr>
        <w:t>r</w:t>
      </w:r>
      <w:r w:rsidRPr="0006147A">
        <w:rPr>
          <w:rFonts w:cs="Times New Roman"/>
          <w:sz w:val="28"/>
          <w:szCs w:val="48"/>
        </w:rPr>
        <w:t xml:space="preserve"> o recebimento.</w:t>
      </w:r>
    </w:p>
    <w:p w14:paraId="3536EC0C" w14:textId="0B42142A" w:rsidR="0006147A" w:rsidRDefault="0006147A" w:rsidP="0006147A">
      <w:pPr>
        <w:spacing w:line="360" w:lineRule="auto"/>
        <w:jc w:val="both"/>
        <w:rPr>
          <w:rFonts w:cs="Times New Roman"/>
          <w:b/>
          <w:sz w:val="28"/>
          <w:szCs w:val="48"/>
        </w:rPr>
      </w:pPr>
      <w:r>
        <w:rPr>
          <w:rFonts w:cs="Times New Roman"/>
          <w:b/>
          <w:sz w:val="28"/>
          <w:szCs w:val="48"/>
        </w:rPr>
        <w:t>Para ter acesso aos detalhes do pedido:</w:t>
      </w:r>
    </w:p>
    <w:p w14:paraId="010C4EE0" w14:textId="3811DCA7" w:rsidR="0006147A" w:rsidRDefault="0006147A" w:rsidP="0006147A">
      <w:pPr>
        <w:spacing w:line="360" w:lineRule="auto"/>
        <w:jc w:val="both"/>
        <w:rPr>
          <w:rFonts w:cs="Times New Roman"/>
          <w:sz w:val="24"/>
          <w:szCs w:val="48"/>
        </w:rPr>
      </w:pPr>
      <w:r w:rsidRPr="001C08F0">
        <w:rPr>
          <w:rFonts w:cs="Times New Roman"/>
          <w:sz w:val="24"/>
          <w:szCs w:val="48"/>
        </w:rPr>
        <w:t xml:space="preserve">No menu: </w:t>
      </w:r>
      <w:r w:rsidR="006F662B">
        <w:rPr>
          <w:rFonts w:cs="Times New Roman"/>
          <w:sz w:val="24"/>
          <w:szCs w:val="48"/>
        </w:rPr>
        <w:t>Consultas</w:t>
      </w:r>
      <w:r w:rsidRPr="001C08F0">
        <w:rPr>
          <w:rFonts w:cs="Times New Roman"/>
          <w:sz w:val="24"/>
          <w:szCs w:val="48"/>
        </w:rPr>
        <w:t xml:space="preserve"> – </w:t>
      </w:r>
      <w:r w:rsidR="006F662B">
        <w:rPr>
          <w:rFonts w:cs="Times New Roman"/>
          <w:sz w:val="24"/>
          <w:szCs w:val="48"/>
        </w:rPr>
        <w:t>Pedido de Venda</w:t>
      </w:r>
    </w:p>
    <w:p w14:paraId="204AD4D4" w14:textId="4A874D97" w:rsidR="006F662B" w:rsidRPr="006F662B" w:rsidRDefault="006F662B" w:rsidP="006F662B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48"/>
        </w:rPr>
      </w:pPr>
      <w:r w:rsidRPr="006F662B">
        <w:rPr>
          <w:rFonts w:cs="Times New Roman"/>
          <w:sz w:val="24"/>
          <w:szCs w:val="48"/>
        </w:rPr>
        <w:t>Pesquise pelo Numero do pedido ou Data.</w:t>
      </w:r>
    </w:p>
    <w:p w14:paraId="06E23664" w14:textId="5F274EC6" w:rsidR="001C08F0" w:rsidRPr="006F662B" w:rsidRDefault="001C08F0" w:rsidP="006F662B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48"/>
        </w:rPr>
      </w:pPr>
      <w:r w:rsidRPr="006F662B">
        <w:rPr>
          <w:rFonts w:cs="Times New Roman"/>
          <w:sz w:val="24"/>
          <w:szCs w:val="48"/>
        </w:rPr>
        <w:t>Clique em pesquisar</w:t>
      </w:r>
    </w:p>
    <w:p w14:paraId="3BFA4C7C" w14:textId="051C58CF" w:rsidR="0006147A" w:rsidRPr="006F662B" w:rsidRDefault="006F662B" w:rsidP="0006147A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48"/>
        </w:rPr>
      </w:pPr>
      <w:r w:rsidRPr="006F662B">
        <w:rPr>
          <w:rFonts w:cs="Times New Roman"/>
          <w:sz w:val="24"/>
          <w:szCs w:val="48"/>
        </w:rPr>
        <w:t>Selecione o pedido e clique em imprimir.</w:t>
      </w:r>
    </w:p>
    <w:p w14:paraId="56783CED" w14:textId="548E79A4" w:rsidR="0006147A" w:rsidRDefault="0006147A" w:rsidP="0006147A">
      <w:pPr>
        <w:spacing w:line="360" w:lineRule="auto"/>
        <w:jc w:val="both"/>
        <w:rPr>
          <w:rFonts w:cs="Times New Roman"/>
          <w:b/>
          <w:sz w:val="28"/>
          <w:szCs w:val="48"/>
        </w:rPr>
      </w:pPr>
      <w:r>
        <w:rPr>
          <w:rFonts w:cs="Times New Roman"/>
          <w:b/>
          <w:sz w:val="28"/>
          <w:szCs w:val="48"/>
        </w:rPr>
        <w:t xml:space="preserve"> </w:t>
      </w:r>
      <w:r w:rsidR="001C08F0">
        <w:rPr>
          <w:rFonts w:cs="Times New Roman"/>
          <w:b/>
          <w:sz w:val="28"/>
          <w:szCs w:val="48"/>
        </w:rPr>
        <w:t>Resultado:</w:t>
      </w:r>
    </w:p>
    <w:p w14:paraId="720A13B0" w14:textId="01A8C15B" w:rsidR="001C08F0" w:rsidRDefault="006F662B" w:rsidP="0006147A">
      <w:pPr>
        <w:spacing w:line="360" w:lineRule="auto"/>
        <w:jc w:val="both"/>
        <w:rPr>
          <w:rFonts w:cs="Times New Roman"/>
          <w:b/>
          <w:sz w:val="28"/>
          <w:szCs w:val="48"/>
        </w:rPr>
      </w:pPr>
      <w:r>
        <w:rPr>
          <w:noProof/>
        </w:rPr>
        <w:drawing>
          <wp:inline distT="0" distB="0" distL="0" distR="0" wp14:anchorId="5C7517A2" wp14:editId="1D05C6CF">
            <wp:extent cx="4419600" cy="29009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6493" cy="29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044BE106" w14:textId="3A33F1E2" w:rsidR="001C08F0" w:rsidRPr="001C08F0" w:rsidRDefault="001C08F0" w:rsidP="0006147A">
      <w:pPr>
        <w:spacing w:line="360" w:lineRule="auto"/>
        <w:jc w:val="both"/>
        <w:rPr>
          <w:rFonts w:cs="Times New Roman"/>
          <w:sz w:val="28"/>
          <w:szCs w:val="48"/>
        </w:rPr>
      </w:pPr>
      <w:r w:rsidRPr="001C08F0">
        <w:rPr>
          <w:rFonts w:cs="Times New Roman"/>
          <w:sz w:val="28"/>
          <w:szCs w:val="48"/>
        </w:rPr>
        <w:t>Confirme as informações do pedido com o cliente.</w:t>
      </w:r>
    </w:p>
    <w:p w14:paraId="276CBAE9" w14:textId="0BCEA720" w:rsidR="001C08F0" w:rsidRPr="001C08F0" w:rsidRDefault="001C08F0" w:rsidP="0006147A">
      <w:pPr>
        <w:spacing w:line="360" w:lineRule="auto"/>
        <w:jc w:val="both"/>
        <w:rPr>
          <w:rFonts w:cs="Times New Roman"/>
          <w:sz w:val="28"/>
          <w:szCs w:val="48"/>
        </w:rPr>
      </w:pPr>
      <w:r w:rsidRPr="001C08F0">
        <w:rPr>
          <w:rFonts w:cs="Times New Roman"/>
          <w:sz w:val="28"/>
          <w:szCs w:val="48"/>
        </w:rPr>
        <w:t>Após confirmar todas as informações:</w:t>
      </w:r>
    </w:p>
    <w:p w14:paraId="38F99EBD" w14:textId="36E99278" w:rsidR="001C08F0" w:rsidRDefault="006F662B" w:rsidP="001C08F0">
      <w:pPr>
        <w:spacing w:line="360" w:lineRule="auto"/>
        <w:rPr>
          <w:rFonts w:cs="Times New Roman"/>
          <w:sz w:val="28"/>
          <w:szCs w:val="48"/>
        </w:rPr>
      </w:pPr>
      <w:r w:rsidRPr="006F662B">
        <w:rPr>
          <w:rFonts w:cs="Times New Roman"/>
          <w:sz w:val="28"/>
          <w:szCs w:val="48"/>
        </w:rPr>
        <w:t xml:space="preserve">Abra o aplicativo </w:t>
      </w:r>
      <w:r>
        <w:rPr>
          <w:rFonts w:cs="Times New Roman"/>
          <w:sz w:val="28"/>
          <w:szCs w:val="48"/>
        </w:rPr>
        <w:t xml:space="preserve">chamado “IMPORTAR PEDIDOS”, </w:t>
      </w:r>
      <w:r w:rsidRPr="006F662B">
        <w:rPr>
          <w:rFonts w:cs="Times New Roman"/>
          <w:sz w:val="28"/>
          <w:szCs w:val="48"/>
        </w:rPr>
        <w:t xml:space="preserve">que fica </w:t>
      </w:r>
      <w:r>
        <w:rPr>
          <w:rFonts w:cs="Times New Roman"/>
          <w:sz w:val="28"/>
          <w:szCs w:val="48"/>
        </w:rPr>
        <w:t>localizado na tela principal</w:t>
      </w:r>
      <w:r w:rsidRPr="006F662B">
        <w:rPr>
          <w:rFonts w:cs="Times New Roman"/>
          <w:sz w:val="28"/>
          <w:szCs w:val="48"/>
        </w:rPr>
        <w:t xml:space="preserve"> do computador da loja</w:t>
      </w:r>
      <w:r>
        <w:rPr>
          <w:rFonts w:cs="Times New Roman"/>
          <w:sz w:val="28"/>
          <w:szCs w:val="48"/>
        </w:rPr>
        <w:t>.</w:t>
      </w:r>
    </w:p>
    <w:p w14:paraId="39A4D77E" w14:textId="77777777" w:rsidR="006F662B" w:rsidRDefault="006F662B" w:rsidP="001C08F0">
      <w:pPr>
        <w:spacing w:line="360" w:lineRule="auto"/>
        <w:rPr>
          <w:rFonts w:cs="Times New Roman"/>
          <w:sz w:val="28"/>
          <w:szCs w:val="48"/>
        </w:rPr>
      </w:pPr>
    </w:p>
    <w:p w14:paraId="5ADF4125" w14:textId="03EBC4B5" w:rsidR="006F662B" w:rsidRDefault="006F662B" w:rsidP="001C08F0">
      <w:pPr>
        <w:spacing w:line="360" w:lineRule="auto"/>
        <w:rPr>
          <w:rFonts w:cs="Times New Roman"/>
          <w:sz w:val="28"/>
          <w:szCs w:val="48"/>
        </w:rPr>
      </w:pPr>
      <w:r>
        <w:rPr>
          <w:noProof/>
        </w:rPr>
        <w:lastRenderedPageBreak/>
        <w:drawing>
          <wp:inline distT="0" distB="0" distL="0" distR="0" wp14:anchorId="7F34FAEF" wp14:editId="747490F2">
            <wp:extent cx="5760085" cy="318516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159F" w14:textId="6E18AA96" w:rsidR="006F662B" w:rsidRDefault="006F662B" w:rsidP="001C08F0">
      <w:pPr>
        <w:spacing w:line="360" w:lineRule="auto"/>
        <w:rPr>
          <w:rFonts w:cs="Times New Roman"/>
          <w:b/>
          <w:sz w:val="28"/>
          <w:szCs w:val="48"/>
        </w:rPr>
      </w:pPr>
      <w:r>
        <w:rPr>
          <w:rFonts w:cs="Times New Roman"/>
          <w:sz w:val="28"/>
          <w:szCs w:val="48"/>
        </w:rPr>
        <w:t xml:space="preserve">Selecione o pedido e clique </w:t>
      </w:r>
      <w:r w:rsidRPr="006F662B">
        <w:rPr>
          <w:rFonts w:cs="Times New Roman"/>
          <w:b/>
          <w:sz w:val="28"/>
          <w:szCs w:val="48"/>
        </w:rPr>
        <w:t>em Importar Pedido</w:t>
      </w:r>
    </w:p>
    <w:p w14:paraId="43551E59" w14:textId="37F20478" w:rsidR="006F662B" w:rsidRDefault="006F662B" w:rsidP="001C08F0">
      <w:pPr>
        <w:spacing w:line="360" w:lineRule="auto"/>
        <w:rPr>
          <w:rFonts w:cs="Times New Roman"/>
          <w:sz w:val="28"/>
          <w:szCs w:val="48"/>
        </w:rPr>
      </w:pPr>
      <w:r>
        <w:rPr>
          <w:rFonts w:cs="Times New Roman"/>
          <w:sz w:val="28"/>
          <w:szCs w:val="48"/>
        </w:rPr>
        <w:t xml:space="preserve">Será gerado um orçamento no sistema de vendas, anote o numero que aparecer na tela: </w:t>
      </w:r>
    </w:p>
    <w:p w14:paraId="13AE7579" w14:textId="1C2A988E" w:rsidR="006F662B" w:rsidRDefault="006F662B" w:rsidP="001C08F0">
      <w:pPr>
        <w:spacing w:line="360" w:lineRule="auto"/>
        <w:rPr>
          <w:rFonts w:cs="Times New Roman"/>
          <w:sz w:val="28"/>
          <w:szCs w:val="48"/>
        </w:rPr>
      </w:pPr>
      <w:r>
        <w:rPr>
          <w:noProof/>
        </w:rPr>
        <w:drawing>
          <wp:inline distT="0" distB="0" distL="0" distR="0" wp14:anchorId="1BA85BAD" wp14:editId="30A5A040">
            <wp:extent cx="3432810" cy="2644355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960" cy="264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3AB5" w14:textId="637ECD44" w:rsidR="006F662B" w:rsidRDefault="006F662B" w:rsidP="001C08F0">
      <w:pPr>
        <w:spacing w:line="360" w:lineRule="auto"/>
        <w:rPr>
          <w:rFonts w:cs="Times New Roman"/>
          <w:sz w:val="28"/>
          <w:szCs w:val="48"/>
        </w:rPr>
      </w:pPr>
      <w:r>
        <w:rPr>
          <w:rFonts w:cs="Times New Roman"/>
          <w:sz w:val="28"/>
          <w:szCs w:val="48"/>
        </w:rPr>
        <w:t xml:space="preserve">Na tela de vendas, Aperte </w:t>
      </w:r>
      <w:r w:rsidRPr="006F662B">
        <w:rPr>
          <w:rFonts w:cs="Times New Roman"/>
          <w:b/>
          <w:sz w:val="28"/>
          <w:szCs w:val="48"/>
        </w:rPr>
        <w:t>F7</w:t>
      </w:r>
      <w:r>
        <w:rPr>
          <w:rFonts w:cs="Times New Roman"/>
          <w:b/>
          <w:sz w:val="28"/>
          <w:szCs w:val="48"/>
        </w:rPr>
        <w:t xml:space="preserve">, </w:t>
      </w:r>
      <w:r>
        <w:rPr>
          <w:rFonts w:cs="Times New Roman"/>
          <w:sz w:val="28"/>
          <w:szCs w:val="48"/>
        </w:rPr>
        <w:t>para ter acesso aos orçamentos gerados.</w:t>
      </w:r>
    </w:p>
    <w:p w14:paraId="129596BA" w14:textId="0FC41C10" w:rsidR="006F662B" w:rsidRDefault="006F662B" w:rsidP="001C08F0">
      <w:pPr>
        <w:spacing w:line="360" w:lineRule="auto"/>
        <w:rPr>
          <w:rFonts w:cs="Times New Roman"/>
          <w:sz w:val="28"/>
          <w:szCs w:val="48"/>
        </w:rPr>
      </w:pPr>
    </w:p>
    <w:p w14:paraId="71755805" w14:textId="3DBE9939" w:rsidR="006F662B" w:rsidRDefault="006F662B" w:rsidP="001C08F0">
      <w:pPr>
        <w:spacing w:line="360" w:lineRule="auto"/>
        <w:rPr>
          <w:rFonts w:cs="Times New Roman"/>
          <w:sz w:val="28"/>
          <w:szCs w:val="48"/>
        </w:rPr>
      </w:pPr>
    </w:p>
    <w:p w14:paraId="5408FEA4" w14:textId="781DB8BC" w:rsidR="006F662B" w:rsidRDefault="006F662B" w:rsidP="001C08F0">
      <w:pPr>
        <w:spacing w:line="360" w:lineRule="auto"/>
        <w:rPr>
          <w:rFonts w:cs="Times New Roman"/>
          <w:sz w:val="28"/>
          <w:szCs w:val="48"/>
        </w:rPr>
      </w:pPr>
    </w:p>
    <w:p w14:paraId="73A9C7FE" w14:textId="536A4200" w:rsidR="00D2247A" w:rsidRDefault="006F662B" w:rsidP="001C08F0">
      <w:pPr>
        <w:spacing w:line="360" w:lineRule="auto"/>
        <w:rPr>
          <w:rFonts w:cs="Times New Roman"/>
          <w:sz w:val="28"/>
          <w:szCs w:val="48"/>
        </w:rPr>
      </w:pPr>
      <w:r>
        <w:rPr>
          <w:rFonts w:cs="Times New Roman"/>
          <w:sz w:val="28"/>
          <w:szCs w:val="48"/>
        </w:rPr>
        <w:t>Clique selecione o Orçamento que deseja emitir, clique em Selecionar</w:t>
      </w:r>
      <w:r w:rsidR="00D2247A">
        <w:rPr>
          <w:rFonts w:cs="Times New Roman"/>
          <w:sz w:val="28"/>
          <w:szCs w:val="48"/>
        </w:rPr>
        <w:t>.</w:t>
      </w:r>
    </w:p>
    <w:p w14:paraId="5F2499F4" w14:textId="64706D1E" w:rsidR="006F662B" w:rsidRPr="006F662B" w:rsidRDefault="006F662B" w:rsidP="001C08F0">
      <w:pPr>
        <w:spacing w:line="360" w:lineRule="auto"/>
        <w:rPr>
          <w:rFonts w:cs="Times New Roman"/>
          <w:sz w:val="28"/>
          <w:szCs w:val="48"/>
        </w:rPr>
      </w:pPr>
      <w:r>
        <w:rPr>
          <w:noProof/>
        </w:rPr>
        <w:drawing>
          <wp:inline distT="0" distB="0" distL="0" distR="0" wp14:anchorId="4817176D" wp14:editId="20FB4B27">
            <wp:extent cx="4624705" cy="3376121"/>
            <wp:effectExtent l="0" t="0" r="444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0200" cy="338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B369" w14:textId="249D876F" w:rsidR="006F662B" w:rsidRPr="006F662B" w:rsidRDefault="00D2247A" w:rsidP="001C08F0">
      <w:pPr>
        <w:spacing w:line="360" w:lineRule="auto"/>
        <w:rPr>
          <w:rFonts w:cs="Times New Roman"/>
          <w:sz w:val="28"/>
          <w:szCs w:val="48"/>
        </w:rPr>
      </w:pPr>
      <w:r>
        <w:rPr>
          <w:rFonts w:cs="Times New Roman"/>
          <w:sz w:val="28"/>
          <w:szCs w:val="48"/>
        </w:rPr>
        <w:t>Automaticamente o sistema carrega os itens e o cliente do Orçamento.</w:t>
      </w:r>
    </w:p>
    <w:p w14:paraId="26280C46" w14:textId="4A61836B" w:rsidR="001F5818" w:rsidRDefault="00D2247A" w:rsidP="00092618">
      <w:pPr>
        <w:spacing w:line="360" w:lineRule="auto"/>
        <w:ind w:left="1068"/>
        <w:rPr>
          <w:rFonts w:cs="Times New Roman"/>
          <w:sz w:val="28"/>
          <w:szCs w:val="48"/>
        </w:rPr>
      </w:pPr>
      <w:r>
        <w:rPr>
          <w:noProof/>
        </w:rPr>
        <w:drawing>
          <wp:inline distT="0" distB="0" distL="0" distR="0" wp14:anchorId="22313444" wp14:editId="1AEFB7E5">
            <wp:extent cx="4429114" cy="276606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1986" cy="276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8567" w14:textId="18313A12" w:rsidR="00D2247A" w:rsidRDefault="00D2247A" w:rsidP="00092618">
      <w:pPr>
        <w:spacing w:line="360" w:lineRule="auto"/>
        <w:ind w:left="1068"/>
        <w:rPr>
          <w:rFonts w:cs="Times New Roman"/>
          <w:sz w:val="28"/>
          <w:szCs w:val="48"/>
        </w:rPr>
      </w:pPr>
      <w:r>
        <w:rPr>
          <w:rFonts w:cs="Times New Roman"/>
          <w:sz w:val="28"/>
          <w:szCs w:val="48"/>
        </w:rPr>
        <w:t>Finalize a venda com a forma de pagamento, escolhida pelo cliente.</w:t>
      </w:r>
    </w:p>
    <w:p w14:paraId="3608535C" w14:textId="4DEE2F2E" w:rsidR="001F5818" w:rsidRDefault="001F5818" w:rsidP="001F5818">
      <w:pPr>
        <w:spacing w:line="360" w:lineRule="auto"/>
        <w:ind w:left="1068"/>
        <w:rPr>
          <w:rFonts w:cs="Times New Roman"/>
          <w:sz w:val="28"/>
          <w:szCs w:val="48"/>
        </w:rPr>
      </w:pPr>
    </w:p>
    <w:p w14:paraId="088D01FF" w14:textId="4594DE96" w:rsidR="00C66A6A" w:rsidRDefault="00C66A6A" w:rsidP="00092618">
      <w:pPr>
        <w:spacing w:line="360" w:lineRule="auto"/>
        <w:ind w:left="1068"/>
        <w:rPr>
          <w:rFonts w:cs="Times New Roman"/>
          <w:sz w:val="24"/>
          <w:szCs w:val="48"/>
        </w:rPr>
      </w:pPr>
    </w:p>
    <w:p w14:paraId="545762DB" w14:textId="7B2C0963" w:rsidR="00C66A6A" w:rsidRDefault="00C66A6A" w:rsidP="00092618">
      <w:pPr>
        <w:spacing w:line="360" w:lineRule="auto"/>
        <w:ind w:left="1068"/>
        <w:rPr>
          <w:rFonts w:cs="Times New Roman"/>
          <w:sz w:val="24"/>
          <w:szCs w:val="48"/>
        </w:rPr>
      </w:pPr>
    </w:p>
    <w:p w14:paraId="4AE9C12A" w14:textId="6371268E" w:rsidR="00F2303C" w:rsidRPr="00F2303C" w:rsidRDefault="00F2303C" w:rsidP="00092618">
      <w:pPr>
        <w:spacing w:line="360" w:lineRule="auto"/>
        <w:ind w:left="1068"/>
        <w:rPr>
          <w:rFonts w:cs="Times New Roman"/>
          <w:sz w:val="28"/>
          <w:szCs w:val="48"/>
        </w:rPr>
      </w:pPr>
    </w:p>
    <w:sectPr w:rsidR="00F2303C" w:rsidRPr="00F2303C" w:rsidSect="00622240">
      <w:headerReference w:type="default" r:id="rId17"/>
      <w:footerReference w:type="default" r:id="rId18"/>
      <w:pgSz w:w="11906" w:h="16838" w:code="9"/>
      <w:pgMar w:top="1701" w:right="1134" w:bottom="993" w:left="1701" w:header="36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FCF78" w14:textId="77777777" w:rsidR="00D60E5D" w:rsidRDefault="00D60E5D" w:rsidP="0004514D">
      <w:pPr>
        <w:spacing w:after="0" w:line="240" w:lineRule="auto"/>
      </w:pPr>
      <w:r>
        <w:separator/>
      </w:r>
    </w:p>
  </w:endnote>
  <w:endnote w:type="continuationSeparator" w:id="0">
    <w:p w14:paraId="61774D74" w14:textId="77777777" w:rsidR="00D60E5D" w:rsidRDefault="00D60E5D" w:rsidP="0004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175"/>
      <w:gridCol w:w="1417"/>
      <w:gridCol w:w="3175"/>
      <w:gridCol w:w="1417"/>
    </w:tblGrid>
    <w:tr w:rsidR="005E68B0" w14:paraId="5CA6B88F" w14:textId="77777777" w:rsidTr="00502ECC">
      <w:trPr>
        <w:trHeight w:val="272"/>
      </w:trPr>
      <w:tc>
        <w:tcPr>
          <w:tcW w:w="3175" w:type="dxa"/>
          <w:shd w:val="clear" w:color="auto" w:fill="auto"/>
          <w:vAlign w:val="center"/>
        </w:tcPr>
        <w:p w14:paraId="19E4E228" w14:textId="77777777" w:rsidR="005E68B0" w:rsidRPr="0050528B" w:rsidRDefault="005E68B0" w:rsidP="005E68B0">
          <w:pPr>
            <w:pStyle w:val="Rodap"/>
            <w:rPr>
              <w:b/>
            </w:rPr>
          </w:pPr>
          <w:bookmarkStart w:id="13" w:name="_Hlk536183312"/>
          <w:r w:rsidRPr="0050528B">
            <w:rPr>
              <w:b/>
            </w:rPr>
            <w:t>Elaborado por</w:t>
          </w:r>
        </w:p>
      </w:tc>
      <w:tc>
        <w:tcPr>
          <w:tcW w:w="1417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7CC4D838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Data</w:t>
          </w:r>
        </w:p>
      </w:tc>
      <w:tc>
        <w:tcPr>
          <w:tcW w:w="3175" w:type="dxa"/>
          <w:tcBorders>
            <w:top w:val="single" w:sz="4" w:space="0" w:color="auto"/>
            <w:left w:val="single" w:sz="4" w:space="0" w:color="auto"/>
            <w:bottom w:val="nil"/>
          </w:tcBorders>
          <w:shd w:val="clear" w:color="auto" w:fill="auto"/>
          <w:vAlign w:val="center"/>
        </w:tcPr>
        <w:p w14:paraId="26A7C552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Aprovado por</w:t>
          </w:r>
        </w:p>
      </w:tc>
      <w:tc>
        <w:tcPr>
          <w:tcW w:w="1417" w:type="dxa"/>
          <w:shd w:val="clear" w:color="auto" w:fill="auto"/>
          <w:vAlign w:val="center"/>
        </w:tcPr>
        <w:p w14:paraId="0D49A0B3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Data</w:t>
          </w:r>
        </w:p>
      </w:tc>
    </w:tr>
    <w:tr w:rsidR="005E68B0" w14:paraId="1E504B2F" w14:textId="77777777" w:rsidTr="00502ECC">
      <w:trPr>
        <w:trHeight w:val="567"/>
      </w:trPr>
      <w:tc>
        <w:tcPr>
          <w:tcW w:w="3175" w:type="dxa"/>
          <w:shd w:val="clear" w:color="auto" w:fill="auto"/>
          <w:vAlign w:val="center"/>
        </w:tcPr>
        <w:p w14:paraId="3989278D" w14:textId="77777777" w:rsidR="005E68B0" w:rsidRDefault="00DB25A0" w:rsidP="005E68B0">
          <w:pPr>
            <w:pStyle w:val="Rodap"/>
          </w:pPr>
          <w:r>
            <w:t>Edson Rodrigo</w:t>
          </w:r>
        </w:p>
        <w:p w14:paraId="0303355F" w14:textId="38A8A9DC" w:rsidR="00DB25A0" w:rsidRDefault="00DB25A0" w:rsidP="005E68B0">
          <w:pPr>
            <w:pStyle w:val="Rodap"/>
          </w:pPr>
        </w:p>
      </w:tc>
      <w:tc>
        <w:tcPr>
          <w:tcW w:w="1417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D2334CF" w14:textId="7BCBF081" w:rsidR="005E68B0" w:rsidRDefault="00EE1AF7" w:rsidP="005E68B0">
          <w:pPr>
            <w:pStyle w:val="Rodap"/>
          </w:pPr>
          <w:r>
            <w:t>25/05/2020</w:t>
          </w:r>
        </w:p>
      </w:tc>
      <w:tc>
        <w:tcPr>
          <w:tcW w:w="3175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3AADC4FD" w14:textId="141A2C03" w:rsidR="005E68B0" w:rsidRDefault="00982E27" w:rsidP="00893D1D">
          <w:pPr>
            <w:pStyle w:val="Rodap"/>
          </w:pPr>
          <w:r>
            <w:t xml:space="preserve">Manoel  </w:t>
          </w:r>
        </w:p>
      </w:tc>
      <w:tc>
        <w:tcPr>
          <w:tcW w:w="1417" w:type="dxa"/>
          <w:shd w:val="clear" w:color="auto" w:fill="auto"/>
          <w:vAlign w:val="center"/>
        </w:tcPr>
        <w:p w14:paraId="376AFBF2" w14:textId="2AB50662" w:rsidR="005E68B0" w:rsidRDefault="00EE1AF7" w:rsidP="005E68B0">
          <w:pPr>
            <w:pStyle w:val="Rodap"/>
          </w:pPr>
          <w:r>
            <w:t>25/05/2020</w:t>
          </w:r>
        </w:p>
      </w:tc>
    </w:tr>
    <w:bookmarkEnd w:id="13"/>
  </w:tbl>
  <w:p w14:paraId="19B86608" w14:textId="69270B2E" w:rsidR="005C4028" w:rsidRPr="005E68B0" w:rsidRDefault="005C4028" w:rsidP="005E68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A4DA3" w14:textId="77777777" w:rsidR="00D60E5D" w:rsidRDefault="00D60E5D" w:rsidP="0004514D">
      <w:pPr>
        <w:spacing w:after="0" w:line="240" w:lineRule="auto"/>
      </w:pPr>
      <w:r>
        <w:separator/>
      </w:r>
    </w:p>
  </w:footnote>
  <w:footnote w:type="continuationSeparator" w:id="0">
    <w:p w14:paraId="126DA715" w14:textId="77777777" w:rsidR="00D60E5D" w:rsidRDefault="00D60E5D" w:rsidP="00045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tblInd w:w="-150" w:type="dxa"/>
      <w:tblLook w:val="04A0" w:firstRow="1" w:lastRow="0" w:firstColumn="1" w:lastColumn="0" w:noHBand="0" w:noVBand="1"/>
    </w:tblPr>
    <w:tblGrid>
      <w:gridCol w:w="1850"/>
      <w:gridCol w:w="5326"/>
      <w:gridCol w:w="1050"/>
      <w:gridCol w:w="988"/>
    </w:tblGrid>
    <w:tr w:rsidR="005E68B0" w:rsidRPr="00F04765" w14:paraId="5A36E21D" w14:textId="77777777" w:rsidTr="005617F6">
      <w:trPr>
        <w:trHeight w:val="555"/>
      </w:trPr>
      <w:tc>
        <w:tcPr>
          <w:tcW w:w="1866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466B74A4" w14:textId="21CEAB6B" w:rsidR="005E68B0" w:rsidRPr="00F04765" w:rsidRDefault="005E68B0" w:rsidP="005E68B0">
          <w:pPr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F57CF6">
            <w:rPr>
              <w:noProof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1F7FEC80" wp14:editId="749C71AD">
                <wp:simplePos x="0" y="0"/>
                <wp:positionH relativeFrom="column">
                  <wp:posOffset>166406</wp:posOffset>
                </wp:positionH>
                <wp:positionV relativeFrom="paragraph">
                  <wp:posOffset>3415</wp:posOffset>
                </wp:positionV>
                <wp:extent cx="704850" cy="600075"/>
                <wp:effectExtent l="0" t="0" r="0" b="9525"/>
                <wp:wrapNone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clrChange>
                            <a:clrFrom>
                              <a:srgbClr val="DDD9CD"/>
                            </a:clrFrom>
                            <a:clrTo>
                              <a:srgbClr val="DDD9CD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64" w:type="dxa"/>
          <w:tcBorders>
            <w:top w:val="single" w:sz="6" w:space="0" w:color="auto"/>
            <w:left w:val="nil"/>
            <w:bottom w:val="single" w:sz="6" w:space="0" w:color="auto"/>
            <w:right w:val="single" w:sz="4" w:space="0" w:color="auto"/>
          </w:tcBorders>
          <w:shd w:val="pct5" w:color="000000" w:fill="FFFFFF"/>
          <w:vAlign w:val="center"/>
        </w:tcPr>
        <w:p w14:paraId="2EAF4106" w14:textId="15E4C83D" w:rsidR="005E68B0" w:rsidRPr="00F04765" w:rsidRDefault="005E68B0" w:rsidP="000C0FEF">
          <w:pPr>
            <w:pStyle w:val="Cabealh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MANUAL</w:t>
          </w:r>
        </w:p>
      </w:tc>
      <w:tc>
        <w:tcPr>
          <w:tcW w:w="198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5E3C6E" w14:textId="77777777" w:rsidR="005E68B0" w:rsidRPr="005E68B0" w:rsidRDefault="005E68B0" w:rsidP="005617F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10A30D03" w14:textId="41FA69CD" w:rsidR="005E68B0" w:rsidRPr="005E68B0" w:rsidRDefault="005E68B0" w:rsidP="005617F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SGI.</w:t>
          </w:r>
          <w:r w:rsidR="009958CE">
            <w:rPr>
              <w:rFonts w:ascii="Arial" w:hAnsi="Arial" w:cs="Arial"/>
              <w:b/>
              <w:sz w:val="20"/>
              <w:szCs w:val="20"/>
            </w:rPr>
            <w:t>TI</w:t>
          </w:r>
          <w:r w:rsidRPr="005E68B0">
            <w:rPr>
              <w:rFonts w:ascii="Arial" w:hAnsi="Arial" w:cs="Arial"/>
              <w:b/>
              <w:sz w:val="20"/>
              <w:szCs w:val="20"/>
            </w:rPr>
            <w:t>.</w:t>
          </w:r>
          <w:r w:rsidR="009958CE">
            <w:rPr>
              <w:rFonts w:ascii="Arial" w:hAnsi="Arial" w:cs="Arial"/>
              <w:b/>
              <w:sz w:val="20"/>
              <w:szCs w:val="20"/>
            </w:rPr>
            <w:t>MN</w:t>
          </w:r>
          <w:r w:rsidRPr="005E68B0">
            <w:rPr>
              <w:rFonts w:ascii="Arial" w:hAnsi="Arial" w:cs="Arial"/>
              <w:b/>
              <w:sz w:val="20"/>
              <w:szCs w:val="20"/>
            </w:rPr>
            <w:t>.</w:t>
          </w:r>
          <w:r w:rsidR="0012550B">
            <w:rPr>
              <w:rFonts w:ascii="Arial" w:hAnsi="Arial" w:cs="Arial"/>
              <w:b/>
              <w:sz w:val="20"/>
              <w:szCs w:val="20"/>
            </w:rPr>
            <w:t>1</w:t>
          </w:r>
          <w:r w:rsidRPr="005E68B0">
            <w:rPr>
              <w:rFonts w:ascii="Arial" w:hAnsi="Arial" w:cs="Arial"/>
              <w:b/>
              <w:sz w:val="20"/>
              <w:szCs w:val="20"/>
            </w:rPr>
            <w:t>0</w:t>
          </w:r>
          <w:r w:rsidR="009958CE">
            <w:rPr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5E68B0" w:rsidRPr="00F04765" w14:paraId="0F10C5C7" w14:textId="77777777" w:rsidTr="005E68B0">
      <w:trPr>
        <w:cantSplit/>
        <w:trHeight w:val="278"/>
      </w:trPr>
      <w:tc>
        <w:tcPr>
          <w:tcW w:w="1866" w:type="dxa"/>
          <w:vMerge/>
          <w:tcBorders>
            <w:left w:val="single" w:sz="6" w:space="0" w:color="auto"/>
            <w:right w:val="single" w:sz="6" w:space="0" w:color="auto"/>
          </w:tcBorders>
          <w:vAlign w:val="center"/>
        </w:tcPr>
        <w:p w14:paraId="068D4AF4" w14:textId="77777777" w:rsidR="005E68B0" w:rsidRPr="00F04765" w:rsidRDefault="005E68B0" w:rsidP="0004514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64" w:type="dxa"/>
          <w:vMerge w:val="restart"/>
          <w:tcBorders>
            <w:top w:val="nil"/>
            <w:left w:val="nil"/>
            <w:right w:val="single" w:sz="4" w:space="0" w:color="auto"/>
          </w:tcBorders>
          <w:vAlign w:val="center"/>
        </w:tcPr>
        <w:p w14:paraId="75813300" w14:textId="78F1522F" w:rsidR="005E68B0" w:rsidRPr="00F04765" w:rsidRDefault="00EE1AF7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Utilização Portal Pedidos - Delivery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397905" w14:textId="74A1EFB2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Revisão: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88E8853" w14:textId="4C7547E1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01</w:t>
          </w:r>
        </w:p>
      </w:tc>
    </w:tr>
    <w:tr w:rsidR="005E68B0" w:rsidRPr="00F04765" w14:paraId="7C00F69A" w14:textId="77777777" w:rsidTr="005E68B0">
      <w:trPr>
        <w:cantSplit/>
        <w:trHeight w:val="277"/>
      </w:trPr>
      <w:tc>
        <w:tcPr>
          <w:tcW w:w="1866" w:type="dxa"/>
          <w:vMerge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14:paraId="31375B72" w14:textId="77777777" w:rsidR="005E68B0" w:rsidRPr="00F04765" w:rsidRDefault="005E68B0" w:rsidP="0004514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64" w:type="dxa"/>
          <w:vMerge/>
          <w:tcBorders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3BBECA5" w14:textId="77777777" w:rsid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D18DBB" w14:textId="106B04C0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Página: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7253AD" w14:textId="007E7F89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E68B0">
            <w:rPr>
              <w:rFonts w:ascii="Arial" w:hAnsi="Arial" w:cs="Arial"/>
              <w:b/>
              <w:sz w:val="20"/>
              <w:szCs w:val="20"/>
            </w:rPr>
            <w:instrText xml:space="preserve"> PAGE   \* MERGEFORMAT </w:instrTex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982E27">
            <w:rPr>
              <w:rFonts w:ascii="Arial" w:hAnsi="Arial" w:cs="Arial"/>
              <w:b/>
              <w:noProof/>
              <w:sz w:val="20"/>
              <w:szCs w:val="20"/>
            </w:rPr>
            <w:t>3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5E68B0">
            <w:rPr>
              <w:rFonts w:ascii="Arial" w:hAnsi="Arial" w:cs="Arial"/>
              <w:b/>
              <w:sz w:val="20"/>
              <w:szCs w:val="20"/>
            </w:rPr>
            <w:t xml:space="preserve"> de 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E68B0">
            <w:rPr>
              <w:rFonts w:ascii="Arial" w:hAnsi="Arial" w:cs="Arial"/>
              <w:b/>
              <w:sz w:val="20"/>
              <w:szCs w:val="20"/>
            </w:rPr>
            <w:instrText xml:space="preserve"> NUMPAGES   \* MERGEFORMAT </w:instrTex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982E27">
            <w:rPr>
              <w:rFonts w:ascii="Arial" w:hAnsi="Arial" w:cs="Arial"/>
              <w:b/>
              <w:noProof/>
              <w:sz w:val="20"/>
              <w:szCs w:val="20"/>
            </w:rPr>
            <w:t>10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11800CE2" w14:textId="77777777" w:rsidR="0004514D" w:rsidRDefault="000451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9BD"/>
    <w:multiLevelType w:val="hybridMultilevel"/>
    <w:tmpl w:val="3618A114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6E73"/>
    <w:multiLevelType w:val="hybridMultilevel"/>
    <w:tmpl w:val="B6289934"/>
    <w:lvl w:ilvl="0" w:tplc="6804CA44">
      <w:start w:val="11"/>
      <w:numFmt w:val="upperRoman"/>
      <w:lvlText w:val="%1."/>
      <w:lvlJc w:val="righ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6578D"/>
    <w:multiLevelType w:val="hybridMultilevel"/>
    <w:tmpl w:val="1C0EB498"/>
    <w:lvl w:ilvl="0" w:tplc="00E46F36">
      <w:start w:val="1"/>
      <w:numFmt w:val="decimal"/>
      <w:lvlText w:val="%1)"/>
      <w:lvlJc w:val="left"/>
      <w:pPr>
        <w:ind w:left="28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69" w:hanging="360"/>
      </w:pPr>
    </w:lvl>
    <w:lvl w:ilvl="2" w:tplc="0416001B" w:tentative="1">
      <w:start w:val="1"/>
      <w:numFmt w:val="lowerRoman"/>
      <w:lvlText w:val="%3."/>
      <w:lvlJc w:val="right"/>
      <w:pPr>
        <w:ind w:left="4289" w:hanging="180"/>
      </w:pPr>
    </w:lvl>
    <w:lvl w:ilvl="3" w:tplc="0416000F" w:tentative="1">
      <w:start w:val="1"/>
      <w:numFmt w:val="decimal"/>
      <w:lvlText w:val="%4."/>
      <w:lvlJc w:val="left"/>
      <w:pPr>
        <w:ind w:left="5009" w:hanging="360"/>
      </w:pPr>
    </w:lvl>
    <w:lvl w:ilvl="4" w:tplc="04160019" w:tentative="1">
      <w:start w:val="1"/>
      <w:numFmt w:val="lowerLetter"/>
      <w:lvlText w:val="%5."/>
      <w:lvlJc w:val="left"/>
      <w:pPr>
        <w:ind w:left="5729" w:hanging="360"/>
      </w:pPr>
    </w:lvl>
    <w:lvl w:ilvl="5" w:tplc="0416001B" w:tentative="1">
      <w:start w:val="1"/>
      <w:numFmt w:val="lowerRoman"/>
      <w:lvlText w:val="%6."/>
      <w:lvlJc w:val="right"/>
      <w:pPr>
        <w:ind w:left="6449" w:hanging="180"/>
      </w:pPr>
    </w:lvl>
    <w:lvl w:ilvl="6" w:tplc="0416000F" w:tentative="1">
      <w:start w:val="1"/>
      <w:numFmt w:val="decimal"/>
      <w:lvlText w:val="%7."/>
      <w:lvlJc w:val="left"/>
      <w:pPr>
        <w:ind w:left="7169" w:hanging="360"/>
      </w:pPr>
    </w:lvl>
    <w:lvl w:ilvl="7" w:tplc="04160019" w:tentative="1">
      <w:start w:val="1"/>
      <w:numFmt w:val="lowerLetter"/>
      <w:lvlText w:val="%8."/>
      <w:lvlJc w:val="left"/>
      <w:pPr>
        <w:ind w:left="7889" w:hanging="360"/>
      </w:pPr>
    </w:lvl>
    <w:lvl w:ilvl="8" w:tplc="0416001B" w:tentative="1">
      <w:start w:val="1"/>
      <w:numFmt w:val="lowerRoman"/>
      <w:lvlText w:val="%9."/>
      <w:lvlJc w:val="right"/>
      <w:pPr>
        <w:ind w:left="8609" w:hanging="180"/>
      </w:pPr>
    </w:lvl>
  </w:abstractNum>
  <w:abstractNum w:abstractNumId="3" w15:restartNumberingAfterBreak="0">
    <w:nsid w:val="07A14E01"/>
    <w:multiLevelType w:val="hybridMultilevel"/>
    <w:tmpl w:val="73BE9C54"/>
    <w:lvl w:ilvl="0" w:tplc="00E46F36">
      <w:start w:val="1"/>
      <w:numFmt w:val="decimal"/>
      <w:lvlText w:val="%1)"/>
      <w:lvlJc w:val="left"/>
      <w:pPr>
        <w:ind w:left="29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60" w:hanging="360"/>
      </w:pPr>
    </w:lvl>
    <w:lvl w:ilvl="2" w:tplc="0416001B" w:tentative="1">
      <w:start w:val="1"/>
      <w:numFmt w:val="lowerRoman"/>
      <w:lvlText w:val="%3."/>
      <w:lvlJc w:val="right"/>
      <w:pPr>
        <w:ind w:left="4380" w:hanging="180"/>
      </w:pPr>
    </w:lvl>
    <w:lvl w:ilvl="3" w:tplc="0416000F" w:tentative="1">
      <w:start w:val="1"/>
      <w:numFmt w:val="decimal"/>
      <w:lvlText w:val="%4."/>
      <w:lvlJc w:val="left"/>
      <w:pPr>
        <w:ind w:left="5100" w:hanging="360"/>
      </w:pPr>
    </w:lvl>
    <w:lvl w:ilvl="4" w:tplc="04160019" w:tentative="1">
      <w:start w:val="1"/>
      <w:numFmt w:val="lowerLetter"/>
      <w:lvlText w:val="%5."/>
      <w:lvlJc w:val="left"/>
      <w:pPr>
        <w:ind w:left="5820" w:hanging="360"/>
      </w:pPr>
    </w:lvl>
    <w:lvl w:ilvl="5" w:tplc="0416001B" w:tentative="1">
      <w:start w:val="1"/>
      <w:numFmt w:val="lowerRoman"/>
      <w:lvlText w:val="%6."/>
      <w:lvlJc w:val="right"/>
      <w:pPr>
        <w:ind w:left="6540" w:hanging="180"/>
      </w:pPr>
    </w:lvl>
    <w:lvl w:ilvl="6" w:tplc="0416000F" w:tentative="1">
      <w:start w:val="1"/>
      <w:numFmt w:val="decimal"/>
      <w:lvlText w:val="%7."/>
      <w:lvlJc w:val="left"/>
      <w:pPr>
        <w:ind w:left="7260" w:hanging="360"/>
      </w:pPr>
    </w:lvl>
    <w:lvl w:ilvl="7" w:tplc="04160019" w:tentative="1">
      <w:start w:val="1"/>
      <w:numFmt w:val="lowerLetter"/>
      <w:lvlText w:val="%8."/>
      <w:lvlJc w:val="left"/>
      <w:pPr>
        <w:ind w:left="7980" w:hanging="360"/>
      </w:pPr>
    </w:lvl>
    <w:lvl w:ilvl="8" w:tplc="0416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4" w15:restartNumberingAfterBreak="0">
    <w:nsid w:val="0F3F113B"/>
    <w:multiLevelType w:val="multilevel"/>
    <w:tmpl w:val="B64AA67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5" w15:restartNumberingAfterBreak="0">
    <w:nsid w:val="0FAA1814"/>
    <w:multiLevelType w:val="hybridMultilevel"/>
    <w:tmpl w:val="1966AB24"/>
    <w:lvl w:ilvl="0" w:tplc="828CB9E4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14C3380"/>
    <w:multiLevelType w:val="hybridMultilevel"/>
    <w:tmpl w:val="3CC4AA84"/>
    <w:lvl w:ilvl="0" w:tplc="3054826E">
      <w:start w:val="1"/>
      <w:numFmt w:val="decimal"/>
      <w:lvlText w:val="%1)"/>
      <w:lvlJc w:val="left"/>
      <w:pPr>
        <w:ind w:left="214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1F617368"/>
    <w:multiLevelType w:val="hybridMultilevel"/>
    <w:tmpl w:val="5A16984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252D6632"/>
    <w:multiLevelType w:val="hybridMultilevel"/>
    <w:tmpl w:val="92F40B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8086E27"/>
    <w:multiLevelType w:val="hybridMultilevel"/>
    <w:tmpl w:val="2974C74C"/>
    <w:lvl w:ilvl="0" w:tplc="00E46F36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" w15:restartNumberingAfterBreak="0">
    <w:nsid w:val="28ED46C4"/>
    <w:multiLevelType w:val="hybridMultilevel"/>
    <w:tmpl w:val="43B265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4C6194"/>
    <w:multiLevelType w:val="hybridMultilevel"/>
    <w:tmpl w:val="722A4F0E"/>
    <w:lvl w:ilvl="0" w:tplc="2CE0FC16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E907668"/>
    <w:multiLevelType w:val="hybridMultilevel"/>
    <w:tmpl w:val="47504CF2"/>
    <w:lvl w:ilvl="0" w:tplc="E8E2A92A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3" w15:restartNumberingAfterBreak="0">
    <w:nsid w:val="2FA62103"/>
    <w:multiLevelType w:val="hybridMultilevel"/>
    <w:tmpl w:val="546C2B6A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3FA6178B"/>
    <w:multiLevelType w:val="hybridMultilevel"/>
    <w:tmpl w:val="A30EBD2E"/>
    <w:lvl w:ilvl="0" w:tplc="04160013">
      <w:start w:val="1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94F84"/>
    <w:multiLevelType w:val="hybridMultilevel"/>
    <w:tmpl w:val="60E2281C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431545C9"/>
    <w:multiLevelType w:val="hybridMultilevel"/>
    <w:tmpl w:val="A79C9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26E97"/>
    <w:multiLevelType w:val="hybridMultilevel"/>
    <w:tmpl w:val="5296C138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8EE1683"/>
    <w:multiLevelType w:val="hybridMultilevel"/>
    <w:tmpl w:val="C5525534"/>
    <w:lvl w:ilvl="0" w:tplc="04160013">
      <w:start w:val="1"/>
      <w:numFmt w:val="upperRoman"/>
      <w:lvlText w:val="%1."/>
      <w:lvlJc w:val="righ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9" w15:restartNumberingAfterBreak="0">
    <w:nsid w:val="49812BE2"/>
    <w:multiLevelType w:val="hybridMultilevel"/>
    <w:tmpl w:val="8144A0AA"/>
    <w:lvl w:ilvl="0" w:tplc="00E46F36">
      <w:start w:val="1"/>
      <w:numFmt w:val="decimal"/>
      <w:lvlText w:val="%1)"/>
      <w:lvlJc w:val="left"/>
      <w:pPr>
        <w:ind w:left="28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58" w:hanging="360"/>
      </w:pPr>
    </w:lvl>
    <w:lvl w:ilvl="2" w:tplc="0416001B" w:tentative="1">
      <w:start w:val="1"/>
      <w:numFmt w:val="lowerRoman"/>
      <w:lvlText w:val="%3."/>
      <w:lvlJc w:val="right"/>
      <w:pPr>
        <w:ind w:left="4278" w:hanging="180"/>
      </w:pPr>
    </w:lvl>
    <w:lvl w:ilvl="3" w:tplc="0416000F" w:tentative="1">
      <w:start w:val="1"/>
      <w:numFmt w:val="decimal"/>
      <w:lvlText w:val="%4."/>
      <w:lvlJc w:val="left"/>
      <w:pPr>
        <w:ind w:left="4998" w:hanging="360"/>
      </w:pPr>
    </w:lvl>
    <w:lvl w:ilvl="4" w:tplc="04160019" w:tentative="1">
      <w:start w:val="1"/>
      <w:numFmt w:val="lowerLetter"/>
      <w:lvlText w:val="%5."/>
      <w:lvlJc w:val="left"/>
      <w:pPr>
        <w:ind w:left="5718" w:hanging="360"/>
      </w:pPr>
    </w:lvl>
    <w:lvl w:ilvl="5" w:tplc="0416001B" w:tentative="1">
      <w:start w:val="1"/>
      <w:numFmt w:val="lowerRoman"/>
      <w:lvlText w:val="%6."/>
      <w:lvlJc w:val="right"/>
      <w:pPr>
        <w:ind w:left="6438" w:hanging="180"/>
      </w:pPr>
    </w:lvl>
    <w:lvl w:ilvl="6" w:tplc="0416000F" w:tentative="1">
      <w:start w:val="1"/>
      <w:numFmt w:val="decimal"/>
      <w:lvlText w:val="%7."/>
      <w:lvlJc w:val="left"/>
      <w:pPr>
        <w:ind w:left="7158" w:hanging="360"/>
      </w:pPr>
    </w:lvl>
    <w:lvl w:ilvl="7" w:tplc="04160019" w:tentative="1">
      <w:start w:val="1"/>
      <w:numFmt w:val="lowerLetter"/>
      <w:lvlText w:val="%8."/>
      <w:lvlJc w:val="left"/>
      <w:pPr>
        <w:ind w:left="7878" w:hanging="360"/>
      </w:pPr>
    </w:lvl>
    <w:lvl w:ilvl="8" w:tplc="0416001B" w:tentative="1">
      <w:start w:val="1"/>
      <w:numFmt w:val="lowerRoman"/>
      <w:lvlText w:val="%9."/>
      <w:lvlJc w:val="right"/>
      <w:pPr>
        <w:ind w:left="8598" w:hanging="180"/>
      </w:pPr>
    </w:lvl>
  </w:abstractNum>
  <w:abstractNum w:abstractNumId="20" w15:restartNumberingAfterBreak="0">
    <w:nsid w:val="4D3C43EC"/>
    <w:multiLevelType w:val="hybridMultilevel"/>
    <w:tmpl w:val="0C4C2FD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464B75"/>
    <w:multiLevelType w:val="hybridMultilevel"/>
    <w:tmpl w:val="FC841D7A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5EE4FB0"/>
    <w:multiLevelType w:val="hybridMultilevel"/>
    <w:tmpl w:val="C3BA5158"/>
    <w:lvl w:ilvl="0" w:tplc="04160011">
      <w:start w:val="1"/>
      <w:numFmt w:val="decimal"/>
      <w:lvlText w:val="%1)"/>
      <w:lvlJc w:val="left"/>
      <w:pPr>
        <w:ind w:left="2220" w:hanging="360"/>
      </w:pPr>
    </w:lvl>
    <w:lvl w:ilvl="1" w:tplc="04160019" w:tentative="1">
      <w:start w:val="1"/>
      <w:numFmt w:val="lowerLetter"/>
      <w:lvlText w:val="%2."/>
      <w:lvlJc w:val="left"/>
      <w:pPr>
        <w:ind w:left="2940" w:hanging="360"/>
      </w:pPr>
    </w:lvl>
    <w:lvl w:ilvl="2" w:tplc="0416001B" w:tentative="1">
      <w:start w:val="1"/>
      <w:numFmt w:val="lowerRoman"/>
      <w:lvlText w:val="%3."/>
      <w:lvlJc w:val="right"/>
      <w:pPr>
        <w:ind w:left="3660" w:hanging="180"/>
      </w:pPr>
    </w:lvl>
    <w:lvl w:ilvl="3" w:tplc="0416000F" w:tentative="1">
      <w:start w:val="1"/>
      <w:numFmt w:val="decimal"/>
      <w:lvlText w:val="%4."/>
      <w:lvlJc w:val="left"/>
      <w:pPr>
        <w:ind w:left="4380" w:hanging="360"/>
      </w:pPr>
    </w:lvl>
    <w:lvl w:ilvl="4" w:tplc="04160019" w:tentative="1">
      <w:start w:val="1"/>
      <w:numFmt w:val="lowerLetter"/>
      <w:lvlText w:val="%5."/>
      <w:lvlJc w:val="left"/>
      <w:pPr>
        <w:ind w:left="5100" w:hanging="360"/>
      </w:pPr>
    </w:lvl>
    <w:lvl w:ilvl="5" w:tplc="0416001B" w:tentative="1">
      <w:start w:val="1"/>
      <w:numFmt w:val="lowerRoman"/>
      <w:lvlText w:val="%6."/>
      <w:lvlJc w:val="right"/>
      <w:pPr>
        <w:ind w:left="5820" w:hanging="180"/>
      </w:pPr>
    </w:lvl>
    <w:lvl w:ilvl="6" w:tplc="0416000F" w:tentative="1">
      <w:start w:val="1"/>
      <w:numFmt w:val="decimal"/>
      <w:lvlText w:val="%7."/>
      <w:lvlJc w:val="left"/>
      <w:pPr>
        <w:ind w:left="6540" w:hanging="360"/>
      </w:pPr>
    </w:lvl>
    <w:lvl w:ilvl="7" w:tplc="04160019" w:tentative="1">
      <w:start w:val="1"/>
      <w:numFmt w:val="lowerLetter"/>
      <w:lvlText w:val="%8."/>
      <w:lvlJc w:val="left"/>
      <w:pPr>
        <w:ind w:left="7260" w:hanging="360"/>
      </w:pPr>
    </w:lvl>
    <w:lvl w:ilvl="8" w:tplc="0416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3" w15:restartNumberingAfterBreak="0">
    <w:nsid w:val="587954D2"/>
    <w:multiLevelType w:val="hybridMultilevel"/>
    <w:tmpl w:val="20B4F4E2"/>
    <w:lvl w:ilvl="0" w:tplc="04160011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4" w15:restartNumberingAfterBreak="0">
    <w:nsid w:val="5BD12A4D"/>
    <w:multiLevelType w:val="hybridMultilevel"/>
    <w:tmpl w:val="E42607A6"/>
    <w:lvl w:ilvl="0" w:tplc="00E46F36">
      <w:start w:val="1"/>
      <w:numFmt w:val="decimal"/>
      <w:lvlText w:val="%1)"/>
      <w:lvlJc w:val="left"/>
      <w:pPr>
        <w:ind w:left="28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88" w:hanging="360"/>
      </w:pPr>
    </w:lvl>
    <w:lvl w:ilvl="2" w:tplc="0416001B" w:tentative="1">
      <w:start w:val="1"/>
      <w:numFmt w:val="lowerRoman"/>
      <w:lvlText w:val="%3."/>
      <w:lvlJc w:val="right"/>
      <w:pPr>
        <w:ind w:left="4308" w:hanging="180"/>
      </w:pPr>
    </w:lvl>
    <w:lvl w:ilvl="3" w:tplc="0416000F" w:tentative="1">
      <w:start w:val="1"/>
      <w:numFmt w:val="decimal"/>
      <w:lvlText w:val="%4."/>
      <w:lvlJc w:val="left"/>
      <w:pPr>
        <w:ind w:left="5028" w:hanging="360"/>
      </w:pPr>
    </w:lvl>
    <w:lvl w:ilvl="4" w:tplc="04160019" w:tentative="1">
      <w:start w:val="1"/>
      <w:numFmt w:val="lowerLetter"/>
      <w:lvlText w:val="%5."/>
      <w:lvlJc w:val="left"/>
      <w:pPr>
        <w:ind w:left="5748" w:hanging="360"/>
      </w:pPr>
    </w:lvl>
    <w:lvl w:ilvl="5" w:tplc="0416001B" w:tentative="1">
      <w:start w:val="1"/>
      <w:numFmt w:val="lowerRoman"/>
      <w:lvlText w:val="%6."/>
      <w:lvlJc w:val="right"/>
      <w:pPr>
        <w:ind w:left="6468" w:hanging="180"/>
      </w:pPr>
    </w:lvl>
    <w:lvl w:ilvl="6" w:tplc="0416000F" w:tentative="1">
      <w:start w:val="1"/>
      <w:numFmt w:val="decimal"/>
      <w:lvlText w:val="%7."/>
      <w:lvlJc w:val="left"/>
      <w:pPr>
        <w:ind w:left="7188" w:hanging="360"/>
      </w:pPr>
    </w:lvl>
    <w:lvl w:ilvl="7" w:tplc="04160019" w:tentative="1">
      <w:start w:val="1"/>
      <w:numFmt w:val="lowerLetter"/>
      <w:lvlText w:val="%8."/>
      <w:lvlJc w:val="left"/>
      <w:pPr>
        <w:ind w:left="7908" w:hanging="360"/>
      </w:pPr>
    </w:lvl>
    <w:lvl w:ilvl="8" w:tplc="0416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5" w15:restartNumberingAfterBreak="0">
    <w:nsid w:val="5D8E65DF"/>
    <w:multiLevelType w:val="hybridMultilevel"/>
    <w:tmpl w:val="DBD03D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DD86243"/>
    <w:multiLevelType w:val="hybridMultilevel"/>
    <w:tmpl w:val="7A34C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FE06AA"/>
    <w:multiLevelType w:val="hybridMultilevel"/>
    <w:tmpl w:val="3072F14E"/>
    <w:lvl w:ilvl="0" w:tplc="00E46F3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8" w15:restartNumberingAfterBreak="0">
    <w:nsid w:val="602404FA"/>
    <w:multiLevelType w:val="hybridMultilevel"/>
    <w:tmpl w:val="2FC610EA"/>
    <w:lvl w:ilvl="0" w:tplc="6C2E9A24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39684C"/>
    <w:multiLevelType w:val="hybridMultilevel"/>
    <w:tmpl w:val="2ACC4E96"/>
    <w:lvl w:ilvl="0" w:tplc="0ACA502A">
      <w:start w:val="8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E658E2"/>
    <w:multiLevelType w:val="hybridMultilevel"/>
    <w:tmpl w:val="25F80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B93F1B"/>
    <w:multiLevelType w:val="hybridMultilevel"/>
    <w:tmpl w:val="5BD6A3D6"/>
    <w:lvl w:ilvl="0" w:tplc="00E46F3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3B3F21"/>
    <w:multiLevelType w:val="hybridMultilevel"/>
    <w:tmpl w:val="01D46B40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20741EA"/>
    <w:multiLevelType w:val="hybridMultilevel"/>
    <w:tmpl w:val="1A08FBF8"/>
    <w:lvl w:ilvl="0" w:tplc="73CA9CA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4" w15:restartNumberingAfterBreak="0">
    <w:nsid w:val="740F3CEB"/>
    <w:multiLevelType w:val="hybridMultilevel"/>
    <w:tmpl w:val="933CF9F0"/>
    <w:lvl w:ilvl="0" w:tplc="13C6D86A">
      <w:start w:val="1"/>
      <w:numFmt w:val="upperRoman"/>
      <w:lvlText w:val="%1."/>
      <w:lvlJc w:val="righ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7BD4F8F"/>
    <w:multiLevelType w:val="hybridMultilevel"/>
    <w:tmpl w:val="25EE75FC"/>
    <w:lvl w:ilvl="0" w:tplc="04160011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6" w15:restartNumberingAfterBreak="0">
    <w:nsid w:val="7AE27DAC"/>
    <w:multiLevelType w:val="hybridMultilevel"/>
    <w:tmpl w:val="124660B8"/>
    <w:lvl w:ilvl="0" w:tplc="04160013">
      <w:start w:val="1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222DA9"/>
    <w:multiLevelType w:val="hybridMultilevel"/>
    <w:tmpl w:val="B944D8C0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24756B"/>
    <w:multiLevelType w:val="hybridMultilevel"/>
    <w:tmpl w:val="D01A071E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9" w15:restartNumberingAfterBreak="0">
    <w:nsid w:val="7ED57820"/>
    <w:multiLevelType w:val="hybridMultilevel"/>
    <w:tmpl w:val="4E769576"/>
    <w:lvl w:ilvl="0" w:tplc="00E46F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"/>
  </w:num>
  <w:num w:numId="3">
    <w:abstractNumId w:val="21"/>
  </w:num>
  <w:num w:numId="4">
    <w:abstractNumId w:val="7"/>
  </w:num>
  <w:num w:numId="5">
    <w:abstractNumId w:val="16"/>
  </w:num>
  <w:num w:numId="6">
    <w:abstractNumId w:val="34"/>
  </w:num>
  <w:num w:numId="7">
    <w:abstractNumId w:val="30"/>
  </w:num>
  <w:num w:numId="8">
    <w:abstractNumId w:val="27"/>
  </w:num>
  <w:num w:numId="9">
    <w:abstractNumId w:val="31"/>
  </w:num>
  <w:num w:numId="10">
    <w:abstractNumId w:val="38"/>
  </w:num>
  <w:num w:numId="11">
    <w:abstractNumId w:val="37"/>
  </w:num>
  <w:num w:numId="12">
    <w:abstractNumId w:val="0"/>
  </w:num>
  <w:num w:numId="13">
    <w:abstractNumId w:val="28"/>
  </w:num>
  <w:num w:numId="14">
    <w:abstractNumId w:val="12"/>
  </w:num>
  <w:num w:numId="15">
    <w:abstractNumId w:val="2"/>
  </w:num>
  <w:num w:numId="16">
    <w:abstractNumId w:val="39"/>
  </w:num>
  <w:num w:numId="17">
    <w:abstractNumId w:val="36"/>
  </w:num>
  <w:num w:numId="18">
    <w:abstractNumId w:val="33"/>
  </w:num>
  <w:num w:numId="19">
    <w:abstractNumId w:val="19"/>
  </w:num>
  <w:num w:numId="20">
    <w:abstractNumId w:val="17"/>
  </w:num>
  <w:num w:numId="21">
    <w:abstractNumId w:val="32"/>
  </w:num>
  <w:num w:numId="22">
    <w:abstractNumId w:val="29"/>
  </w:num>
  <w:num w:numId="23">
    <w:abstractNumId w:val="3"/>
  </w:num>
  <w:num w:numId="24">
    <w:abstractNumId w:val="24"/>
  </w:num>
  <w:num w:numId="25">
    <w:abstractNumId w:val="14"/>
  </w:num>
  <w:num w:numId="26">
    <w:abstractNumId w:val="9"/>
  </w:num>
  <w:num w:numId="27">
    <w:abstractNumId w:val="1"/>
  </w:num>
  <w:num w:numId="28">
    <w:abstractNumId w:val="6"/>
  </w:num>
  <w:num w:numId="29">
    <w:abstractNumId w:val="18"/>
  </w:num>
  <w:num w:numId="30">
    <w:abstractNumId w:val="5"/>
  </w:num>
  <w:num w:numId="31">
    <w:abstractNumId w:val="11"/>
  </w:num>
  <w:num w:numId="32">
    <w:abstractNumId w:val="23"/>
  </w:num>
  <w:num w:numId="33">
    <w:abstractNumId w:val="35"/>
  </w:num>
  <w:num w:numId="34">
    <w:abstractNumId w:val="22"/>
  </w:num>
  <w:num w:numId="35">
    <w:abstractNumId w:val="20"/>
  </w:num>
  <w:num w:numId="36">
    <w:abstractNumId w:val="15"/>
  </w:num>
  <w:num w:numId="37">
    <w:abstractNumId w:val="10"/>
  </w:num>
  <w:num w:numId="38">
    <w:abstractNumId w:val="25"/>
  </w:num>
  <w:num w:numId="39">
    <w:abstractNumId w:val="8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365"/>
    <w:rsid w:val="00012CF9"/>
    <w:rsid w:val="000222C5"/>
    <w:rsid w:val="00044F0D"/>
    <w:rsid w:val="0004514D"/>
    <w:rsid w:val="00052117"/>
    <w:rsid w:val="0005682A"/>
    <w:rsid w:val="00060ECE"/>
    <w:rsid w:val="0006147A"/>
    <w:rsid w:val="00073258"/>
    <w:rsid w:val="000860C2"/>
    <w:rsid w:val="00092618"/>
    <w:rsid w:val="000A7E13"/>
    <w:rsid w:val="000B0D40"/>
    <w:rsid w:val="000C0DB3"/>
    <w:rsid w:val="000C0FEF"/>
    <w:rsid w:val="000D2C7A"/>
    <w:rsid w:val="000D6BE4"/>
    <w:rsid w:val="000D750B"/>
    <w:rsid w:val="000D7553"/>
    <w:rsid w:val="00113515"/>
    <w:rsid w:val="00115274"/>
    <w:rsid w:val="0012550B"/>
    <w:rsid w:val="00137754"/>
    <w:rsid w:val="0015614B"/>
    <w:rsid w:val="00156BA3"/>
    <w:rsid w:val="00174575"/>
    <w:rsid w:val="00176D90"/>
    <w:rsid w:val="0017750D"/>
    <w:rsid w:val="00187EF9"/>
    <w:rsid w:val="001A6A0C"/>
    <w:rsid w:val="001B23EA"/>
    <w:rsid w:val="001C08F0"/>
    <w:rsid w:val="001C267E"/>
    <w:rsid w:val="001E5A25"/>
    <w:rsid w:val="001F0902"/>
    <w:rsid w:val="001F184E"/>
    <w:rsid w:val="001F5818"/>
    <w:rsid w:val="001F7663"/>
    <w:rsid w:val="00204AC5"/>
    <w:rsid w:val="00207E4C"/>
    <w:rsid w:val="00217551"/>
    <w:rsid w:val="00220628"/>
    <w:rsid w:val="00222758"/>
    <w:rsid w:val="00222BA9"/>
    <w:rsid w:val="0022606F"/>
    <w:rsid w:val="00231915"/>
    <w:rsid w:val="00240436"/>
    <w:rsid w:val="00244056"/>
    <w:rsid w:val="00253DDD"/>
    <w:rsid w:val="0026673D"/>
    <w:rsid w:val="0028021E"/>
    <w:rsid w:val="00295A8E"/>
    <w:rsid w:val="002B29F2"/>
    <w:rsid w:val="002B5663"/>
    <w:rsid w:val="002C1180"/>
    <w:rsid w:val="002D1065"/>
    <w:rsid w:val="002D3A34"/>
    <w:rsid w:val="002D6EDB"/>
    <w:rsid w:val="002E5FDA"/>
    <w:rsid w:val="002E7664"/>
    <w:rsid w:val="002F79B9"/>
    <w:rsid w:val="0030691F"/>
    <w:rsid w:val="00327B23"/>
    <w:rsid w:val="0033192A"/>
    <w:rsid w:val="003358F9"/>
    <w:rsid w:val="003528B1"/>
    <w:rsid w:val="003566F7"/>
    <w:rsid w:val="00361B89"/>
    <w:rsid w:val="00370D61"/>
    <w:rsid w:val="00372E71"/>
    <w:rsid w:val="00382D4B"/>
    <w:rsid w:val="0038690E"/>
    <w:rsid w:val="003969C7"/>
    <w:rsid w:val="003A09C0"/>
    <w:rsid w:val="003B1FB2"/>
    <w:rsid w:val="003B4274"/>
    <w:rsid w:val="003C3381"/>
    <w:rsid w:val="003C33C5"/>
    <w:rsid w:val="003C6236"/>
    <w:rsid w:val="003E6FCD"/>
    <w:rsid w:val="0042454E"/>
    <w:rsid w:val="00430857"/>
    <w:rsid w:val="004375DF"/>
    <w:rsid w:val="0044363F"/>
    <w:rsid w:val="00452A46"/>
    <w:rsid w:val="0046386B"/>
    <w:rsid w:val="00480C62"/>
    <w:rsid w:val="004931B6"/>
    <w:rsid w:val="004A6C93"/>
    <w:rsid w:val="004C64F7"/>
    <w:rsid w:val="00502ECC"/>
    <w:rsid w:val="00521D2D"/>
    <w:rsid w:val="005241A9"/>
    <w:rsid w:val="00543C36"/>
    <w:rsid w:val="005617F6"/>
    <w:rsid w:val="00592365"/>
    <w:rsid w:val="00595CEF"/>
    <w:rsid w:val="005A6AAD"/>
    <w:rsid w:val="005B4327"/>
    <w:rsid w:val="005C032C"/>
    <w:rsid w:val="005C4028"/>
    <w:rsid w:val="005D5210"/>
    <w:rsid w:val="005E1027"/>
    <w:rsid w:val="005E68B0"/>
    <w:rsid w:val="00610852"/>
    <w:rsid w:val="0061270C"/>
    <w:rsid w:val="00622240"/>
    <w:rsid w:val="00630450"/>
    <w:rsid w:val="00634334"/>
    <w:rsid w:val="0063466D"/>
    <w:rsid w:val="0063797F"/>
    <w:rsid w:val="006500E7"/>
    <w:rsid w:val="00672EB2"/>
    <w:rsid w:val="006910F7"/>
    <w:rsid w:val="006937F8"/>
    <w:rsid w:val="006A110A"/>
    <w:rsid w:val="006B1FF5"/>
    <w:rsid w:val="006B2A99"/>
    <w:rsid w:val="006B74EA"/>
    <w:rsid w:val="006C431A"/>
    <w:rsid w:val="006C634F"/>
    <w:rsid w:val="006C7499"/>
    <w:rsid w:val="006D1790"/>
    <w:rsid w:val="006D4C3E"/>
    <w:rsid w:val="006D6E15"/>
    <w:rsid w:val="006F2536"/>
    <w:rsid w:val="006F389A"/>
    <w:rsid w:val="006F662B"/>
    <w:rsid w:val="00704186"/>
    <w:rsid w:val="007158C8"/>
    <w:rsid w:val="00715990"/>
    <w:rsid w:val="00720578"/>
    <w:rsid w:val="00730A9A"/>
    <w:rsid w:val="0076093F"/>
    <w:rsid w:val="007630F8"/>
    <w:rsid w:val="00763338"/>
    <w:rsid w:val="00771DF8"/>
    <w:rsid w:val="00785C75"/>
    <w:rsid w:val="00797A0F"/>
    <w:rsid w:val="007C29C0"/>
    <w:rsid w:val="007D61E5"/>
    <w:rsid w:val="007E43A7"/>
    <w:rsid w:val="007F09DB"/>
    <w:rsid w:val="007F2FB1"/>
    <w:rsid w:val="00802536"/>
    <w:rsid w:val="00811283"/>
    <w:rsid w:val="00817B92"/>
    <w:rsid w:val="008369E7"/>
    <w:rsid w:val="0084609B"/>
    <w:rsid w:val="0085033D"/>
    <w:rsid w:val="00865538"/>
    <w:rsid w:val="00876408"/>
    <w:rsid w:val="00881AD5"/>
    <w:rsid w:val="00883577"/>
    <w:rsid w:val="00893B51"/>
    <w:rsid w:val="00893D1D"/>
    <w:rsid w:val="00896CC3"/>
    <w:rsid w:val="008C6E05"/>
    <w:rsid w:val="008E377C"/>
    <w:rsid w:val="0090108F"/>
    <w:rsid w:val="00921370"/>
    <w:rsid w:val="009272EF"/>
    <w:rsid w:val="00932F59"/>
    <w:rsid w:val="009370DA"/>
    <w:rsid w:val="00943CBB"/>
    <w:rsid w:val="0094528A"/>
    <w:rsid w:val="00946722"/>
    <w:rsid w:val="00954871"/>
    <w:rsid w:val="00982E27"/>
    <w:rsid w:val="009958CE"/>
    <w:rsid w:val="009A5EF4"/>
    <w:rsid w:val="009C01CE"/>
    <w:rsid w:val="009C6877"/>
    <w:rsid w:val="009E2EC4"/>
    <w:rsid w:val="00A1250B"/>
    <w:rsid w:val="00A16282"/>
    <w:rsid w:val="00A17D44"/>
    <w:rsid w:val="00A20948"/>
    <w:rsid w:val="00A20FCE"/>
    <w:rsid w:val="00A30313"/>
    <w:rsid w:val="00A53ADE"/>
    <w:rsid w:val="00A77F3E"/>
    <w:rsid w:val="00A80B4F"/>
    <w:rsid w:val="00AB59D4"/>
    <w:rsid w:val="00AB6F6D"/>
    <w:rsid w:val="00AB7745"/>
    <w:rsid w:val="00AD706B"/>
    <w:rsid w:val="00AE0129"/>
    <w:rsid w:val="00B022D9"/>
    <w:rsid w:val="00B0422F"/>
    <w:rsid w:val="00B06456"/>
    <w:rsid w:val="00B167EE"/>
    <w:rsid w:val="00B208EE"/>
    <w:rsid w:val="00B21D0E"/>
    <w:rsid w:val="00B55D7B"/>
    <w:rsid w:val="00B56C58"/>
    <w:rsid w:val="00B61F78"/>
    <w:rsid w:val="00B64140"/>
    <w:rsid w:val="00B64865"/>
    <w:rsid w:val="00B760F0"/>
    <w:rsid w:val="00B77F80"/>
    <w:rsid w:val="00B81E78"/>
    <w:rsid w:val="00B9355E"/>
    <w:rsid w:val="00BC19E3"/>
    <w:rsid w:val="00BC254F"/>
    <w:rsid w:val="00BE224C"/>
    <w:rsid w:val="00BE284D"/>
    <w:rsid w:val="00BF4535"/>
    <w:rsid w:val="00C32580"/>
    <w:rsid w:val="00C643BF"/>
    <w:rsid w:val="00C64E9A"/>
    <w:rsid w:val="00C66A6A"/>
    <w:rsid w:val="00C73480"/>
    <w:rsid w:val="00C8542A"/>
    <w:rsid w:val="00C906DC"/>
    <w:rsid w:val="00C9194B"/>
    <w:rsid w:val="00CA70A0"/>
    <w:rsid w:val="00CA78B5"/>
    <w:rsid w:val="00CB0612"/>
    <w:rsid w:val="00CD1BB5"/>
    <w:rsid w:val="00CD3686"/>
    <w:rsid w:val="00CF0F5C"/>
    <w:rsid w:val="00D03B18"/>
    <w:rsid w:val="00D2247A"/>
    <w:rsid w:val="00D22AAD"/>
    <w:rsid w:val="00D35FCE"/>
    <w:rsid w:val="00D562B2"/>
    <w:rsid w:val="00D60E5D"/>
    <w:rsid w:val="00D617EE"/>
    <w:rsid w:val="00D81DCB"/>
    <w:rsid w:val="00DB25A0"/>
    <w:rsid w:val="00DD3EEA"/>
    <w:rsid w:val="00DD624D"/>
    <w:rsid w:val="00DE53D7"/>
    <w:rsid w:val="00DF55E4"/>
    <w:rsid w:val="00E14925"/>
    <w:rsid w:val="00E205BA"/>
    <w:rsid w:val="00E40EC1"/>
    <w:rsid w:val="00E41F31"/>
    <w:rsid w:val="00E51794"/>
    <w:rsid w:val="00E51BAE"/>
    <w:rsid w:val="00E618FB"/>
    <w:rsid w:val="00E62BC9"/>
    <w:rsid w:val="00E8332E"/>
    <w:rsid w:val="00E9319C"/>
    <w:rsid w:val="00EA2D52"/>
    <w:rsid w:val="00EB298D"/>
    <w:rsid w:val="00EB4F63"/>
    <w:rsid w:val="00ED4801"/>
    <w:rsid w:val="00EE1AF7"/>
    <w:rsid w:val="00EE3D33"/>
    <w:rsid w:val="00F2303C"/>
    <w:rsid w:val="00F257D7"/>
    <w:rsid w:val="00F35FC9"/>
    <w:rsid w:val="00F36AD2"/>
    <w:rsid w:val="00F40409"/>
    <w:rsid w:val="00F56C8F"/>
    <w:rsid w:val="00F82345"/>
    <w:rsid w:val="00F94102"/>
    <w:rsid w:val="00FA0E61"/>
    <w:rsid w:val="00FC08DB"/>
    <w:rsid w:val="00FD6C96"/>
    <w:rsid w:val="00FE1732"/>
    <w:rsid w:val="00FE6330"/>
    <w:rsid w:val="00FF36E9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78D4C"/>
  <w15:chartTrackingRefBased/>
  <w15:docId w15:val="{0EC205B3-ED36-4CE7-811B-E3173B75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2E71"/>
  </w:style>
  <w:style w:type="paragraph" w:styleId="Ttulo1">
    <w:name w:val="heading 1"/>
    <w:basedOn w:val="Normal"/>
    <w:next w:val="Normal"/>
    <w:link w:val="Ttulo1Char"/>
    <w:uiPriority w:val="9"/>
    <w:qFormat/>
    <w:rsid w:val="00D61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14D"/>
  </w:style>
  <w:style w:type="paragraph" w:styleId="Rodap">
    <w:name w:val="footer"/>
    <w:basedOn w:val="Normal"/>
    <w:link w:val="RodapChar"/>
    <w:uiPriority w:val="99"/>
    <w:unhideWhenUsed/>
    <w:rsid w:val="0004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14D"/>
  </w:style>
  <w:style w:type="paragraph" w:styleId="PargrafodaLista">
    <w:name w:val="List Paragraph"/>
    <w:basedOn w:val="Normal"/>
    <w:uiPriority w:val="34"/>
    <w:qFormat/>
    <w:rsid w:val="007C29C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C634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634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C634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63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634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6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34F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81E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3E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61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617E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17EE"/>
    <w:pPr>
      <w:spacing w:after="100"/>
    </w:pPr>
  </w:style>
  <w:style w:type="character" w:styleId="Hyperlink">
    <w:name w:val="Hyperlink"/>
    <w:basedOn w:val="Fontepargpadro"/>
    <w:uiPriority w:val="99"/>
    <w:unhideWhenUsed/>
    <w:rsid w:val="00D617E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BAE"/>
    <w:rPr>
      <w:color w:val="605E5C"/>
      <w:shd w:val="clear" w:color="auto" w:fill="E1DFDD"/>
    </w:rPr>
  </w:style>
  <w:style w:type="character" w:styleId="Refdenotaderodap">
    <w:name w:val="footnote reference"/>
    <w:basedOn w:val="Fontepargpadro"/>
    <w:uiPriority w:val="99"/>
    <w:semiHidden/>
    <w:unhideWhenUsed/>
    <w:rsid w:val="0063797F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0FC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0FCE"/>
    <w:rPr>
      <w:sz w:val="20"/>
      <w:szCs w:val="20"/>
    </w:rPr>
  </w:style>
  <w:style w:type="table" w:styleId="TabeladeGrade5Escura-nfase6">
    <w:name w:val="Grid Table 5 Dark Accent 6"/>
    <w:basedOn w:val="Tabelanormal"/>
    <w:uiPriority w:val="50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Lista4-nfase6">
    <w:name w:val="List Table 4 Accent 6"/>
    <w:basedOn w:val="Tabelanormal"/>
    <w:uiPriority w:val="49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-nfase6">
    <w:name w:val="List Table 7 Colorful Accent 6"/>
    <w:basedOn w:val="Tabelanormal"/>
    <w:uiPriority w:val="52"/>
    <w:rsid w:val="0022275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-nfase6">
    <w:name w:val="Grid Table 1 Light Accent 6"/>
    <w:basedOn w:val="Tabelanormal"/>
    <w:uiPriority w:val="46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356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353FC-C551-45C0-AB4C-62B5BE208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520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Oliveira Magalhães</dc:creator>
  <cp:keywords/>
  <dc:description/>
  <cp:lastModifiedBy>Edson Rodrigo Santos Venancio</cp:lastModifiedBy>
  <cp:revision>31</cp:revision>
  <cp:lastPrinted>2020-05-27T14:05:00Z</cp:lastPrinted>
  <dcterms:created xsi:type="dcterms:W3CDTF">2020-02-26T14:35:00Z</dcterms:created>
  <dcterms:modified xsi:type="dcterms:W3CDTF">2020-05-27T14:06:00Z</dcterms:modified>
</cp:coreProperties>
</file>