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D2B7" w14:textId="77777777" w:rsidR="00B0776F" w:rsidRPr="00572B70" w:rsidRDefault="00000000">
      <w:pPr>
        <w:pStyle w:val="Title"/>
        <w:rPr>
          <w:b/>
          <w:bCs/>
          <w:color w:val="000000" w:themeColor="text1"/>
        </w:rPr>
      </w:pPr>
      <w:r w:rsidRPr="00572B70">
        <w:rPr>
          <w:b/>
          <w:bCs/>
          <w:color w:val="000000" w:themeColor="text1"/>
        </w:rPr>
        <w:t>MECE Breakdown for Northwind Dataset</w:t>
      </w:r>
    </w:p>
    <w:p w14:paraId="0FF2DC21" w14:textId="359B2940" w:rsidR="00572B70" w:rsidRPr="00572B70" w:rsidRDefault="00572B70" w:rsidP="00572B70">
      <w:pPr>
        <w:pStyle w:val="Heading1"/>
        <w:rPr>
          <w:color w:val="000000" w:themeColor="text1"/>
        </w:rPr>
      </w:pPr>
      <w:r w:rsidRPr="00572B70">
        <w:rPr>
          <w:color w:val="000000" w:themeColor="text1"/>
        </w:rPr>
        <w:t>S</w:t>
      </w:r>
      <w:r w:rsidR="00000000" w:rsidRPr="00572B70">
        <w:rPr>
          <w:color w:val="000000" w:themeColor="text1"/>
        </w:rPr>
        <w:t>ales &amp; Revenue Analysis</w:t>
      </w:r>
    </w:p>
    <w:p w14:paraId="2E97A298" w14:textId="77777777" w:rsidR="00B0776F" w:rsidRDefault="00000000">
      <w:pPr>
        <w:pStyle w:val="ListBullet"/>
      </w:pPr>
      <w:r>
        <w:t>Order Value &amp; Revenue: Total Sales, Profit Margin, Discounts, Sales by Product, Category, Supplier</w:t>
      </w:r>
    </w:p>
    <w:p w14:paraId="0A4575AB" w14:textId="77777777" w:rsidR="00B0776F" w:rsidRDefault="00000000">
      <w:pPr>
        <w:pStyle w:val="ListBullet"/>
      </w:pPr>
      <w:r>
        <w:t>Customer Purchases: Average Order Value (AOV), Repeat vs One-time customers, Churn &amp; retention indicators</w:t>
      </w:r>
    </w:p>
    <w:p w14:paraId="25BFC96F" w14:textId="77777777" w:rsidR="00B0776F" w:rsidRDefault="00000000">
      <w:pPr>
        <w:pStyle w:val="ListBullet"/>
      </w:pPr>
      <w:r>
        <w:t>Seasonality &amp; Trends: Monthly/Quarterly/Yearly sales trends, Peak vs off-season demand</w:t>
      </w:r>
    </w:p>
    <w:p w14:paraId="499F7686" w14:textId="77777777" w:rsidR="00B0776F" w:rsidRPr="00002B8E" w:rsidRDefault="00000000">
      <w:pPr>
        <w:pStyle w:val="Heading1"/>
        <w:rPr>
          <w:color w:val="000000" w:themeColor="text1"/>
        </w:rPr>
      </w:pPr>
      <w:r w:rsidRPr="00002B8E">
        <w:rPr>
          <w:color w:val="000000" w:themeColor="text1"/>
        </w:rPr>
        <w:t>Customer Insights</w:t>
      </w:r>
    </w:p>
    <w:p w14:paraId="0592CC4C" w14:textId="77777777" w:rsidR="00B0776F" w:rsidRDefault="00000000">
      <w:pPr>
        <w:pStyle w:val="ListBullet"/>
      </w:pPr>
      <w:r>
        <w:t>Segmentation: By Geography (Country, Region, City), By Spend (High, Medium, Low), By Frequency (Loyal vs Infrequent buyers)</w:t>
      </w:r>
    </w:p>
    <w:p w14:paraId="6BB43C60" w14:textId="77777777" w:rsidR="00B0776F" w:rsidRDefault="00000000">
      <w:pPr>
        <w:pStyle w:val="ListBullet"/>
      </w:pPr>
      <w:r>
        <w:t>Behavior: Basket size (#items per order), Sensitivity to discounts, Churn risk (long inactive periods)</w:t>
      </w:r>
    </w:p>
    <w:p w14:paraId="7C7D14A0" w14:textId="77777777" w:rsidR="00B0776F" w:rsidRPr="00002B8E" w:rsidRDefault="00000000">
      <w:pPr>
        <w:pStyle w:val="Heading1"/>
        <w:rPr>
          <w:color w:val="000000" w:themeColor="text1"/>
        </w:rPr>
      </w:pPr>
      <w:r w:rsidRPr="00002B8E">
        <w:rPr>
          <w:color w:val="000000" w:themeColor="text1"/>
        </w:rPr>
        <w:t>Product &amp; Category Analysis</w:t>
      </w:r>
    </w:p>
    <w:p w14:paraId="658D31BD" w14:textId="77777777" w:rsidR="00B0776F" w:rsidRDefault="00000000">
      <w:pPr>
        <w:pStyle w:val="ListBullet"/>
      </w:pPr>
      <w:r>
        <w:t>Performance: Best &amp; worst-selling products, Category contribution to revenue, Profitability by product</w:t>
      </w:r>
    </w:p>
    <w:p w14:paraId="74BA03FC" w14:textId="77777777" w:rsidR="00B0776F" w:rsidRDefault="00000000">
      <w:pPr>
        <w:pStyle w:val="ListBullet"/>
      </w:pPr>
      <w:r>
        <w:t>Inventory: Stock levels vs demand, Reorder frequency, Discontinued items impact</w:t>
      </w:r>
    </w:p>
    <w:p w14:paraId="1F37E312" w14:textId="77777777" w:rsidR="00B0776F" w:rsidRPr="00002B8E" w:rsidRDefault="00000000">
      <w:pPr>
        <w:pStyle w:val="Heading1"/>
        <w:rPr>
          <w:color w:val="000000" w:themeColor="text1"/>
        </w:rPr>
      </w:pPr>
      <w:r w:rsidRPr="00002B8E">
        <w:rPr>
          <w:color w:val="000000" w:themeColor="text1"/>
        </w:rPr>
        <w:t>Supplier &amp; Shipper Analysis</w:t>
      </w:r>
    </w:p>
    <w:p w14:paraId="3E0EDB38" w14:textId="77777777" w:rsidR="00B0776F" w:rsidRDefault="00000000">
      <w:pPr>
        <w:pStyle w:val="ListBullet"/>
      </w:pPr>
      <w:r>
        <w:t>Supplier Performance: Products supplied vs sales contribution, Pricing comparisons across suppliers, Country-wise supplier concentration</w:t>
      </w:r>
    </w:p>
    <w:p w14:paraId="5AFCB73A" w14:textId="77777777" w:rsidR="00B0776F" w:rsidRDefault="00000000">
      <w:pPr>
        <w:pStyle w:val="ListBullet"/>
      </w:pPr>
      <w:r>
        <w:t>Shipper Performance: Delivery times (Order → ShipDate), Freight cost distribution, Shipper reliability (delays)</w:t>
      </w:r>
    </w:p>
    <w:p w14:paraId="2C0E1BA4" w14:textId="77777777" w:rsidR="00B0776F" w:rsidRPr="00002B8E" w:rsidRDefault="00000000">
      <w:pPr>
        <w:pStyle w:val="Heading1"/>
        <w:rPr>
          <w:color w:val="000000" w:themeColor="text1"/>
        </w:rPr>
      </w:pPr>
      <w:r w:rsidRPr="00002B8E">
        <w:rPr>
          <w:color w:val="000000" w:themeColor="text1"/>
        </w:rPr>
        <w:t>Employee &amp; Salesforce Analytics</w:t>
      </w:r>
    </w:p>
    <w:p w14:paraId="344727D0" w14:textId="77777777" w:rsidR="00B0776F" w:rsidRDefault="00000000">
      <w:pPr>
        <w:pStyle w:val="ListBullet"/>
      </w:pPr>
      <w:r>
        <w:t>Employee Performance: Sales per employee, Orders handled per employee, Territory/region coverage</w:t>
      </w:r>
    </w:p>
    <w:p w14:paraId="28CF2A1C" w14:textId="77777777" w:rsidR="00B0776F" w:rsidRDefault="00000000">
      <w:pPr>
        <w:pStyle w:val="ListBullet"/>
      </w:pPr>
      <w:r>
        <w:t>HR Insights: Tenure distribution, Hierarchical reporting (org chart), Title-wise employee distribution</w:t>
      </w:r>
    </w:p>
    <w:p w14:paraId="2E8F3BF4" w14:textId="77777777" w:rsidR="00B0776F" w:rsidRPr="00002B8E" w:rsidRDefault="00000000">
      <w:pPr>
        <w:pStyle w:val="Heading1"/>
        <w:rPr>
          <w:color w:val="000000" w:themeColor="text1"/>
        </w:rPr>
      </w:pPr>
      <w:r w:rsidRPr="00002B8E">
        <w:rPr>
          <w:color w:val="000000" w:themeColor="text1"/>
        </w:rPr>
        <w:lastRenderedPageBreak/>
        <w:t>Operational &amp; Logistic Metrics</w:t>
      </w:r>
    </w:p>
    <w:p w14:paraId="47FBD9EE" w14:textId="77777777" w:rsidR="00B0776F" w:rsidRDefault="00000000">
      <w:pPr>
        <w:pStyle w:val="ListBullet"/>
      </w:pPr>
      <w:r>
        <w:t>Order Fulfillment: Average shipping duration, On-time vs delayed shipments</w:t>
      </w:r>
    </w:p>
    <w:p w14:paraId="23E45495" w14:textId="77777777" w:rsidR="00B0776F" w:rsidRDefault="00000000">
      <w:pPr>
        <w:pStyle w:val="ListBullet"/>
      </w:pPr>
      <w:r>
        <w:t>Cost Analysis: Freight vs sales ratios, Regional shipping cost differences</w:t>
      </w:r>
    </w:p>
    <w:p w14:paraId="098D98CC" w14:textId="77777777" w:rsidR="00B0776F" w:rsidRDefault="00000000">
      <w:pPr>
        <w:pStyle w:val="ListBullet"/>
      </w:pPr>
      <w:r>
        <w:t>Process Optimization: Correlations between shipping method &amp; delays, Discounts vs order size impact</w:t>
      </w:r>
    </w:p>
    <w:sectPr w:rsidR="00B077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365987">
    <w:abstractNumId w:val="8"/>
  </w:num>
  <w:num w:numId="2" w16cid:durableId="2092384148">
    <w:abstractNumId w:val="6"/>
  </w:num>
  <w:num w:numId="3" w16cid:durableId="1948000791">
    <w:abstractNumId w:val="5"/>
  </w:num>
  <w:num w:numId="4" w16cid:durableId="1886335013">
    <w:abstractNumId w:val="4"/>
  </w:num>
  <w:num w:numId="5" w16cid:durableId="113059198">
    <w:abstractNumId w:val="7"/>
  </w:num>
  <w:num w:numId="6" w16cid:durableId="1949850666">
    <w:abstractNumId w:val="3"/>
  </w:num>
  <w:num w:numId="7" w16cid:durableId="1010332449">
    <w:abstractNumId w:val="2"/>
  </w:num>
  <w:num w:numId="8" w16cid:durableId="1660427299">
    <w:abstractNumId w:val="1"/>
  </w:num>
  <w:num w:numId="9" w16cid:durableId="52058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B8E"/>
    <w:rsid w:val="00034616"/>
    <w:rsid w:val="0006063C"/>
    <w:rsid w:val="0015074B"/>
    <w:rsid w:val="0029639D"/>
    <w:rsid w:val="00326F90"/>
    <w:rsid w:val="004B2501"/>
    <w:rsid w:val="00572B70"/>
    <w:rsid w:val="00AA1D8D"/>
    <w:rsid w:val="00B0776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2B62F"/>
  <w14:defaultImageDpi w14:val="300"/>
  <w15:docId w15:val="{77472EE4-8A3B-4144-B83A-C7C7934D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G</cp:lastModifiedBy>
  <cp:revision>2</cp:revision>
  <dcterms:created xsi:type="dcterms:W3CDTF">2025-09-10T15:53:00Z</dcterms:created>
  <dcterms:modified xsi:type="dcterms:W3CDTF">2025-09-10T15:53:00Z</dcterms:modified>
  <cp:category/>
</cp:coreProperties>
</file>