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31D0" w14:textId="4FFB923C" w:rsidR="0005261F" w:rsidRDefault="0013118F">
      <w:r>
        <w:t>Documentation SAE302</w:t>
      </w:r>
    </w:p>
    <w:p w14:paraId="28059C97" w14:textId="226865DC" w:rsidR="0013118F" w:rsidRDefault="0013118F">
      <w:r>
        <w:t>-3 codes python 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4606"/>
        <w:gridCol w:w="4606"/>
      </w:tblGrid>
      <w:tr w:rsidR="0013118F" w14:paraId="15D83D34" w14:textId="77777777" w:rsidTr="0013118F">
        <w:tc>
          <w:tcPr>
            <w:tcW w:w="4606" w:type="dxa"/>
          </w:tcPr>
          <w:p w14:paraId="750F3B19" w14:textId="504F5217" w:rsidR="0013118F" w:rsidRDefault="0013118F">
            <w:r>
              <w:t>Scripts</w:t>
            </w:r>
          </w:p>
        </w:tc>
        <w:tc>
          <w:tcPr>
            <w:tcW w:w="4606" w:type="dxa"/>
          </w:tcPr>
          <w:p w14:paraId="645B18EE" w14:textId="0D41A908" w:rsidR="0013118F" w:rsidRDefault="0013118F">
            <w:r>
              <w:t>Fonctionnalités</w:t>
            </w:r>
          </w:p>
        </w:tc>
      </w:tr>
      <w:tr w:rsidR="0013118F" w14:paraId="298D538A" w14:textId="77777777" w:rsidTr="0013118F">
        <w:tc>
          <w:tcPr>
            <w:tcW w:w="4606" w:type="dxa"/>
          </w:tcPr>
          <w:p w14:paraId="23B0A618" w14:textId="412E0E21" w:rsidR="0013118F" w:rsidRDefault="0013118F" w:rsidP="000F4AF9">
            <w:pPr>
              <w:jc w:val="center"/>
            </w:pPr>
            <w:r w:rsidRPr="0013118F">
              <w:rPr>
                <w:lang w:val="en-GB"/>
              </w:rPr>
              <w:t>router.py</w:t>
            </w:r>
          </w:p>
        </w:tc>
        <w:tc>
          <w:tcPr>
            <w:tcW w:w="4606" w:type="dxa"/>
          </w:tcPr>
          <w:p w14:paraId="3C56FFF8" w14:textId="77777777" w:rsidR="0013118F" w:rsidRDefault="0013118F">
            <w:r>
              <w:t>Contient la class Router qui permet :</w:t>
            </w:r>
          </w:p>
          <w:p w14:paraId="18E2D7AF" w14:textId="77777777" w:rsidR="0013118F" w:rsidRDefault="0013118F">
            <w:r>
              <w:t>-Créer un objet Router réutilisable sur les autres scripts.</w:t>
            </w:r>
          </w:p>
          <w:p w14:paraId="1EB54498" w14:textId="0CBF25FC" w:rsidR="000A0294" w:rsidRDefault="000A0294">
            <w:r>
              <w:t xml:space="preserve">- Ecouter </w:t>
            </w:r>
            <w:r w:rsidR="000F4AF9">
              <w:t>sur une adresse IP ou un port</w:t>
            </w:r>
            <w:r>
              <w:t xml:space="preserve"> méthode</w:t>
            </w:r>
            <w:r w:rsidR="000F4AF9">
              <w:t xml:space="preserve"> start ()</w:t>
            </w:r>
            <w:r>
              <w:t>.</w:t>
            </w:r>
          </w:p>
          <w:p w14:paraId="0BD4BC12" w14:textId="6554C458" w:rsidR="000F4AF9" w:rsidRDefault="000F4AF9">
            <w:r>
              <w:t>- de recevoir des messages.</w:t>
            </w:r>
          </w:p>
          <w:p w14:paraId="26972FED" w14:textId="0E09BD18" w:rsidR="000F4AF9" w:rsidRDefault="000F4AF9" w:rsidP="000F4AF9">
            <w:r>
              <w:t xml:space="preserve">- </w:t>
            </w:r>
            <w:r w:rsidRPr="000F4AF9">
              <w:t>de traiter chaque connexion dans un thread séparé</w:t>
            </w:r>
            <w:r>
              <w:t>.</w:t>
            </w:r>
          </w:p>
          <w:p w14:paraId="4AE0B505" w14:textId="2935DA23" w:rsidR="000A0294" w:rsidRDefault="000F4AF9">
            <w:r>
              <w:t xml:space="preserve">- </w:t>
            </w:r>
            <w:r w:rsidRPr="000F4AF9">
              <w:t>et de transmettre un message à un autre routeur (fonction prête mais simplifiée)</w:t>
            </w:r>
            <w:r>
              <w:t>.</w:t>
            </w:r>
          </w:p>
        </w:tc>
      </w:tr>
      <w:tr w:rsidR="0013118F" w14:paraId="73E97D9E" w14:textId="77777777" w:rsidTr="0013118F">
        <w:tc>
          <w:tcPr>
            <w:tcW w:w="4606" w:type="dxa"/>
          </w:tcPr>
          <w:p w14:paraId="2DCA9CFE" w14:textId="2A16C3F3" w:rsidR="0013118F" w:rsidRDefault="0013118F">
            <w:r w:rsidRPr="0013118F">
              <w:rPr>
                <w:lang w:val="en-GB"/>
              </w:rPr>
              <w:t>master.py</w:t>
            </w:r>
          </w:p>
        </w:tc>
        <w:tc>
          <w:tcPr>
            <w:tcW w:w="4606" w:type="dxa"/>
          </w:tcPr>
          <w:p w14:paraId="50F5772B" w14:textId="479BDA6F" w:rsidR="0013118F" w:rsidRDefault="0013118F"/>
        </w:tc>
      </w:tr>
      <w:tr w:rsidR="0013118F" w14:paraId="60DE13FA" w14:textId="77777777" w:rsidTr="0013118F">
        <w:tc>
          <w:tcPr>
            <w:tcW w:w="4606" w:type="dxa"/>
          </w:tcPr>
          <w:p w14:paraId="5F84FDCC" w14:textId="23AAC908" w:rsidR="0013118F" w:rsidRDefault="0013118F">
            <w:r w:rsidRPr="0013118F">
              <w:rPr>
                <w:lang w:val="en-GB"/>
              </w:rPr>
              <w:t>client.py</w:t>
            </w:r>
          </w:p>
        </w:tc>
        <w:tc>
          <w:tcPr>
            <w:tcW w:w="4606" w:type="dxa"/>
          </w:tcPr>
          <w:p w14:paraId="0C096E6D" w14:textId="77777777" w:rsidR="0013118F" w:rsidRDefault="0013118F"/>
        </w:tc>
      </w:tr>
    </w:tbl>
    <w:p w14:paraId="492D73B4" w14:textId="7C1558FE" w:rsidR="0013118F" w:rsidRPr="0013118F" w:rsidRDefault="0013118F">
      <w:pPr>
        <w:rPr>
          <w:lang w:val="en-GB"/>
        </w:rPr>
      </w:pPr>
      <w:r w:rsidRPr="0013118F">
        <w:rPr>
          <w:lang w:val="en-GB"/>
        </w:rPr>
        <w:t xml:space="preserve"> </w:t>
      </w:r>
    </w:p>
    <w:p w14:paraId="0FC93430" w14:textId="10831CF9" w:rsidR="0013118F" w:rsidRDefault="00175DDC">
      <w:pPr>
        <w:rPr>
          <w:lang w:val="en-GB"/>
        </w:rPr>
      </w:pPr>
      <w:r>
        <w:rPr>
          <w:lang w:val="en-GB"/>
        </w:rPr>
        <w:t xml:space="preserve"> -Une base de données:</w:t>
      </w:r>
    </w:p>
    <w:p w14:paraId="757B5ED9" w14:textId="4EB5EE9A" w:rsidR="00175DDC" w:rsidRDefault="00175DDC">
      <w:pPr>
        <w:rPr>
          <w:lang w:val="en-GB"/>
        </w:rPr>
      </w:pPr>
      <w:r>
        <w:rPr>
          <w:lang w:val="en-GB"/>
        </w:rPr>
        <w:t xml:space="preserve">CREATE DATABASE </w:t>
      </w:r>
      <w:proofErr w:type="gramStart"/>
      <w:r>
        <w:rPr>
          <w:lang w:val="en-GB"/>
        </w:rPr>
        <w:t>SAE302;</w:t>
      </w:r>
      <w:proofErr w:type="gramEnd"/>
    </w:p>
    <w:p w14:paraId="7BAC0AEC" w14:textId="66F650B3" w:rsidR="00175DDC" w:rsidRDefault="00175DDC">
      <w:pPr>
        <w:rPr>
          <w:lang w:val="en-GB"/>
        </w:rPr>
      </w:pPr>
      <w:r>
        <w:rPr>
          <w:lang w:val="en-GB"/>
        </w:rPr>
        <w:t xml:space="preserve">USE </w:t>
      </w:r>
      <w:proofErr w:type="gramStart"/>
      <w:r>
        <w:rPr>
          <w:lang w:val="en-GB"/>
        </w:rPr>
        <w:t>SAE302;</w:t>
      </w:r>
      <w:proofErr w:type="gramEnd"/>
    </w:p>
    <w:p w14:paraId="58AED12B" w14:textId="7D40061A" w:rsidR="00175DDC" w:rsidRDefault="00175DDC" w:rsidP="00175DDC">
      <w:pPr>
        <w:rPr>
          <w:lang w:val="en-GB"/>
        </w:rPr>
      </w:pPr>
      <w:r>
        <w:rPr>
          <w:lang w:val="en-GB"/>
        </w:rPr>
        <w:t xml:space="preserve">CREATE TABLE </w:t>
      </w:r>
      <w:proofErr w:type="spellStart"/>
      <w:r>
        <w:rPr>
          <w:lang w:val="en-GB"/>
        </w:rPr>
        <w:t>liste_</w:t>
      </w:r>
      <w:proofErr w:type="gramStart"/>
      <w:r>
        <w:rPr>
          <w:lang w:val="en-GB"/>
        </w:rPr>
        <w:t>router</w:t>
      </w:r>
      <w:proofErr w:type="spellEnd"/>
      <w:r>
        <w:rPr>
          <w:lang w:val="en-GB"/>
        </w:rPr>
        <w:t>(</w:t>
      </w:r>
      <w:proofErr w:type="gramEnd"/>
    </w:p>
    <w:p w14:paraId="2889CB8F" w14:textId="5B3988A6" w:rsidR="00175DDC" w:rsidRDefault="00175DDC" w:rsidP="00175DDC">
      <w:pPr>
        <w:rPr>
          <w:lang w:val="en-GB"/>
        </w:rPr>
      </w:pPr>
      <w:r>
        <w:rPr>
          <w:lang w:val="en-GB"/>
        </w:rPr>
        <w:t xml:space="preserve">-&gt;router </w:t>
      </w:r>
      <w:proofErr w:type="gramStart"/>
      <w:r>
        <w:rPr>
          <w:lang w:val="en-GB"/>
        </w:rPr>
        <w:t>VARCHAR(</w:t>
      </w:r>
      <w:proofErr w:type="gramEnd"/>
      <w:r>
        <w:rPr>
          <w:lang w:val="en-GB"/>
        </w:rPr>
        <w:t>255) PRIMARY_KEY,</w:t>
      </w:r>
    </w:p>
    <w:p w14:paraId="27B98048" w14:textId="62EE53DC" w:rsidR="00175DDC" w:rsidRDefault="00175DDC" w:rsidP="00175DDC">
      <w:pPr>
        <w:rPr>
          <w:lang w:val="en-GB"/>
        </w:rPr>
      </w:pPr>
      <w:r>
        <w:rPr>
          <w:lang w:val="en-GB"/>
        </w:rPr>
        <w:t>-&gt;</w:t>
      </w:r>
      <w:r w:rsidR="00ED0A6C">
        <w:rPr>
          <w:lang w:val="en-GB"/>
        </w:rPr>
        <w:t>port INT,</w:t>
      </w:r>
    </w:p>
    <w:p w14:paraId="58D5D8FF" w14:textId="1C3739C4" w:rsidR="00ED0A6C" w:rsidRDefault="00ED0A6C" w:rsidP="00175DDC">
      <w:pPr>
        <w:rPr>
          <w:lang w:val="en-GB"/>
        </w:rPr>
      </w:pPr>
      <w:r>
        <w:rPr>
          <w:lang w:val="en-GB"/>
        </w:rPr>
        <w:t xml:space="preserve">-&gt;IP </w:t>
      </w:r>
      <w:proofErr w:type="gramStart"/>
      <w:r>
        <w:rPr>
          <w:lang w:val="en-GB"/>
        </w:rPr>
        <w:t>VARCHAR(</w:t>
      </w:r>
      <w:proofErr w:type="gramEnd"/>
      <w:r>
        <w:rPr>
          <w:lang w:val="en-GB"/>
        </w:rPr>
        <w:t>15),</w:t>
      </w:r>
    </w:p>
    <w:p w14:paraId="2B44531E" w14:textId="39179894" w:rsidR="00ED0A6C" w:rsidRDefault="00ED0A6C" w:rsidP="00175DDC">
      <w:pPr>
        <w:rPr>
          <w:lang w:val="en-GB"/>
        </w:rPr>
      </w:pPr>
      <w:r>
        <w:rPr>
          <w:lang w:val="en-GB"/>
        </w:rPr>
        <w:t xml:space="preserve">-&gt;PUBLIC_KEY </w:t>
      </w:r>
      <w:proofErr w:type="gramStart"/>
      <w:r>
        <w:rPr>
          <w:lang w:val="en-GB"/>
        </w:rPr>
        <w:t>VARCHAR(</w:t>
      </w:r>
      <w:proofErr w:type="gramEnd"/>
      <w:r>
        <w:rPr>
          <w:lang w:val="en-GB"/>
        </w:rPr>
        <w:t>255)</w:t>
      </w:r>
    </w:p>
    <w:p w14:paraId="4E69E8B7" w14:textId="4EA73947" w:rsidR="00ED0A6C" w:rsidRDefault="00ED0A6C" w:rsidP="00175DDC">
      <w:pPr>
        <w:rPr>
          <w:lang w:val="en-GB"/>
        </w:rPr>
      </w:pPr>
      <w:r>
        <w:rPr>
          <w:lang w:val="en-GB"/>
        </w:rPr>
        <w:t>);</w:t>
      </w:r>
    </w:p>
    <w:p w14:paraId="2C09A91F" w14:textId="77777777" w:rsidR="00ED0A6C" w:rsidRDefault="00ED0A6C" w:rsidP="00175DDC">
      <w:pPr>
        <w:rPr>
          <w:lang w:val="en-GB"/>
        </w:rPr>
      </w:pPr>
    </w:p>
    <w:p w14:paraId="528FDCCF" w14:textId="77777777" w:rsidR="00ED0A6C" w:rsidRPr="00175DDC" w:rsidRDefault="00ED0A6C" w:rsidP="00175DDC">
      <w:pPr>
        <w:rPr>
          <w:lang w:val="en-GB"/>
        </w:rPr>
      </w:pPr>
    </w:p>
    <w:sectPr w:rsidR="00ED0A6C" w:rsidRPr="00175D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16C11"/>
    <w:multiLevelType w:val="hybridMultilevel"/>
    <w:tmpl w:val="D58A88A6"/>
    <w:lvl w:ilvl="0" w:tplc="42726F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86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18F"/>
    <w:rsid w:val="0005261F"/>
    <w:rsid w:val="000A0294"/>
    <w:rsid w:val="000F4AF9"/>
    <w:rsid w:val="0013118F"/>
    <w:rsid w:val="00175DDC"/>
    <w:rsid w:val="00335D0B"/>
    <w:rsid w:val="009C0BC5"/>
    <w:rsid w:val="00AA4695"/>
    <w:rsid w:val="00BC566A"/>
    <w:rsid w:val="00ED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B9DC"/>
  <w15:chartTrackingRefBased/>
  <w15:docId w15:val="{9C54DBFD-5CCB-48ED-BD46-B77243B48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1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1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1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1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1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11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11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11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11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11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11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11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11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11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1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11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118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31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BRODIN</dc:creator>
  <cp:keywords/>
  <dc:description/>
  <cp:lastModifiedBy>Maxime BRODIN</cp:lastModifiedBy>
  <cp:revision>1</cp:revision>
  <dcterms:created xsi:type="dcterms:W3CDTF">2025-11-24T14:05:00Z</dcterms:created>
  <dcterms:modified xsi:type="dcterms:W3CDTF">2025-11-24T14:49:00Z</dcterms:modified>
</cp:coreProperties>
</file>