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76024" w14:textId="7D4A410C" w:rsidR="00962F82" w:rsidRDefault="00147E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Soluções:</w:t>
      </w:r>
      <w:r>
        <w:rPr>
          <w:rFonts w:ascii="Arial" w:hAnsi="Arial" w:cs="Arial"/>
          <w:sz w:val="24"/>
          <w:szCs w:val="24"/>
        </w:rPr>
        <w:br/>
      </w:r>
    </w:p>
    <w:p w14:paraId="652E0D20" w14:textId="5280A647" w:rsidR="00821B02" w:rsidRDefault="00147E37" w:rsidP="008A65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nosso projeto buscará satisfazer os clientes com um site leve e acessível, sendo um centro de informações para </w:t>
      </w:r>
      <w:r w:rsidR="00EB1881">
        <w:rPr>
          <w:rFonts w:ascii="Arial" w:hAnsi="Arial" w:cs="Arial"/>
          <w:sz w:val="24"/>
          <w:szCs w:val="24"/>
        </w:rPr>
        <w:t>a população</w:t>
      </w:r>
      <w:r>
        <w:rPr>
          <w:rFonts w:ascii="Arial" w:hAnsi="Arial" w:cs="Arial"/>
          <w:sz w:val="24"/>
          <w:szCs w:val="24"/>
        </w:rPr>
        <w:t xml:space="preserve"> (doenças, água não tratada, saneamento básico, </w:t>
      </w:r>
      <w:r w:rsidR="008A652E">
        <w:rPr>
          <w:rFonts w:ascii="Arial" w:hAnsi="Arial" w:cs="Arial"/>
          <w:sz w:val="24"/>
          <w:szCs w:val="24"/>
        </w:rPr>
        <w:t>consequências pela falta de saneamento,</w:t>
      </w:r>
      <w:r w:rsidR="00821B02">
        <w:rPr>
          <w:rFonts w:ascii="Arial" w:hAnsi="Arial" w:cs="Arial"/>
          <w:sz w:val="24"/>
          <w:szCs w:val="24"/>
        </w:rPr>
        <w:t xml:space="preserve"> problemas</w:t>
      </w:r>
      <w:r w:rsidR="008A652E">
        <w:rPr>
          <w:rFonts w:ascii="Arial" w:hAnsi="Arial" w:cs="Arial"/>
          <w:sz w:val="24"/>
          <w:szCs w:val="24"/>
        </w:rPr>
        <w:t xml:space="preserve"> hídricos) e reclamações para os governos municipais, mostrando a localização</w:t>
      </w:r>
      <w:r w:rsidR="00821B02">
        <w:rPr>
          <w:rFonts w:ascii="Arial" w:hAnsi="Arial" w:cs="Arial"/>
          <w:sz w:val="24"/>
          <w:szCs w:val="24"/>
        </w:rPr>
        <w:t>, tipos e</w:t>
      </w:r>
      <w:r w:rsidR="00EB1881">
        <w:rPr>
          <w:rFonts w:ascii="Arial" w:hAnsi="Arial" w:cs="Arial"/>
          <w:sz w:val="24"/>
          <w:szCs w:val="24"/>
        </w:rPr>
        <w:t xml:space="preserve"> a</w:t>
      </w:r>
      <w:r w:rsidR="00821B02">
        <w:rPr>
          <w:rFonts w:ascii="Arial" w:hAnsi="Arial" w:cs="Arial"/>
          <w:sz w:val="24"/>
          <w:szCs w:val="24"/>
        </w:rPr>
        <w:t xml:space="preserve"> prioridade de problemas. </w:t>
      </w:r>
    </w:p>
    <w:p w14:paraId="1ABB945F" w14:textId="69A4C9CB" w:rsidR="00821B02" w:rsidRDefault="00575658" w:rsidP="008A65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de informações será introduzido com textos informativos e suas fontes, apresentando de forma resumida no site e </w:t>
      </w:r>
      <w:r w:rsidR="00BF144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o</w:t>
      </w:r>
      <w:r w:rsidR="00BF144E">
        <w:rPr>
          <w:rFonts w:ascii="Arial" w:hAnsi="Arial" w:cs="Arial"/>
          <w:sz w:val="24"/>
          <w:szCs w:val="24"/>
        </w:rPr>
        <w:t xml:space="preserve"> fim o</w:t>
      </w:r>
      <w:r>
        <w:rPr>
          <w:rFonts w:ascii="Arial" w:hAnsi="Arial" w:cs="Arial"/>
          <w:sz w:val="24"/>
          <w:szCs w:val="24"/>
        </w:rPr>
        <w:t xml:space="preserve"> link de acesso ao artigo no final da página, assim o usuário poderá conferir e confirmar a veracidade das informações, contribuindo na divulgação</w:t>
      </w:r>
      <w:r w:rsidR="00BF144E">
        <w:rPr>
          <w:rFonts w:ascii="Arial" w:hAnsi="Arial" w:cs="Arial"/>
          <w:sz w:val="24"/>
          <w:szCs w:val="24"/>
        </w:rPr>
        <w:t xml:space="preserve"> e </w:t>
      </w:r>
      <w:r w:rsidR="00EB1881">
        <w:rPr>
          <w:rFonts w:ascii="Arial" w:hAnsi="Arial" w:cs="Arial"/>
          <w:sz w:val="24"/>
          <w:szCs w:val="24"/>
        </w:rPr>
        <w:t>disseminação</w:t>
      </w:r>
      <w:r w:rsidR="00BF144E">
        <w:rPr>
          <w:rFonts w:ascii="Arial" w:hAnsi="Arial" w:cs="Arial"/>
          <w:sz w:val="24"/>
          <w:szCs w:val="24"/>
        </w:rPr>
        <w:t xml:space="preserve"> desse conhecimento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2B551F6" w14:textId="7BA9C841" w:rsidR="00BF144E" w:rsidRDefault="00BF144E" w:rsidP="008A65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o sistema de reclamação será </w:t>
      </w:r>
      <w:r w:rsidR="00EB1881">
        <w:rPr>
          <w:rFonts w:ascii="Arial" w:hAnsi="Arial" w:cs="Arial"/>
          <w:sz w:val="24"/>
          <w:szCs w:val="24"/>
        </w:rPr>
        <w:t>baseado</w:t>
      </w:r>
      <w:r>
        <w:rPr>
          <w:rFonts w:ascii="Arial" w:hAnsi="Arial" w:cs="Arial"/>
          <w:sz w:val="24"/>
          <w:szCs w:val="24"/>
        </w:rPr>
        <w:t xml:space="preserve"> em um formulário onde o usuário poderá especificar o problema de saneamento que está enfrentando, podendo anexar uma foto e detalhar a situação ocorrida, gerando informações que farão parte de uma base de dados para </w:t>
      </w:r>
      <w:r w:rsidR="00EB1881">
        <w:rPr>
          <w:rFonts w:ascii="Arial" w:hAnsi="Arial" w:cs="Arial"/>
          <w:sz w:val="24"/>
          <w:szCs w:val="24"/>
        </w:rPr>
        <w:t>guiar o órgão responsável aos principais problemas.</w:t>
      </w:r>
    </w:p>
    <w:p w14:paraId="795B9D17" w14:textId="541C0A15" w:rsidR="00EB1881" w:rsidRPr="00147E37" w:rsidRDefault="00EB1881" w:rsidP="008A65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das reclamações, </w:t>
      </w:r>
      <w:proofErr w:type="spellStart"/>
      <w:r>
        <w:rPr>
          <w:rFonts w:ascii="Arial" w:hAnsi="Arial" w:cs="Arial"/>
          <w:sz w:val="24"/>
          <w:szCs w:val="24"/>
        </w:rPr>
        <w:t>haverão</w:t>
      </w:r>
      <w:proofErr w:type="spellEnd"/>
      <w:r>
        <w:rPr>
          <w:rFonts w:ascii="Arial" w:hAnsi="Arial" w:cs="Arial"/>
          <w:sz w:val="24"/>
          <w:szCs w:val="24"/>
        </w:rPr>
        <w:t xml:space="preserve"> formas de catalogar</w:t>
      </w:r>
      <w:r w:rsidR="00E56329">
        <w:rPr>
          <w:rFonts w:ascii="Arial" w:hAnsi="Arial" w:cs="Arial"/>
          <w:sz w:val="24"/>
          <w:szCs w:val="24"/>
        </w:rPr>
        <w:t>, identificar e localizar os problemas e com isso, gerar dados, gráficos e tabelas listando e filtrando as informações para informar algum usuário com permissão de administrador.</w:t>
      </w:r>
    </w:p>
    <w:sectPr w:rsidR="00EB1881" w:rsidRPr="00147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37"/>
    <w:rsid w:val="00147E37"/>
    <w:rsid w:val="00575658"/>
    <w:rsid w:val="00821B02"/>
    <w:rsid w:val="008A652E"/>
    <w:rsid w:val="00962F82"/>
    <w:rsid w:val="00BF144E"/>
    <w:rsid w:val="00E56329"/>
    <w:rsid w:val="00EB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86C74"/>
  <w15:chartTrackingRefBased/>
  <w15:docId w15:val="{5963C139-6598-48C2-BED8-F1C7660E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CF93D9AA63C341B277EA43B1A607F0" ma:contentTypeVersion="12" ma:contentTypeDescription="Create a new document." ma:contentTypeScope="" ma:versionID="5f4e28e4056e389e4ef04c2ca2ade0af">
  <xsd:schema xmlns:xsd="http://www.w3.org/2001/XMLSchema" xmlns:xs="http://www.w3.org/2001/XMLSchema" xmlns:p="http://schemas.microsoft.com/office/2006/metadata/properties" xmlns:ns3="ff9734ef-ed61-47a9-b350-3c105d3b9220" xmlns:ns4="5a066ee0-45df-440a-95da-dfa4c119f82d" targetNamespace="http://schemas.microsoft.com/office/2006/metadata/properties" ma:root="true" ma:fieldsID="6e109470b28d0fe9f4f911bce94ad372" ns3:_="" ns4:_="">
    <xsd:import namespace="ff9734ef-ed61-47a9-b350-3c105d3b9220"/>
    <xsd:import namespace="5a066ee0-45df-440a-95da-dfa4c119f8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734ef-ed61-47a9-b350-3c105d3b92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066ee0-45df-440a-95da-dfa4c119f82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f9734ef-ed61-47a9-b350-3c105d3b9220" xsi:nil="true"/>
  </documentManagement>
</p:properties>
</file>

<file path=customXml/itemProps1.xml><?xml version="1.0" encoding="utf-8"?>
<ds:datastoreItem xmlns:ds="http://schemas.openxmlformats.org/officeDocument/2006/customXml" ds:itemID="{4CAE66C1-89D1-48C3-AD1A-BBEE7D1B0A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9734ef-ed61-47a9-b350-3c105d3b9220"/>
    <ds:schemaRef ds:uri="5a066ee0-45df-440a-95da-dfa4c119f8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10C47E-F7C4-43C6-8F7F-C114E4BBBC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9DB5D-3AF4-434D-ADCD-07A5A5DDFBD7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ff9734ef-ed61-47a9-b350-3c105d3b9220"/>
    <ds:schemaRef ds:uri="http://purl.org/dc/dcmitype/"/>
    <ds:schemaRef ds:uri="http://purl.org/dc/terms/"/>
    <ds:schemaRef ds:uri="5a066ee0-45df-440a-95da-dfa4c119f82d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AUGUSTO SANTOS GUEFF</dc:creator>
  <cp:keywords/>
  <dc:description/>
  <cp:lastModifiedBy>MATHEUS AUGUSTO SANTOS GUEFF</cp:lastModifiedBy>
  <cp:revision>2</cp:revision>
  <dcterms:created xsi:type="dcterms:W3CDTF">2024-03-22T00:18:00Z</dcterms:created>
  <dcterms:modified xsi:type="dcterms:W3CDTF">2024-03-22T00:18:00Z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0x01010015CF93D9AA63C341B277EA43B1A607F0</vt:lpwstr>
  </property>
</Properties>
</file>