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1C37D" w14:textId="09770481" w:rsidR="00103847" w:rsidRPr="003B12C1" w:rsidRDefault="003B12C1" w:rsidP="003B12C1">
      <w:pPr>
        <w:jc w:val="center"/>
        <w:rPr>
          <w:b/>
        </w:rPr>
      </w:pPr>
      <w:bookmarkStart w:id="0" w:name="_GoBack"/>
      <w:r w:rsidRPr="003B12C1">
        <w:rPr>
          <w:b/>
        </w:rPr>
        <w:t>The pivotal role of zooplankton in global fisheries production</w:t>
      </w:r>
      <w:bookmarkEnd w:id="0"/>
    </w:p>
    <w:sectPr w:rsidR="00103847" w:rsidRPr="003B12C1" w:rsidSect="007633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C1"/>
    <w:rsid w:val="003B12C1"/>
    <w:rsid w:val="005D2030"/>
    <w:rsid w:val="0076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D489D"/>
  <w15:chartTrackingRefBased/>
  <w15:docId w15:val="{D9BBE822-410B-E549-991C-24763565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J. Richardson</dc:creator>
  <cp:keywords/>
  <dc:description/>
  <cp:lastModifiedBy>Anthony J. Richardson</cp:lastModifiedBy>
  <cp:revision>1</cp:revision>
  <dcterms:created xsi:type="dcterms:W3CDTF">2019-06-19T19:27:00Z</dcterms:created>
  <dcterms:modified xsi:type="dcterms:W3CDTF">2019-06-19T19:28:00Z</dcterms:modified>
</cp:coreProperties>
</file>