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2C19" w14:textId="5FF2F0B4" w:rsidR="0036446B" w:rsidRDefault="00EC71AE">
      <w:r>
        <w:t>OK I’d like to create a new notebook call cox_analysis.ipynb</w:t>
      </w:r>
      <w:r w:rsidR="003454B0" w:rsidRPr="003454B0">
        <w:t xml:space="preserve"> to use the lifelines cox proportional hazards model with time dependent covariates. I need to import my data from a .csv file</w:t>
      </w:r>
      <w:r>
        <w:t>.</w:t>
      </w:r>
      <w:r w:rsidR="003454B0">
        <w:t xml:space="preserve">  I’d like to </w:t>
      </w:r>
      <w:r w:rsidR="003454B0" w:rsidRPr="003454B0">
        <w:t xml:space="preserve">set up a Cox proportional hazards analysis for predicting time to promotion from </w:t>
      </w:r>
      <w:r>
        <w:t xml:space="preserve">Captain to Major for </w:t>
      </w:r>
      <w:r w:rsidR="003454B0">
        <w:t xml:space="preserve"> US Army officers</w:t>
      </w:r>
      <w:r w:rsidR="003454B0" w:rsidRPr="003454B0">
        <w:t>.</w:t>
      </w:r>
      <w:r>
        <w:t xml:space="preserve">  Please look at my cox_data.csv file.</w:t>
      </w:r>
      <w:r w:rsidR="00527E18">
        <w:t xml:space="preserve">  Each row is a snapshot of data taken by the US Army about an individual office (pid_pde) on that snapshot date.</w:t>
      </w:r>
    </w:p>
    <w:p w14:paraId="1489126B" w14:textId="1E267138" w:rsidR="00EC71AE" w:rsidRDefault="00EC71AE" w:rsidP="00EC71AE">
      <w:r w:rsidRPr="0036446B">
        <w:t xml:space="preserve">What we're trying to understand and predict is how long from the time an officer is promoted to captain (their first snapshot in the data) until they are promoted to major. If there is a 'MAJ' entry in their rank_pde column, then they were promoted to </w:t>
      </w:r>
      <w:r>
        <w:t>M</w:t>
      </w:r>
      <w:r w:rsidRPr="0036446B">
        <w:t xml:space="preserve">ajor at that snapshot date. If an officer's entire </w:t>
      </w:r>
      <w:r>
        <w:t xml:space="preserve">rank_pde </w:t>
      </w:r>
      <w:r w:rsidRPr="0036446B">
        <w:t xml:space="preserve">column is 'CPT', then they weren't promoted. If they are </w:t>
      </w:r>
      <w:r>
        <w:t>C</w:t>
      </w:r>
      <w:r w:rsidRPr="0036446B">
        <w:t>aptain all the way from their first snpsht_dt to the end of the study (9/30/2007), it means they were just never promoted. They might have been promoted after the study, we don't know. We need to think about censoring. If the person'</w:t>
      </w:r>
      <w:r>
        <w:t>s</w:t>
      </w:r>
      <w:r w:rsidRPr="0036446B">
        <w:t xml:space="preserve"> snapshot dates end before 9/30/2007, then it means they left before the end of the study - another censoring instance. The data is already sorted first by pid_pde (an officer's unique identifier) and then by snpsht_dt. When sorted like that we can see blocks of data that represent chronologically each officer's career during the study.</w:t>
      </w:r>
      <w:r w:rsidR="00990FBB">
        <w:t xml:space="preserve">conda </w:t>
      </w:r>
    </w:p>
    <w:p w14:paraId="4CB54A70" w14:textId="3DD87F10" w:rsidR="0036446B" w:rsidRDefault="0036446B">
      <w:r w:rsidRPr="0036446B">
        <w:t xml:space="preserve">covariates should </w:t>
      </w:r>
      <w:r w:rsidR="00EC71AE" w:rsidRPr="0036446B">
        <w:t>be</w:t>
      </w:r>
      <w:r w:rsidRPr="0036446B">
        <w:t xml:space="preserve"> married, job_code (whether it changed or not), and </w:t>
      </w:r>
      <w:r w:rsidR="00EC71AE" w:rsidRPr="0036446B">
        <w:t>age.</w:t>
      </w:r>
    </w:p>
    <w:p w14:paraId="25AD20E7" w14:textId="18B6B8AD" w:rsidR="0036446B" w:rsidRDefault="00EC71AE">
      <w:r w:rsidRPr="0036446B">
        <w:t>The</w:t>
      </w:r>
      <w:r w:rsidR="0036446B" w:rsidRPr="0036446B">
        <w:t xml:space="preserve"> time start is the first snpsht_dt for each person (PDE), and the time stop is either the event (rank promotion to major) or leaving early (snapshots end) or the end of the study (9/30/2007)</w:t>
      </w:r>
    </w:p>
    <w:p w14:paraId="7456AEDE" w14:textId="0871E296" w:rsidR="003454B0" w:rsidRDefault="00EC71AE">
      <w:r w:rsidRPr="0036446B">
        <w:t>Each</w:t>
      </w:r>
      <w:r w:rsidR="0036446B" w:rsidRPr="0036446B">
        <w:t xml:space="preserve"> row represents a snapshot of data taken for each person per quarter. for sex, 1 is male. for married 0 is unmarried. the first row for a given PDE that shows a 1 means that snapshot date is when they got married. the job code is the person's MOS or military occupational specialty. 11A is infantry. 12A is </w:t>
      </w:r>
      <w:r w:rsidR="003454B0" w:rsidRPr="0036446B">
        <w:t>engineer</w:t>
      </w:r>
      <w:r w:rsidR="0036446B" w:rsidRPr="0036446B">
        <w:t xml:space="preserve">, etc. </w:t>
      </w:r>
      <w:r>
        <w:t>S</w:t>
      </w:r>
      <w:r w:rsidR="0036446B" w:rsidRPr="0036446B">
        <w:t>ome of the people change MOS's during their careers.</w:t>
      </w:r>
      <w:r>
        <w:t xml:space="preserve">  It would be nice to look at both which job_cd values people had as well as noting whether or not they CHANGED their job_cd (which is a minority) during their time as a Captain.</w:t>
      </w:r>
      <w:r w:rsidR="0036446B" w:rsidRPr="0036446B">
        <w:t xml:space="preserve"> </w:t>
      </w:r>
    </w:p>
    <w:p w14:paraId="369B0863" w14:textId="77777777" w:rsidR="0036446B" w:rsidRDefault="0036446B"/>
    <w:p w14:paraId="7D26A1EF" w14:textId="33218D81" w:rsidR="00F7768A" w:rsidRDefault="0036446B">
      <w:r w:rsidRPr="0036446B">
        <w:t>sex is a regular covariate. As far as time-</w:t>
      </w:r>
      <w:r w:rsidR="003454B0" w:rsidRPr="0036446B">
        <w:t>dependent</w:t>
      </w:r>
      <w:r w:rsidRPr="0036446B">
        <w:t xml:space="preserve"> covariates there is if an when </w:t>
      </w:r>
      <w:r w:rsidR="003454B0" w:rsidRPr="0036446B">
        <w:t>someone</w:t>
      </w:r>
      <w:r w:rsidRPr="0036446B">
        <w:t xml:space="preserve"> was married (or had always been married), and any changes to the job_code. sex is also a covariate but I'm not sure if it is time </w:t>
      </w:r>
      <w:r w:rsidR="003454B0" w:rsidRPr="0036446B">
        <w:t>dependent</w:t>
      </w:r>
      <w:r w:rsidRPr="0036446B">
        <w:t xml:space="preserve"> or not.</w:t>
      </w:r>
    </w:p>
    <w:p w14:paraId="245D4E22" w14:textId="7E1AA3B3" w:rsidR="00527E18" w:rsidRDefault="00527E18">
      <w:r>
        <w:t xml:space="preserve">I also have an actual promotion to Captain date column, the date of rank for captain (dor_cpt) which is not in the data that I could add, as well as a dor_maj exact date so we know exactly how many days from start to the event.  The other covariates like marriage, </w:t>
      </w:r>
      <w:r>
        <w:lastRenderedPageBreak/>
        <w:t>any change in job_cd, or exact age I only have the INTERVAL data to determine those changes.</w:t>
      </w:r>
    </w:p>
    <w:p w14:paraId="7F7DD98B" w14:textId="524D3825" w:rsidR="00C61DD3" w:rsidRPr="00C61DD3" w:rsidRDefault="00F76EE2" w:rsidP="00E14C0A">
      <w:r>
        <w:t>Also, I have removed all the data for after the event (after being promoted to Major – if they were promoted to Major) for each PDE or pid_pde or person.  Is that OK or do I need to put that back in?</w:t>
      </w:r>
    </w:p>
    <w:p w14:paraId="001C4D8B" w14:textId="77777777" w:rsidR="00C61DD3" w:rsidRDefault="00C61DD3"/>
    <w:sectPr w:rsidR="00C61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D59"/>
    <w:multiLevelType w:val="multilevel"/>
    <w:tmpl w:val="7EFAAB5C"/>
    <w:styleLink w:val="FORCE"/>
    <w:lvl w:ilvl="0">
      <w:start w:val="1"/>
      <w:numFmt w:val="decimal"/>
      <w:lvlText w:val="%1."/>
      <w:lvlJc w:val="left"/>
      <w:pPr>
        <w:ind w:left="4860" w:hanging="360"/>
      </w:pPr>
      <w:rPr>
        <w:rFonts w:asciiTheme="majorHAnsi" w:hAnsiTheme="majorHAnsi" w:hint="default"/>
      </w:rPr>
    </w:lvl>
    <w:lvl w:ilvl="1">
      <w:start w:val="1"/>
      <w:numFmt w:val="upperLetter"/>
      <w:lvlText w:val="%2."/>
      <w:lvlJc w:val="left"/>
      <w:pPr>
        <w:ind w:left="5580" w:hanging="360"/>
      </w:pPr>
      <w:rPr>
        <w:rFonts w:hint="default"/>
      </w:rPr>
    </w:lvl>
    <w:lvl w:ilvl="2">
      <w:start w:val="1"/>
      <w:numFmt w:val="decimal"/>
      <w:lvlText w:val="(%3)"/>
      <w:lvlJc w:val="right"/>
      <w:pPr>
        <w:ind w:left="6300" w:hanging="180"/>
      </w:pPr>
      <w:rPr>
        <w:rFonts w:hint="default"/>
      </w:rPr>
    </w:lvl>
    <w:lvl w:ilvl="3">
      <w:start w:val="1"/>
      <w:numFmt w:val="lowerLetter"/>
      <w:lvlText w:val="%4."/>
      <w:lvlJc w:val="left"/>
      <w:pPr>
        <w:ind w:left="6840" w:hanging="360"/>
      </w:pPr>
      <w:rPr>
        <w:rFonts w:hint="default"/>
      </w:rPr>
    </w:lvl>
    <w:lvl w:ilvl="4">
      <w:start w:val="1"/>
      <w:numFmt w:val="lowerRoman"/>
      <w:lvlText w:val="%5."/>
      <w:lvlJc w:val="left"/>
      <w:pPr>
        <w:ind w:left="7560" w:hanging="360"/>
      </w:pPr>
      <w:rPr>
        <w:rFonts w:hint="default"/>
      </w:rPr>
    </w:lvl>
    <w:lvl w:ilvl="5">
      <w:start w:val="1"/>
      <w:numFmt w:val="lowerLetter"/>
      <w:lvlText w:val="(%6)"/>
      <w:lvlJc w:val="right"/>
      <w:pPr>
        <w:ind w:left="8100" w:hanging="180"/>
      </w:pPr>
      <w:rPr>
        <w:rFonts w:hint="default"/>
      </w:rPr>
    </w:lvl>
    <w:lvl w:ilvl="6">
      <w:start w:val="1"/>
      <w:numFmt w:val="lowerRoman"/>
      <w:lvlText w:val="(%7)"/>
      <w:lvlJc w:val="left"/>
      <w:pPr>
        <w:ind w:left="9540" w:hanging="360"/>
      </w:pPr>
      <w:rPr>
        <w:rFonts w:hint="default"/>
      </w:rPr>
    </w:lvl>
    <w:lvl w:ilvl="7">
      <w:start w:val="1"/>
      <w:numFmt w:val="lowerLetter"/>
      <w:lvlText w:val="%8."/>
      <w:lvlJc w:val="left"/>
      <w:pPr>
        <w:ind w:left="10260" w:hanging="360"/>
      </w:pPr>
      <w:rPr>
        <w:rFonts w:hint="default"/>
      </w:rPr>
    </w:lvl>
    <w:lvl w:ilvl="8">
      <w:start w:val="1"/>
      <w:numFmt w:val="lowerRoman"/>
      <w:lvlText w:val="%9."/>
      <w:lvlJc w:val="right"/>
      <w:pPr>
        <w:ind w:left="10980" w:hanging="180"/>
      </w:pPr>
      <w:rPr>
        <w:rFonts w:hint="default"/>
      </w:rPr>
    </w:lvl>
  </w:abstractNum>
  <w:num w:numId="1" w16cid:durableId="592789225">
    <w:abstractNumId w:val="0"/>
  </w:num>
  <w:num w:numId="2" w16cid:durableId="120968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6B"/>
    <w:rsid w:val="000C124D"/>
    <w:rsid w:val="00226E50"/>
    <w:rsid w:val="003454B0"/>
    <w:rsid w:val="0036446B"/>
    <w:rsid w:val="004A1C7C"/>
    <w:rsid w:val="00527E18"/>
    <w:rsid w:val="00674671"/>
    <w:rsid w:val="00954110"/>
    <w:rsid w:val="00990FBB"/>
    <w:rsid w:val="00B32FAC"/>
    <w:rsid w:val="00C61DD3"/>
    <w:rsid w:val="00D0316E"/>
    <w:rsid w:val="00E14C0A"/>
    <w:rsid w:val="00EC71AE"/>
    <w:rsid w:val="00F60006"/>
    <w:rsid w:val="00F76EE2"/>
    <w:rsid w:val="00F7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490E"/>
  <w15:chartTrackingRefBased/>
  <w15:docId w15:val="{5D29A45F-591A-4807-A45C-0DBB5708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ORCE">
    <w:name w:val="FORCE"/>
    <w:uiPriority w:val="99"/>
    <w:rsid w:val="00674671"/>
    <w:pPr>
      <w:numPr>
        <w:numId w:val="1"/>
      </w:numPr>
    </w:pPr>
  </w:style>
  <w:style w:type="character" w:customStyle="1" w:styleId="Heading1Char">
    <w:name w:val="Heading 1 Char"/>
    <w:basedOn w:val="DefaultParagraphFont"/>
    <w:link w:val="Heading1"/>
    <w:uiPriority w:val="9"/>
    <w:rsid w:val="00364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6B"/>
    <w:rPr>
      <w:rFonts w:eastAsiaTheme="majorEastAsia" w:cstheme="majorBidi"/>
      <w:color w:val="272727" w:themeColor="text1" w:themeTint="D8"/>
    </w:rPr>
  </w:style>
  <w:style w:type="paragraph" w:styleId="Title">
    <w:name w:val="Title"/>
    <w:basedOn w:val="Normal"/>
    <w:next w:val="Normal"/>
    <w:link w:val="TitleChar"/>
    <w:uiPriority w:val="10"/>
    <w:qFormat/>
    <w:rsid w:val="0036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6B"/>
    <w:pPr>
      <w:spacing w:before="160"/>
      <w:jc w:val="center"/>
    </w:pPr>
    <w:rPr>
      <w:i/>
      <w:iCs/>
      <w:color w:val="404040" w:themeColor="text1" w:themeTint="BF"/>
    </w:rPr>
  </w:style>
  <w:style w:type="character" w:customStyle="1" w:styleId="QuoteChar">
    <w:name w:val="Quote Char"/>
    <w:basedOn w:val="DefaultParagraphFont"/>
    <w:link w:val="Quote"/>
    <w:uiPriority w:val="29"/>
    <w:rsid w:val="0036446B"/>
    <w:rPr>
      <w:i/>
      <w:iCs/>
      <w:color w:val="404040" w:themeColor="text1" w:themeTint="BF"/>
    </w:rPr>
  </w:style>
  <w:style w:type="paragraph" w:styleId="ListParagraph">
    <w:name w:val="List Paragraph"/>
    <w:basedOn w:val="Normal"/>
    <w:uiPriority w:val="34"/>
    <w:qFormat/>
    <w:rsid w:val="0036446B"/>
    <w:pPr>
      <w:ind w:left="720"/>
      <w:contextualSpacing/>
    </w:pPr>
  </w:style>
  <w:style w:type="character" w:styleId="IntenseEmphasis">
    <w:name w:val="Intense Emphasis"/>
    <w:basedOn w:val="DefaultParagraphFont"/>
    <w:uiPriority w:val="21"/>
    <w:qFormat/>
    <w:rsid w:val="0036446B"/>
    <w:rPr>
      <w:i/>
      <w:iCs/>
      <w:color w:val="0F4761" w:themeColor="accent1" w:themeShade="BF"/>
    </w:rPr>
  </w:style>
  <w:style w:type="paragraph" w:styleId="IntenseQuote">
    <w:name w:val="Intense Quote"/>
    <w:basedOn w:val="Normal"/>
    <w:next w:val="Normal"/>
    <w:link w:val="IntenseQuoteChar"/>
    <w:uiPriority w:val="30"/>
    <w:qFormat/>
    <w:rsid w:val="0036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46B"/>
    <w:rPr>
      <w:i/>
      <w:iCs/>
      <w:color w:val="0F4761" w:themeColor="accent1" w:themeShade="BF"/>
    </w:rPr>
  </w:style>
  <w:style w:type="character" w:styleId="IntenseReference">
    <w:name w:val="Intense Reference"/>
    <w:basedOn w:val="DefaultParagraphFont"/>
    <w:uiPriority w:val="32"/>
    <w:qFormat/>
    <w:rsid w:val="00364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1266</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4</cp:revision>
  <dcterms:created xsi:type="dcterms:W3CDTF">2025-08-13T18:00:00Z</dcterms:created>
  <dcterms:modified xsi:type="dcterms:W3CDTF">2025-08-14T16:32:00Z</dcterms:modified>
</cp:coreProperties>
</file>