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C9870" w14:textId="77777777" w:rsidR="00C94583" w:rsidRPr="00C94583" w:rsidRDefault="00C94583" w:rsidP="00C945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4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Companion Volume Request</w:t>
      </w:r>
    </w:p>
    <w:p w14:paraId="4600FA12" w14:textId="77777777" w:rsidR="00C94583" w:rsidRPr="00C94583" w:rsidRDefault="00C94583" w:rsidP="00C94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>I am uploading six documents:</w:t>
      </w:r>
    </w:p>
    <w:p w14:paraId="2E866845" w14:textId="77777777" w:rsidR="00C94583" w:rsidRPr="00C94583" w:rsidRDefault="00C94583" w:rsidP="00C94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Companion_Volume_Creation_Protocol_v2.md</w:t>
      </w: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 (master operating instructions) </w:t>
      </w:r>
    </w:p>
    <w:p w14:paraId="755AEFD6" w14:textId="77777777" w:rsidR="00C94583" w:rsidRPr="00C94583" w:rsidRDefault="00C94583" w:rsidP="00C94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Reader_Context_Profile.md</w:t>
      </w: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 (how I read and learn) </w:t>
      </w:r>
    </w:p>
    <w:p w14:paraId="3CAFDD9A" w14:textId="77777777" w:rsidR="00C94583" w:rsidRPr="00C94583" w:rsidRDefault="00C94583" w:rsidP="00C94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Companion_Volume_Lessons_Learned.md</w:t>
      </w: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 (lessons from a previous successful project) </w:t>
      </w:r>
    </w:p>
    <w:p w14:paraId="41D53656" w14:textId="77777777" w:rsidR="00C94583" w:rsidRPr="00C94583" w:rsidRDefault="00C94583" w:rsidP="00C94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Research_Context_Overview.md</w:t>
      </w: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 (research interests and recurring mechanisms) </w:t>
      </w:r>
    </w:p>
    <w:p w14:paraId="2B924F78" w14:textId="77777777" w:rsidR="00C94583" w:rsidRPr="00C94583" w:rsidRDefault="00C94583" w:rsidP="00C94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Menger_Companion_Volume.pdf</w:t>
      </w: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 (completed exemplar of the desired output) </w:t>
      </w:r>
    </w:p>
    <w:p w14:paraId="26FF7A59" w14:textId="77777777" w:rsidR="00C94583" w:rsidRPr="00C94583" w:rsidRDefault="00C94583" w:rsidP="00C94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[NEW PAPER].pdf</w:t>
      </w: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 (the paper to be companionated) </w:t>
      </w:r>
    </w:p>
    <w:p w14:paraId="3205744F" w14:textId="77777777" w:rsidR="00C94583" w:rsidRPr="00C94583" w:rsidRDefault="00C94583" w:rsidP="00C94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>Before generating any chapters, please:</w:t>
      </w:r>
    </w:p>
    <w:p w14:paraId="164BDB96" w14:textId="77777777" w:rsidR="00C94583" w:rsidRPr="00C94583" w:rsidRDefault="00C94583" w:rsidP="00C94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4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Read Everything</w:t>
      </w:r>
    </w:p>
    <w:p w14:paraId="7733B7A5" w14:textId="77777777" w:rsidR="00C94583" w:rsidRPr="00C94583" w:rsidRDefault="00C94583" w:rsidP="00C94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>Carefully read:</w:t>
      </w:r>
    </w:p>
    <w:p w14:paraId="161930F3" w14:textId="77777777" w:rsidR="00C94583" w:rsidRPr="00C94583" w:rsidRDefault="00C94583" w:rsidP="00C94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the protocol </w:t>
      </w:r>
    </w:p>
    <w:p w14:paraId="5F77A56E" w14:textId="77777777" w:rsidR="00C94583" w:rsidRPr="00C94583" w:rsidRDefault="00C94583" w:rsidP="00C94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the reader profile </w:t>
      </w:r>
    </w:p>
    <w:p w14:paraId="0C124DEC" w14:textId="77777777" w:rsidR="00C94583" w:rsidRPr="00C94583" w:rsidRDefault="00C94583" w:rsidP="00C94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the lessons learned </w:t>
      </w:r>
    </w:p>
    <w:p w14:paraId="35440BDC" w14:textId="77777777" w:rsidR="00C94583" w:rsidRPr="00C94583" w:rsidRDefault="00C94583" w:rsidP="00C94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the research context </w:t>
      </w:r>
    </w:p>
    <w:p w14:paraId="0E87C872" w14:textId="77777777" w:rsidR="00C94583" w:rsidRPr="00C94583" w:rsidRDefault="00C94583" w:rsidP="00C94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the Menger companion volume exemplar </w:t>
      </w:r>
    </w:p>
    <w:p w14:paraId="0A2188DF" w14:textId="77777777" w:rsidR="00C94583" w:rsidRPr="00C94583" w:rsidRDefault="00C94583" w:rsidP="00C94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the new paper </w:t>
      </w:r>
    </w:p>
    <w:p w14:paraId="438C831E" w14:textId="77777777" w:rsidR="00C94583" w:rsidRPr="00C94583" w:rsidRDefault="00C94583" w:rsidP="00C94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>Treat the Menger companion volume as a style exemplar and the protocol as binding instructions.</w:t>
      </w:r>
    </w:p>
    <w:p w14:paraId="008EE0E8" w14:textId="77777777" w:rsidR="00C94583" w:rsidRPr="00C94583" w:rsidRDefault="002E244A" w:rsidP="00C945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44A">
        <w:rPr>
          <w:rFonts w:ascii="Times New Roman" w:eastAsia="Times New Roman" w:hAnsi="Times New Roman" w:cs="Times New Roman"/>
          <w:noProof/>
          <w:kern w:val="0"/>
        </w:rPr>
        <w:pict w14:anchorId="4847F5B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456D0F1" w14:textId="77777777" w:rsidR="00C94583" w:rsidRPr="00C94583" w:rsidRDefault="00C94583" w:rsidP="00C94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4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Build the Companion Architecture</w:t>
      </w:r>
    </w:p>
    <w:p w14:paraId="119A6AEC" w14:textId="77777777" w:rsidR="00C94583" w:rsidRPr="00C94583" w:rsidRDefault="00C94583" w:rsidP="00C94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>Do NOT begin writing chapters immediately.</w:t>
      </w:r>
    </w:p>
    <w:p w14:paraId="6C0495A5" w14:textId="77777777" w:rsidR="00C94583" w:rsidRPr="00C94583" w:rsidRDefault="00C94583" w:rsidP="00C94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06EDBC17" w14:textId="77777777" w:rsidR="00C94583" w:rsidRPr="00C94583" w:rsidRDefault="00C94583" w:rsidP="00C945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Identify the major conceptual units of the paper. </w:t>
      </w:r>
    </w:p>
    <w:p w14:paraId="695571AE" w14:textId="77777777" w:rsidR="00C94583" w:rsidRPr="00C94583" w:rsidRDefault="00C94583" w:rsidP="00C945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Group related paragraphs into coherent sections. </w:t>
      </w:r>
    </w:p>
    <w:p w14:paraId="0DF70A50" w14:textId="77777777" w:rsidR="00C94583" w:rsidRPr="00C94583" w:rsidRDefault="00C94583" w:rsidP="00C945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Extract the exact manuscript anchor for each section (the exact opening text of the first paragraph being analyzed). </w:t>
      </w:r>
    </w:p>
    <w:p w14:paraId="59535A54" w14:textId="77777777" w:rsidR="00C94583" w:rsidRPr="00C94583" w:rsidRDefault="00C94583" w:rsidP="00C945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Propose a complete chapter structure for the companion volume. </w:t>
      </w:r>
    </w:p>
    <w:p w14:paraId="6DBD3C5A" w14:textId="77777777" w:rsidR="00C94583" w:rsidRPr="00C94583" w:rsidRDefault="00C94583" w:rsidP="00C94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>For each proposed chapter provide:</w:t>
      </w:r>
    </w:p>
    <w:p w14:paraId="0FC141DC" w14:textId="77777777" w:rsidR="00C94583" w:rsidRPr="00C94583" w:rsidRDefault="00C94583" w:rsidP="00C945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Chapter Number </w:t>
      </w:r>
    </w:p>
    <w:p w14:paraId="04083D76" w14:textId="77777777" w:rsidR="00C94583" w:rsidRPr="00C94583" w:rsidRDefault="00C94583" w:rsidP="00C945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Proposed Title </w:t>
      </w:r>
    </w:p>
    <w:p w14:paraId="4B2A959C" w14:textId="77777777" w:rsidR="00C94583" w:rsidRPr="00C94583" w:rsidRDefault="00C94583" w:rsidP="00C945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Anchor (exact manuscript text) </w:t>
      </w:r>
    </w:p>
    <w:p w14:paraId="3BBA4EEC" w14:textId="77777777" w:rsidR="00C94583" w:rsidRPr="00C94583" w:rsidRDefault="00C94583" w:rsidP="00C945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Major concepts covered </w:t>
      </w:r>
    </w:p>
    <w:p w14:paraId="757297FC" w14:textId="77777777" w:rsidR="00C94583" w:rsidRPr="00C94583" w:rsidRDefault="00C94583" w:rsidP="00C945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Estimated relative importance </w:t>
      </w:r>
    </w:p>
    <w:p w14:paraId="483DA019" w14:textId="77777777" w:rsidR="00C94583" w:rsidRPr="00C94583" w:rsidRDefault="002E244A" w:rsidP="00C945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44A">
        <w:rPr>
          <w:rFonts w:ascii="Times New Roman" w:eastAsia="Times New Roman" w:hAnsi="Times New Roman" w:cs="Times New Roman"/>
          <w:noProof/>
          <w:kern w:val="0"/>
        </w:rPr>
        <w:pict w14:anchorId="45E19E6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F33BB2A" w14:textId="77777777" w:rsidR="00C94583" w:rsidRPr="00C94583" w:rsidRDefault="00C94583" w:rsidP="00C94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4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Identify Deep Structure</w:t>
      </w:r>
    </w:p>
    <w:p w14:paraId="7EA04386" w14:textId="77777777" w:rsidR="00C94583" w:rsidRPr="00C94583" w:rsidRDefault="00C94583" w:rsidP="00C94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>Before generating chapters, identify:</w:t>
      </w:r>
    </w:p>
    <w:p w14:paraId="654B62E3" w14:textId="77777777" w:rsidR="00C94583" w:rsidRPr="00C94583" w:rsidRDefault="00C94583" w:rsidP="00C945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Major mechanisms </w:t>
      </w:r>
    </w:p>
    <w:p w14:paraId="181D9E5F" w14:textId="77777777" w:rsidR="00C94583" w:rsidRPr="00C94583" w:rsidRDefault="00C94583" w:rsidP="00C945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Recurring themes </w:t>
      </w:r>
    </w:p>
    <w:p w14:paraId="4351584F" w14:textId="77777777" w:rsidR="00C94583" w:rsidRPr="00C94583" w:rsidRDefault="00C94583" w:rsidP="00C945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Amplification processes </w:t>
      </w:r>
    </w:p>
    <w:p w14:paraId="22B5B893" w14:textId="77777777" w:rsidR="00C94583" w:rsidRPr="00C94583" w:rsidRDefault="00C94583" w:rsidP="00C945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Hidden assumptions </w:t>
      </w:r>
    </w:p>
    <w:p w14:paraId="3076AC21" w14:textId="77777777" w:rsidR="00C94583" w:rsidRPr="00C94583" w:rsidRDefault="00C94583" w:rsidP="00C945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Transferable concepts </w:t>
      </w:r>
    </w:p>
    <w:p w14:paraId="53B647D4" w14:textId="77777777" w:rsidR="00C94583" w:rsidRPr="00C94583" w:rsidRDefault="00C94583" w:rsidP="00C945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Likely candidates for the final synthesis chapter </w:t>
      </w:r>
    </w:p>
    <w:p w14:paraId="12EE61B1" w14:textId="77777777" w:rsidR="00C94583" w:rsidRPr="00C94583" w:rsidRDefault="00C94583" w:rsidP="00C945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Likely candidates for one or more appendices </w:t>
      </w:r>
    </w:p>
    <w:p w14:paraId="5E267653" w14:textId="77777777" w:rsidR="00C94583" w:rsidRPr="00C94583" w:rsidRDefault="002E244A" w:rsidP="00C945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44A">
        <w:rPr>
          <w:rFonts w:ascii="Times New Roman" w:eastAsia="Times New Roman" w:hAnsi="Times New Roman" w:cs="Times New Roman"/>
          <w:noProof/>
          <w:kern w:val="0"/>
        </w:rPr>
        <w:pict w14:anchorId="347BD53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49642BF" w14:textId="77777777" w:rsidR="00C94583" w:rsidRPr="00C94583" w:rsidRDefault="00C94583" w:rsidP="00C94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4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Wait For Approval</w:t>
      </w:r>
    </w:p>
    <w:p w14:paraId="138B3EC7" w14:textId="77777777" w:rsidR="00C94583" w:rsidRPr="00C94583" w:rsidRDefault="00C94583" w:rsidP="00C94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>After presenting the proposed chapter structure and deep-structure analysis, STOP and wait for my approval.</w:t>
      </w:r>
    </w:p>
    <w:p w14:paraId="5FF42445" w14:textId="77777777" w:rsidR="00C94583" w:rsidRPr="00C94583" w:rsidRDefault="00C94583" w:rsidP="00C94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>Do not generate companion chapters until I approve the architecture.</w:t>
      </w:r>
    </w:p>
    <w:p w14:paraId="34204BF3" w14:textId="77777777" w:rsidR="00C94583" w:rsidRPr="00C94583" w:rsidRDefault="002E244A" w:rsidP="00C945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44A">
        <w:rPr>
          <w:rFonts w:ascii="Times New Roman" w:eastAsia="Times New Roman" w:hAnsi="Times New Roman" w:cs="Times New Roman"/>
          <w:noProof/>
          <w:kern w:val="0"/>
        </w:rPr>
        <w:pict w14:anchorId="580AA32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60E7DCC" w14:textId="77777777" w:rsidR="00C94583" w:rsidRPr="00C94583" w:rsidRDefault="00C94583" w:rsidP="00C945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4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Quality Requirements</w:t>
      </w:r>
    </w:p>
    <w:p w14:paraId="04FCD0C2" w14:textId="77777777" w:rsidR="00C94583" w:rsidRPr="00C94583" w:rsidRDefault="00C94583" w:rsidP="00C94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>The companion volume must:</w:t>
      </w:r>
    </w:p>
    <w:p w14:paraId="71E14730" w14:textId="77777777" w:rsidR="00C94583" w:rsidRPr="00C94583" w:rsidRDefault="00C94583" w:rsidP="00C945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Follow the protocol exactly. </w:t>
      </w:r>
    </w:p>
    <w:p w14:paraId="6A74FCCA" w14:textId="77777777" w:rsidR="00C94583" w:rsidRPr="00C94583" w:rsidRDefault="00C94583" w:rsidP="00C945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Use exact manuscript anchors. </w:t>
      </w:r>
    </w:p>
    <w:p w14:paraId="2512B111" w14:textId="77777777" w:rsidR="00C94583" w:rsidRPr="00C94583" w:rsidRDefault="00C94583" w:rsidP="00C945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Use BLACK BOLD quotations. </w:t>
      </w:r>
    </w:p>
    <w:p w14:paraId="591FB14A" w14:textId="77777777" w:rsidR="00C94583" w:rsidRPr="00C94583" w:rsidRDefault="00C94583" w:rsidP="00C945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Use BLUE interpretation text. </w:t>
      </w:r>
    </w:p>
    <w:p w14:paraId="2FE1551A" w14:textId="77777777" w:rsidR="00C94583" w:rsidRPr="00C94583" w:rsidRDefault="00C94583" w:rsidP="00C945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Use RED project-connection text. </w:t>
      </w:r>
    </w:p>
    <w:p w14:paraId="728A8B87" w14:textId="77777777" w:rsidR="00C94583" w:rsidRPr="00C94583" w:rsidRDefault="00C94583" w:rsidP="00C945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Interweave red and blue naturally. </w:t>
      </w:r>
    </w:p>
    <w:p w14:paraId="4817A604" w14:textId="77777777" w:rsidR="00C94583" w:rsidRPr="00C94583" w:rsidRDefault="00C94583" w:rsidP="00C945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Favor depth over brevity. </w:t>
      </w:r>
    </w:p>
    <w:p w14:paraId="4E48B78D" w14:textId="77777777" w:rsidR="00C94583" w:rsidRPr="00C94583" w:rsidRDefault="00C94583" w:rsidP="00C945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Optimize for printing and annotation. </w:t>
      </w:r>
    </w:p>
    <w:p w14:paraId="56B67CBB" w14:textId="77777777" w:rsidR="00C94583" w:rsidRPr="00C94583" w:rsidRDefault="00C94583" w:rsidP="00C945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 xml:space="preserve">Maximize conceptual understanding rather than summarization. </w:t>
      </w:r>
    </w:p>
    <w:p w14:paraId="31DBE9FA" w14:textId="77777777" w:rsidR="00C94583" w:rsidRPr="00C94583" w:rsidRDefault="00C94583" w:rsidP="00C94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>The goal is not to summarize the paper.</w:t>
      </w:r>
    </w:p>
    <w:p w14:paraId="5CABDFB4" w14:textId="77777777" w:rsidR="00C94583" w:rsidRPr="00C94583" w:rsidRDefault="00C94583" w:rsidP="00C94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goal is to create a guided intellectual companion that allows a reader to think with the paper.</w:t>
      </w:r>
    </w:p>
    <w:p w14:paraId="48B1EBF5" w14:textId="77777777" w:rsidR="00C94583" w:rsidRPr="00C94583" w:rsidRDefault="00C94583" w:rsidP="00C94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583">
        <w:rPr>
          <w:rFonts w:ascii="Times New Roman" w:eastAsia="Times New Roman" w:hAnsi="Times New Roman" w:cs="Times New Roman"/>
          <w:kern w:val="0"/>
          <w14:ligatures w14:val="none"/>
        </w:rPr>
        <w:t>Please begin by analyzing the uploaded materials and proposing the companion volume architecture.</w:t>
      </w:r>
    </w:p>
    <w:p w14:paraId="053FA8EB" w14:textId="4AF386B1" w:rsidR="00B7485F" w:rsidRDefault="00C94583">
      <w:r>
        <w:t>Because this paper concerns success, networks, visibility, cumulative advantage, and recognition, please pay special attention to mechanisms that amplify small differences into large outcome disparities.</w:t>
      </w:r>
    </w:p>
    <w:sectPr w:rsidR="00B74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7389B"/>
    <w:multiLevelType w:val="multilevel"/>
    <w:tmpl w:val="AAE8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C60E7"/>
    <w:multiLevelType w:val="multilevel"/>
    <w:tmpl w:val="8584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F4100"/>
    <w:multiLevelType w:val="multilevel"/>
    <w:tmpl w:val="C992652E"/>
    <w:styleLink w:val="WayAhead"/>
    <w:lvl w:ilvl="0">
      <w:start w:val="1"/>
      <w:numFmt w:val="upperRoman"/>
      <w:lvlText w:val="%1."/>
      <w:lvlJc w:val="left"/>
      <w:pPr>
        <w:ind w:left="360" w:hanging="360"/>
      </w:pPr>
      <w:rPr>
        <w:rFonts w:ascii="Futura Medium" w:hAnsi="Futura Medium" w:hint="cs"/>
        <w:b/>
        <w:i w:val="0"/>
        <w:sz w:val="2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Futura Medium" w:hAnsi="Futura Medium" w:hint="cs"/>
        <w:b w:val="0"/>
        <w:i/>
        <w:sz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Futura Medium" w:hAnsi="Futura Medium" w:hint="cs"/>
        <w:b w:val="0"/>
        <w:i w:val="0"/>
        <w:sz w:val="20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Futura Medium" w:hAnsi="Futura Medium" w:hint="cs"/>
        <w:b w:val="0"/>
        <w:i w:val="0"/>
        <w:sz w:val="20"/>
      </w:rPr>
    </w:lvl>
    <w:lvl w:ilvl="4">
      <w:start w:val="1"/>
      <w:numFmt w:val="lowerRoman"/>
      <w:lvlText w:val="%5."/>
      <w:lvlJc w:val="left"/>
      <w:pPr>
        <w:ind w:left="1800" w:hanging="360"/>
      </w:pPr>
      <w:rPr>
        <w:rFonts w:ascii="Futura Medium" w:hAnsi="Futura Medium" w:hint="default"/>
        <w:b w:val="0"/>
        <w:i w:val="0"/>
        <w:sz w:val="20"/>
      </w:rPr>
    </w:lvl>
    <w:lvl w:ilvl="5">
      <w:start w:val="1"/>
      <w:numFmt w:val="decimal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lowerLetter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Roman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4C57C58"/>
    <w:multiLevelType w:val="multilevel"/>
    <w:tmpl w:val="FF64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E7410"/>
    <w:multiLevelType w:val="multilevel"/>
    <w:tmpl w:val="B5BEC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6C4809"/>
    <w:multiLevelType w:val="multilevel"/>
    <w:tmpl w:val="A4B8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8382C"/>
    <w:multiLevelType w:val="multilevel"/>
    <w:tmpl w:val="4DECB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6406567">
    <w:abstractNumId w:val="2"/>
  </w:num>
  <w:num w:numId="2" w16cid:durableId="1099913727">
    <w:abstractNumId w:val="4"/>
  </w:num>
  <w:num w:numId="3" w16cid:durableId="1819109379">
    <w:abstractNumId w:val="3"/>
  </w:num>
  <w:num w:numId="4" w16cid:durableId="1230338934">
    <w:abstractNumId w:val="6"/>
  </w:num>
  <w:num w:numId="5" w16cid:durableId="60519998">
    <w:abstractNumId w:val="1"/>
  </w:num>
  <w:num w:numId="6" w16cid:durableId="1773359561">
    <w:abstractNumId w:val="0"/>
  </w:num>
  <w:num w:numId="7" w16cid:durableId="3099027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583"/>
    <w:rsid w:val="002E244A"/>
    <w:rsid w:val="00357952"/>
    <w:rsid w:val="003706B7"/>
    <w:rsid w:val="006B074B"/>
    <w:rsid w:val="008A62A5"/>
    <w:rsid w:val="00B7485F"/>
    <w:rsid w:val="00C94583"/>
    <w:rsid w:val="00D675CC"/>
    <w:rsid w:val="00F3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D5E3A"/>
  <w15:chartTrackingRefBased/>
  <w15:docId w15:val="{A0B9DC9D-1481-614C-A84F-C569CA4F7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4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ayAhead">
    <w:name w:val="Way Ahead"/>
    <w:uiPriority w:val="99"/>
    <w:rsid w:val="00D675CC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C94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4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5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45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945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Levine, Charles R CTR</dc:creator>
  <cp:keywords/>
  <dc:description/>
  <cp:lastModifiedBy>Levine, Charles R CTR</cp:lastModifiedBy>
  <cp:revision>1</cp:revision>
  <dcterms:created xsi:type="dcterms:W3CDTF">2026-06-18T23:57:00Z</dcterms:created>
  <dcterms:modified xsi:type="dcterms:W3CDTF">2026-06-18T23:57:00Z</dcterms:modified>
</cp:coreProperties>
</file>