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k9pbqeafkzlg" w:id="0"/>
      <w:bookmarkEnd w:id="0"/>
      <w:r w:rsidDel="00000000" w:rsidR="00000000" w:rsidRPr="00000000">
        <w:rPr>
          <w:rtl w:val="0"/>
        </w:rPr>
        <w:t xml:space="preserve">Playbook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Collections: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https://docs.ansible.com/ansible/latest//collections/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Builtin modules: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https://docs.ansible.com/ansible/latest//collections/ansible/builtin/index.html#plugins-in-ansible-builtin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APT MODULES</w:t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https://docs.ansible.com/ansible/latest//collections/ansible/builtin/apt_module.html#ansible-collections-ansible-builtin-apt-module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APT KEY</w:t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https://docs.ansible.com/ansible/latest//collections/ansible/builtin/apt_key_module.html#ansible-collections-ansible-builtin-apt-key-module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Apt repository </w:t>
      </w:r>
    </w:p>
    <w:p w:rsidR="00000000" w:rsidDel="00000000" w:rsidP="00000000" w:rsidRDefault="00000000" w:rsidRPr="00000000" w14:paraId="0000000C">
      <w:pPr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https://docs.ansible.com/ansible/latest//collections/ansible/builtin/apt_repository_module.html#ansible-collections-ansible-builtin-apt-repository-module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 module</w:t>
      </w:r>
    </w:p>
    <w:p w:rsidR="00000000" w:rsidDel="00000000" w:rsidP="00000000" w:rsidRDefault="00000000" w:rsidRPr="00000000" w14:paraId="0000000F">
      <w:pPr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https://docs.ansible.com/ansible/latest//collections/ansible/builtin/command_module.html#ansible-collections-ansible-builtin-command-module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Community docker </w:t>
      </w:r>
    </w:p>
    <w:p w:rsidR="00000000" w:rsidDel="00000000" w:rsidP="00000000" w:rsidRDefault="00000000" w:rsidRPr="00000000" w14:paraId="00000012">
      <w:pPr>
        <w:rPr>
          <w:b w:val="1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https://docs.ansible.com/ansible/latest//collections/community/docker/index.html#plugins-in-community-docker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no ansible-galaxy</w:t>
      </w:r>
    </w:p>
    <w:p w:rsidR="00000000" w:rsidDel="00000000" w:rsidP="00000000" w:rsidRDefault="00000000" w:rsidRPr="00000000" w14:paraId="00000015">
      <w:pPr>
        <w:rPr>
          <w:b w:val="1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https://galaxy.ansible.com/community/docker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kte3aoi7pxg" w:id="1"/>
      <w:bookmarkEnd w:id="1"/>
      <w:r w:rsidDel="00000000" w:rsidR="00000000" w:rsidRPr="00000000">
        <w:rPr>
          <w:rtl w:val="0"/>
        </w:rPr>
        <w:t xml:space="preserve">Instalar o docker na cloud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Primeiro, precisamos instalar o Docker na máquina da cloud conforme orientado na documentação oficial. Então, nosso playbook irá fazer esta tarefa. Iremos usar o </w:t>
      </w:r>
      <w:r w:rsidDel="00000000" w:rsidR="00000000" w:rsidRPr="00000000">
        <w:rPr>
          <w:b w:val="1"/>
          <w:rtl w:val="0"/>
        </w:rPr>
        <w:t xml:space="preserve">apt-modules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905375" cy="26193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  <w:t xml:space="preserve">Onde: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informa os pacotes apt desejados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: infroma para o ansible da necessidade dos pacotes estarem na vm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Depois, criaremos outra tarefa para por a chave gpg do docker pega na documentação: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219575" cy="8953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tldp6cxn2qbw" w:id="2"/>
      <w:bookmarkEnd w:id="2"/>
      <w:r w:rsidDel="00000000" w:rsidR="00000000" w:rsidRPr="00000000">
        <w:rPr>
          <w:rtl w:val="0"/>
        </w:rPr>
        <w:t xml:space="preserve">Rodando o container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  <w:t xml:space="preserve">Podemos criar um novo play dentro do mesmo arquivo utilizando o modulo </w:t>
      </w:r>
      <w:r w:rsidDel="00000000" w:rsidR="00000000" w:rsidRPr="00000000">
        <w:rPr>
          <w:b w:val="1"/>
          <w:rtl w:val="0"/>
        </w:rPr>
        <w:t xml:space="preserve">commands: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939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 problema é que este modulo só serve para inserir comandos, não garantindo a </w:t>
      </w:r>
      <w:r w:rsidDel="00000000" w:rsidR="00000000" w:rsidRPr="00000000">
        <w:rPr>
          <w:b w:val="1"/>
          <w:rtl w:val="0"/>
        </w:rPr>
        <w:t xml:space="preserve">idempotência</w:t>
      </w:r>
      <w:r w:rsidDel="00000000" w:rsidR="00000000" w:rsidRPr="00000000">
        <w:rPr>
          <w:rtl w:val="0"/>
        </w:rPr>
        <w:t xml:space="preserve"> dos containers, fazendo com que, ao rodar o playbook novamente, teremos um </w:t>
      </w:r>
      <w:r w:rsidDel="00000000" w:rsidR="00000000" w:rsidRPr="00000000">
        <w:rPr>
          <w:b w:val="1"/>
          <w:rtl w:val="0"/>
        </w:rPr>
        <w:t xml:space="preserve">erro</w:t>
      </w:r>
      <w:r w:rsidDel="00000000" w:rsidR="00000000" w:rsidRPr="00000000">
        <w:rPr>
          <w:rtl w:val="0"/>
        </w:rPr>
        <w:t xml:space="preserve"> por conta de um container já estar rodando na porta desejada.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paysahqp241p" w:id="3"/>
      <w:bookmarkEnd w:id="3"/>
      <w:r w:rsidDel="00000000" w:rsidR="00000000" w:rsidRPr="00000000">
        <w:rPr>
          <w:rtl w:val="0"/>
        </w:rPr>
        <w:t xml:space="preserve">Rodando o container com container modules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Para que seja possível trabalhar com os módulos do docker, precisamos instalar o pacote </w:t>
      </w:r>
      <w:r w:rsidDel="00000000" w:rsidR="00000000" w:rsidRPr="00000000">
        <w:rPr>
          <w:b w:val="1"/>
          <w:rtl w:val="0"/>
        </w:rPr>
        <w:t xml:space="preserve">community docker</w:t>
      </w:r>
      <w:r w:rsidDel="00000000" w:rsidR="00000000" w:rsidRPr="00000000">
        <w:rPr>
          <w:rtl w:val="0"/>
        </w:rPr>
        <w:t xml:space="preserve"> oficial. Para isto, basta procurarmos no ansible-galaxy sobre o tutorial de instalação: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Obs: </w:t>
      </w:r>
      <w:r w:rsidDel="00000000" w:rsidR="00000000" w:rsidRPr="00000000">
        <w:rPr>
          <w:rtl w:val="0"/>
        </w:rPr>
        <w:t xml:space="preserve">Caso esteja sendo usado wsl no root para rodar o playbook, precisamos instalar como root para funcionar.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Depois de instalado, podemos usar a seguinte configuração para rodar um container com o docker: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3933825" cy="1790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rvkt0kh68tf0" w:id="4"/>
      <w:bookmarkEnd w:id="4"/>
      <w:r w:rsidDel="00000000" w:rsidR="00000000" w:rsidRPr="00000000">
        <w:rPr>
          <w:rtl w:val="0"/>
        </w:rPr>
        <w:t xml:space="preserve">Erro ao rodar o docker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Em alguns casos, as máquinas podem não possuir os pre-requisitos do Docker de acordo com a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documentação</w:t>
        </w:r>
      </w:hyperlink>
      <w:r w:rsidDel="00000000" w:rsidR="00000000" w:rsidRPr="00000000">
        <w:rPr>
          <w:rtl w:val="0"/>
        </w:rPr>
        <w:t xml:space="preserve">. Sendo assim, devemos escrever o seguinte play antes dos comandos: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4467225" cy="22955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ansible.com/ansible/latest//collections/community/docker/index.html#plugins-in-community-docke" TargetMode="External"/><Relationship Id="rId11" Type="http://schemas.openxmlformats.org/officeDocument/2006/relationships/hyperlink" Target="https://docs.ansible.com/ansible/latest//collections/ansible/builtin/command_module.html#ansible-collections-ansible-builtin-command-module" TargetMode="External"/><Relationship Id="rId10" Type="http://schemas.openxmlformats.org/officeDocument/2006/relationships/hyperlink" Target="https://docs.ansible.com/ansible/latest//collections/ansible/builtin/apt_repository_module.html#ansible-collections-ansible-builtin-apt-repository-module" TargetMode="External"/><Relationship Id="rId21" Type="http://schemas.openxmlformats.org/officeDocument/2006/relationships/image" Target="media/image3.png"/><Relationship Id="rId13" Type="http://schemas.openxmlformats.org/officeDocument/2006/relationships/hyperlink" Target="https://galaxy.ansible.com/community/docker" TargetMode="External"/><Relationship Id="rId12" Type="http://schemas.openxmlformats.org/officeDocument/2006/relationships/hyperlink" Target="https://docs.ansible.com/ansible/latest//collections/community/docker/index.html#plugins-in-community-dock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ansible.com/ansible/latest//collections/ansible/builtin/apt_key_module.html#ansible-collections-ansible-builtin-apt-key-module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7" Type="http://schemas.openxmlformats.org/officeDocument/2006/relationships/image" Target="media/image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hyperlink" Target="https://docs.ansible.com/ansible/latest//collections/" TargetMode="External"/><Relationship Id="rId18" Type="http://schemas.openxmlformats.org/officeDocument/2006/relationships/image" Target="media/image4.png"/><Relationship Id="rId7" Type="http://schemas.openxmlformats.org/officeDocument/2006/relationships/hyperlink" Target="https://docs.ansible.com/ansible/latest//collections/ansible/builtin/index.html#plugins-in-ansible-builtin" TargetMode="External"/><Relationship Id="rId8" Type="http://schemas.openxmlformats.org/officeDocument/2006/relationships/hyperlink" Target="https://docs.ansible.com/ansible/latest//collections/ansible/builtin/apt_module.html#ansible-collections-ansible-builtin-apt-modu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