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F295D" w14:textId="43F7D6E3" w:rsidR="00451297" w:rsidRPr="00451297" w:rsidRDefault="00451297" w:rsidP="00153F06">
      <w:pPr>
        <w:spacing w:after="0"/>
      </w:pPr>
      <w:r>
        <w:t xml:space="preserve">Subject line:  </w:t>
      </w:r>
      <w:r w:rsidR="0068006C" w:rsidRPr="276E6A30">
        <w:rPr>
          <w:b/>
          <w:bCs/>
        </w:rPr>
        <w:t xml:space="preserve">You’re invited to a MATLAB </w:t>
      </w:r>
      <w:r w:rsidR="0015537F">
        <w:rPr>
          <w:b/>
          <w:bCs/>
        </w:rPr>
        <w:t>Competition</w:t>
      </w:r>
      <w:r w:rsidR="61173E84" w:rsidRPr="276E6A30">
        <w:rPr>
          <w:b/>
          <w:bCs/>
        </w:rPr>
        <w:t xml:space="preserve"> </w:t>
      </w:r>
    </w:p>
    <w:p w14:paraId="3312A915" w14:textId="77777777" w:rsidR="00451297" w:rsidRPr="00451297" w:rsidRDefault="00451297" w:rsidP="00153F06">
      <w:pPr>
        <w:spacing w:after="0"/>
      </w:pPr>
    </w:p>
    <w:p w14:paraId="43712C97" w14:textId="77777777" w:rsidR="00451297" w:rsidRPr="00451297" w:rsidRDefault="00451297" w:rsidP="00153F06">
      <w:pPr>
        <w:spacing w:after="0"/>
      </w:pPr>
      <w:bookmarkStart w:id="0" w:name="_Hlk495058580"/>
    </w:p>
    <w:p w14:paraId="67C875CB" w14:textId="4B2F395F" w:rsidR="00451297" w:rsidRPr="00451297" w:rsidRDefault="00451297" w:rsidP="00153F06">
      <w:pPr>
        <w:spacing w:after="0"/>
      </w:pPr>
      <w:r w:rsidRPr="00451297">
        <w:rPr>
          <w:noProof/>
        </w:rPr>
        <w:drawing>
          <wp:inline distT="0" distB="0" distL="0" distR="0" wp14:anchorId="4E2E7EF9" wp14:editId="68C9EBCC">
            <wp:extent cx="6191250" cy="412750"/>
            <wp:effectExtent l="0" t="0" r="0" b="6350"/>
            <wp:docPr id="3" name="Picture 3" descr="cid:image001.jpg@01D33EA4.F9092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id:image001.jpg@01D33EA4.F90920C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DDE4" w14:textId="77777777" w:rsidR="00451297" w:rsidRPr="00451297" w:rsidRDefault="00451297" w:rsidP="00153F06">
      <w:pPr>
        <w:spacing w:after="0"/>
      </w:pPr>
    </w:p>
    <w:p w14:paraId="2F5C31F2" w14:textId="1F0EC0B7" w:rsidR="00451297" w:rsidRPr="00451297" w:rsidRDefault="00C76F71" w:rsidP="00153F06">
      <w:pPr>
        <w:spacing w:after="0"/>
      </w:pPr>
      <w:r w:rsidRPr="00C76F71">
        <w:rPr>
          <w:b/>
          <w:bCs/>
          <w:highlight w:val="yellow"/>
        </w:rPr>
        <w:t>[Insert school name]</w:t>
      </w:r>
      <w:r w:rsidR="00C76281">
        <w:rPr>
          <w:b/>
          <w:bCs/>
        </w:rPr>
        <w:t xml:space="preserve"> </w:t>
      </w:r>
      <w:r w:rsidR="00451297" w:rsidRPr="00451297">
        <w:rPr>
          <w:b/>
          <w:bCs/>
        </w:rPr>
        <w:t xml:space="preserve">MATLAB </w:t>
      </w:r>
      <w:r w:rsidR="0015537F">
        <w:rPr>
          <w:b/>
          <w:bCs/>
        </w:rPr>
        <w:t>Cody Competition</w:t>
      </w:r>
      <w:r w:rsidR="0068006C">
        <w:rPr>
          <w:b/>
          <w:bCs/>
        </w:rPr>
        <w:t xml:space="preserve"> </w:t>
      </w:r>
    </w:p>
    <w:p w14:paraId="7E8D26D1" w14:textId="77777777" w:rsidR="00153F06" w:rsidRPr="00451297" w:rsidRDefault="00153F06" w:rsidP="00153F06">
      <w:pPr>
        <w:spacing w:after="0"/>
        <w:rPr>
          <w:b/>
          <w:bCs/>
          <w:u w:val="single"/>
        </w:rPr>
      </w:pPr>
    </w:p>
    <w:p w14:paraId="08172514" w14:textId="77777777" w:rsidR="00451297" w:rsidRPr="00451297" w:rsidRDefault="00451297" w:rsidP="00153F06">
      <w:pPr>
        <w:spacing w:after="0"/>
        <w:rPr>
          <w:b/>
          <w:bCs/>
          <w:u w:val="single"/>
        </w:rPr>
      </w:pPr>
      <w:r w:rsidRPr="00451297">
        <w:rPr>
          <w:b/>
          <w:bCs/>
          <w:u w:val="single"/>
        </w:rPr>
        <w:t>Overview</w:t>
      </w:r>
    </w:p>
    <w:p w14:paraId="5F0888BF" w14:textId="4F04854E" w:rsidR="00F30524" w:rsidRDefault="00F30524" w:rsidP="00F30524">
      <w:pPr>
        <w:spacing w:after="0"/>
      </w:pPr>
      <w:r w:rsidRPr="00F30524">
        <w:t>Put your MATLAB skills to the test and compete against fellow students in this Cody competition</w:t>
      </w:r>
      <w:r w:rsidR="005E2D6D">
        <w:t>! In this competition your go</w:t>
      </w:r>
      <w:r w:rsidR="00066ED7">
        <w:t>al will be to solve 20 MATLAB problems of increasing difficulty</w:t>
      </w:r>
      <w:r w:rsidR="00AA58AF">
        <w:t>. No experience needed and all students are welcome to participate</w:t>
      </w:r>
      <w:r w:rsidR="00221055">
        <w:t xml:space="preserve">. MATLAB swag will be given out to </w:t>
      </w:r>
      <w:r w:rsidR="00D46F10">
        <w:t>those who take on this challenge and come out on top.</w:t>
      </w:r>
      <w:r w:rsidR="00A21806">
        <w:t xml:space="preserve"> </w:t>
      </w:r>
      <w:r w:rsidR="00A2180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9AB8C3" w14:textId="02AED8DA" w:rsidR="00870EE4" w:rsidRDefault="00870EE4" w:rsidP="00F30524">
      <w:pPr>
        <w:spacing w:after="0"/>
      </w:pPr>
    </w:p>
    <w:p w14:paraId="0CC8D385" w14:textId="19C705C4" w:rsidR="00870EE4" w:rsidRPr="00111958" w:rsidRDefault="00870EE4" w:rsidP="00870EE4">
      <w:pPr>
        <w:spacing w:after="0"/>
        <w:rPr>
          <w:highlight w:val="yellow"/>
        </w:rPr>
      </w:pPr>
      <w:r w:rsidRPr="00B77180">
        <w:rPr>
          <w:b/>
          <w:bCs/>
        </w:rPr>
        <w:t xml:space="preserve">Start Date:  </w:t>
      </w:r>
      <w:r>
        <w:rPr>
          <w:highlight w:val="yellow"/>
        </w:rPr>
        <w:t xml:space="preserve">August </w:t>
      </w:r>
      <w:r w:rsidR="003D520E">
        <w:rPr>
          <w:highlight w:val="yellow"/>
        </w:rPr>
        <w:t>7</w:t>
      </w:r>
      <w:r>
        <w:rPr>
          <w:highlight w:val="yellow"/>
        </w:rPr>
        <w:t>th: 10 a.m.</w:t>
      </w:r>
    </w:p>
    <w:p w14:paraId="08C1C5AB" w14:textId="5F0AAB61" w:rsidR="00870EE4" w:rsidRPr="00CA18F9" w:rsidRDefault="00870EE4" w:rsidP="00F30524">
      <w:pPr>
        <w:spacing w:after="0"/>
        <w:rPr>
          <w:highlight w:val="yellow"/>
        </w:rPr>
      </w:pPr>
      <w:r w:rsidRPr="00B77180">
        <w:rPr>
          <w:b/>
          <w:bCs/>
        </w:rPr>
        <w:t xml:space="preserve">End Date:  </w:t>
      </w:r>
      <w:r>
        <w:rPr>
          <w:highlight w:val="yellow"/>
        </w:rPr>
        <w:t>August 2</w:t>
      </w:r>
      <w:r w:rsidR="003D520E">
        <w:rPr>
          <w:highlight w:val="yellow"/>
        </w:rPr>
        <w:t>1st</w:t>
      </w:r>
      <w:r>
        <w:rPr>
          <w:highlight w:val="yellow"/>
        </w:rPr>
        <w:t>: 1 p.m.</w:t>
      </w:r>
    </w:p>
    <w:p w14:paraId="4E7E5070" w14:textId="77777777" w:rsidR="00BA7B97" w:rsidRDefault="00BA7B97" w:rsidP="00153F06">
      <w:pPr>
        <w:spacing w:after="0"/>
      </w:pPr>
    </w:p>
    <w:p w14:paraId="043C3392" w14:textId="40504BD7" w:rsidR="00FD1323" w:rsidRDefault="00FD1323" w:rsidP="00153F06">
      <w:pPr>
        <w:spacing w:after="0"/>
        <w:rPr>
          <w:b/>
          <w:u w:val="single"/>
        </w:rPr>
      </w:pPr>
      <w:r>
        <w:rPr>
          <w:b/>
          <w:u w:val="single"/>
        </w:rPr>
        <w:t>Ho</w:t>
      </w:r>
      <w:r w:rsidR="00E53EE6">
        <w:rPr>
          <w:b/>
          <w:u w:val="single"/>
        </w:rPr>
        <w:t>w</w:t>
      </w:r>
      <w:r>
        <w:rPr>
          <w:b/>
          <w:u w:val="single"/>
        </w:rPr>
        <w:t xml:space="preserve"> to Participate</w:t>
      </w:r>
    </w:p>
    <w:p w14:paraId="03E36732" w14:textId="17148674" w:rsidR="00FD1323" w:rsidRDefault="00116402" w:rsidP="00116402">
      <w:pPr>
        <w:pStyle w:val="ListParagraph"/>
        <w:numPr>
          <w:ilvl w:val="0"/>
          <w:numId w:val="5"/>
        </w:numPr>
        <w:spacing w:after="0"/>
        <w:rPr>
          <w:bCs/>
        </w:rPr>
      </w:pPr>
      <w:r>
        <w:rPr>
          <w:bCs/>
        </w:rPr>
        <w:t>Create or login to your MathWorks.com account using your school email</w:t>
      </w:r>
      <w:r w:rsidR="00AB77CA">
        <w:rPr>
          <w:bCs/>
        </w:rPr>
        <w:t>.</w:t>
      </w:r>
    </w:p>
    <w:p w14:paraId="0976CF3C" w14:textId="458D0D3D" w:rsidR="00AB77CA" w:rsidRDefault="00CB0944" w:rsidP="00116402">
      <w:pPr>
        <w:pStyle w:val="ListParagraph"/>
        <w:numPr>
          <w:ilvl w:val="0"/>
          <w:numId w:val="5"/>
        </w:numPr>
        <w:spacing w:after="0"/>
        <w:rPr>
          <w:bCs/>
        </w:rPr>
      </w:pPr>
      <w:r>
        <w:rPr>
          <w:bCs/>
        </w:rPr>
        <w:t xml:space="preserve">Once the competition begins go to the problem group: </w:t>
      </w:r>
      <w:r w:rsidRPr="00CB0944">
        <w:rPr>
          <w:bCs/>
          <w:highlight w:val="yellow"/>
        </w:rPr>
        <w:t>[Insert link here]</w:t>
      </w:r>
    </w:p>
    <w:p w14:paraId="4F41B264" w14:textId="6D3776BD" w:rsidR="00CB0944" w:rsidRDefault="00744C51" w:rsidP="00116402">
      <w:pPr>
        <w:pStyle w:val="ListParagraph"/>
        <w:numPr>
          <w:ilvl w:val="0"/>
          <w:numId w:val="5"/>
        </w:numPr>
        <w:spacing w:after="0"/>
        <w:rPr>
          <w:bCs/>
        </w:rPr>
      </w:pPr>
      <w:r>
        <w:rPr>
          <w:bCs/>
        </w:rPr>
        <w:t xml:space="preserve">Solve as many problems as possible </w:t>
      </w:r>
      <w:r w:rsidR="007E0B6F">
        <w:rPr>
          <w:bCs/>
        </w:rPr>
        <w:t>during the competition period.</w:t>
      </w:r>
    </w:p>
    <w:p w14:paraId="03D328C6" w14:textId="0F8E5A12" w:rsidR="007E0B6F" w:rsidRPr="00116402" w:rsidRDefault="00B531F9" w:rsidP="00116402">
      <w:pPr>
        <w:pStyle w:val="ListParagraph"/>
        <w:numPr>
          <w:ilvl w:val="0"/>
          <w:numId w:val="5"/>
        </w:numPr>
        <w:spacing w:after="0"/>
        <w:rPr>
          <w:bCs/>
        </w:rPr>
      </w:pPr>
      <w:r>
        <w:rPr>
          <w:bCs/>
        </w:rPr>
        <w:t xml:space="preserve">Join the </w:t>
      </w:r>
      <w:r w:rsidRPr="00C76F71">
        <w:rPr>
          <w:bCs/>
          <w:highlight w:val="yellow"/>
        </w:rPr>
        <w:t xml:space="preserve">MATLAB @ </w:t>
      </w:r>
      <w:r w:rsidR="00C76F71" w:rsidRPr="00C76F71">
        <w:rPr>
          <w:bCs/>
          <w:highlight w:val="yellow"/>
        </w:rPr>
        <w:t>XXXX</w:t>
      </w:r>
      <w:r>
        <w:rPr>
          <w:bCs/>
        </w:rPr>
        <w:t xml:space="preserve"> Facebook group to stay</w:t>
      </w:r>
      <w:bookmarkStart w:id="1" w:name="_GoBack"/>
      <w:bookmarkEnd w:id="1"/>
      <w:r>
        <w:rPr>
          <w:bCs/>
        </w:rPr>
        <w:t xml:space="preserve"> up to date on the competition</w:t>
      </w:r>
      <w:r w:rsidR="00870EE4">
        <w:rPr>
          <w:bCs/>
        </w:rPr>
        <w:t xml:space="preserve">. </w:t>
      </w:r>
      <w:r w:rsidR="00870EE4" w:rsidRPr="00870EE4">
        <w:rPr>
          <w:bCs/>
          <w:highlight w:val="yellow"/>
        </w:rPr>
        <w:t>[Insert link to social media group]</w:t>
      </w:r>
    </w:p>
    <w:p w14:paraId="39B9F85D" w14:textId="77777777" w:rsidR="00FD1323" w:rsidRPr="00FD1323" w:rsidRDefault="00FD1323" w:rsidP="00153F06">
      <w:pPr>
        <w:spacing w:after="0"/>
        <w:rPr>
          <w:bCs/>
        </w:rPr>
      </w:pPr>
    </w:p>
    <w:p w14:paraId="5EE0BB84" w14:textId="4A7EF9A6" w:rsidR="00451297" w:rsidRPr="007422F0" w:rsidRDefault="001C24D9" w:rsidP="00153F06">
      <w:pPr>
        <w:spacing w:after="0"/>
        <w:rPr>
          <w:b/>
          <w:u w:val="single"/>
        </w:rPr>
      </w:pPr>
      <w:r>
        <w:rPr>
          <w:b/>
          <w:u w:val="single"/>
        </w:rPr>
        <w:t>Prizes</w:t>
      </w:r>
    </w:p>
    <w:p w14:paraId="1834D64F" w14:textId="77777777" w:rsidR="002F6C3A" w:rsidRPr="002F6C3A" w:rsidRDefault="002F6C3A" w:rsidP="002F6C3A">
      <w:pPr>
        <w:numPr>
          <w:ilvl w:val="0"/>
          <w:numId w:val="4"/>
        </w:numPr>
        <w:spacing w:after="0"/>
      </w:pPr>
      <w:r w:rsidRPr="002F6C3A">
        <w:t>Top 3 Winners: Goodie bag of MATLAB Swag</w:t>
      </w:r>
    </w:p>
    <w:p w14:paraId="3E0E5E94" w14:textId="77777777" w:rsidR="002F6C3A" w:rsidRPr="002F6C3A" w:rsidRDefault="002F6C3A" w:rsidP="002F6C3A">
      <w:pPr>
        <w:numPr>
          <w:ilvl w:val="0"/>
          <w:numId w:val="4"/>
        </w:numPr>
        <w:spacing w:after="0"/>
      </w:pPr>
      <w:r w:rsidRPr="002F6C3A">
        <w:t>Solve 15 problems: MATLAB t-shirt</w:t>
      </w:r>
    </w:p>
    <w:p w14:paraId="484F315A" w14:textId="77777777" w:rsidR="002F6C3A" w:rsidRPr="002F6C3A" w:rsidRDefault="002F6C3A" w:rsidP="002F6C3A">
      <w:pPr>
        <w:numPr>
          <w:ilvl w:val="0"/>
          <w:numId w:val="4"/>
        </w:numPr>
        <w:spacing w:after="0"/>
      </w:pPr>
      <w:r w:rsidRPr="002F6C3A">
        <w:t>Solve 10 problems: Sunglasses</w:t>
      </w:r>
    </w:p>
    <w:p w14:paraId="15C465CD" w14:textId="49750EB5" w:rsidR="007F6836" w:rsidRDefault="007F6836" w:rsidP="00487B7D">
      <w:pPr>
        <w:spacing w:after="0"/>
      </w:pPr>
    </w:p>
    <w:p w14:paraId="2AC2125E" w14:textId="6A1BD8DB" w:rsidR="00DC4E00" w:rsidRPr="001B1002" w:rsidRDefault="001B1002" w:rsidP="00487B7D">
      <w:pPr>
        <w:spacing w:after="0"/>
        <w:rPr>
          <w:b/>
          <w:u w:val="single"/>
        </w:rPr>
      </w:pPr>
      <w:r>
        <w:rPr>
          <w:b/>
          <w:u w:val="single"/>
        </w:rPr>
        <w:t>Resources</w:t>
      </w:r>
    </w:p>
    <w:p w14:paraId="6F4116F8" w14:textId="09357BA9" w:rsidR="00E97B26" w:rsidRDefault="00E97B26" w:rsidP="00DC4E00">
      <w:pPr>
        <w:pStyle w:val="ListParagraph"/>
        <w:numPr>
          <w:ilvl w:val="0"/>
          <w:numId w:val="7"/>
        </w:numPr>
        <w:spacing w:after="0"/>
      </w:pPr>
      <w:r>
        <w:t>Get familiar with the Cody platform by solving problem</w:t>
      </w:r>
      <w:r w:rsidR="001B1002">
        <w:t>s</w:t>
      </w:r>
      <w:r>
        <w:t xml:space="preserve"> </w:t>
      </w:r>
      <w:hyperlink r:id="rId11" w:history="1">
        <w:r w:rsidRPr="001B1002">
          <w:rPr>
            <w:rStyle w:val="Hyperlink"/>
          </w:rPr>
          <w:t>here</w:t>
        </w:r>
      </w:hyperlink>
      <w:r>
        <w:t>.</w:t>
      </w:r>
    </w:p>
    <w:p w14:paraId="4E8CE5DF" w14:textId="348F9E09" w:rsidR="00C76281" w:rsidRDefault="00E750DD" w:rsidP="00DC4E00">
      <w:pPr>
        <w:pStyle w:val="ListParagraph"/>
        <w:numPr>
          <w:ilvl w:val="0"/>
          <w:numId w:val="7"/>
        </w:numPr>
        <w:spacing w:after="0"/>
      </w:pPr>
      <w:r>
        <w:t>To l</w:t>
      </w:r>
      <w:r w:rsidR="00DF4DE9">
        <w:t>earn</w:t>
      </w:r>
      <w:r w:rsidR="0098220A">
        <w:t xml:space="preserve"> </w:t>
      </w:r>
      <w:r w:rsidR="00DF4DE9">
        <w:t xml:space="preserve">or refresh on </w:t>
      </w:r>
      <w:r w:rsidR="0098220A">
        <w:t xml:space="preserve">MATLAB before the competition </w:t>
      </w:r>
      <w:r w:rsidR="00DF4DE9">
        <w:t xml:space="preserve">try taking the </w:t>
      </w:r>
      <w:hyperlink r:id="rId12" w:history="1">
        <w:r w:rsidR="00DF4DE9" w:rsidRPr="001B1002">
          <w:rPr>
            <w:rStyle w:val="Hyperlink"/>
          </w:rPr>
          <w:t>MATLAB Onramp course</w:t>
        </w:r>
      </w:hyperlink>
      <w:r w:rsidR="00DF4DE9">
        <w:t xml:space="preserve">. </w:t>
      </w:r>
    </w:p>
    <w:p w14:paraId="3BE684F0" w14:textId="77777777" w:rsidR="00E750DD" w:rsidRDefault="00E750DD" w:rsidP="00487B7D">
      <w:pPr>
        <w:spacing w:after="0"/>
      </w:pPr>
    </w:p>
    <w:bookmarkEnd w:id="0"/>
    <w:p w14:paraId="55FF41CC" w14:textId="43A48460" w:rsidR="009C697C" w:rsidRDefault="009C697C" w:rsidP="009C697C">
      <w:pPr>
        <w:spacing w:after="0"/>
      </w:pPr>
    </w:p>
    <w:p w14:paraId="19773463" w14:textId="47185C02" w:rsidR="00D333F6" w:rsidRDefault="006E3216" w:rsidP="009C697C">
      <w:pPr>
        <w:spacing w:after="0"/>
      </w:pPr>
      <w:r>
        <w:t xml:space="preserve">Look forward to seeing some friendly competition! </w:t>
      </w:r>
    </w:p>
    <w:p w14:paraId="0C8E8DC6" w14:textId="53E19EA0" w:rsidR="006E3216" w:rsidRDefault="006E3216" w:rsidP="009C697C">
      <w:pPr>
        <w:spacing w:after="0"/>
      </w:pPr>
    </w:p>
    <w:p w14:paraId="118F34B9" w14:textId="389CE52F" w:rsidR="006E3216" w:rsidRDefault="006E3216" w:rsidP="009C697C">
      <w:pPr>
        <w:spacing w:after="0"/>
      </w:pPr>
      <w:r>
        <w:t>Best regards,</w:t>
      </w:r>
    </w:p>
    <w:p w14:paraId="76111D67" w14:textId="77777777" w:rsidR="006E3216" w:rsidRDefault="006E3216" w:rsidP="009C697C">
      <w:pPr>
        <w:spacing w:after="0"/>
      </w:pPr>
    </w:p>
    <w:p w14:paraId="3F1F206A" w14:textId="7D49EECC" w:rsidR="005379B8" w:rsidRPr="005379B8" w:rsidRDefault="00C76F71" w:rsidP="005379B8">
      <w:pPr>
        <w:spacing w:after="0" w:line="276" w:lineRule="auto"/>
        <w:textAlignment w:val="baseline"/>
        <w:rPr>
          <w:rFonts w:cstheme="minorHAnsi"/>
        </w:rPr>
      </w:pPr>
      <w:r w:rsidRPr="00C76F71">
        <w:rPr>
          <w:rFonts w:cstheme="minorHAnsi"/>
          <w:b/>
          <w:bCs/>
          <w:color w:val="1E498E"/>
          <w:highlight w:val="yellow"/>
        </w:rPr>
        <w:t>[Insert your name]</w:t>
      </w:r>
    </w:p>
    <w:p w14:paraId="282B4558" w14:textId="600DA639" w:rsidR="005379B8" w:rsidRPr="005379B8" w:rsidRDefault="005379B8" w:rsidP="005379B8">
      <w:pPr>
        <w:spacing w:after="0" w:line="276" w:lineRule="auto"/>
        <w:textAlignment w:val="baseline"/>
        <w:rPr>
          <w:rFonts w:cstheme="minorHAnsi"/>
          <w:color w:val="666666"/>
          <w:sz w:val="20"/>
          <w:szCs w:val="20"/>
        </w:rPr>
      </w:pPr>
      <w:r w:rsidRPr="005379B8">
        <w:rPr>
          <w:rFonts w:cstheme="minorHAnsi"/>
          <w:color w:val="666666"/>
          <w:sz w:val="20"/>
          <w:szCs w:val="20"/>
        </w:rPr>
        <w:t xml:space="preserve">Student Ambassador </w:t>
      </w:r>
    </w:p>
    <w:p w14:paraId="4678CF71" w14:textId="62BAB783" w:rsidR="00D74A5C" w:rsidRPr="00064FAD" w:rsidRDefault="00D74A5C" w:rsidP="00064FAD">
      <w:pPr>
        <w:rPr>
          <w:color w:val="0563C1" w:themeColor="hyperlink"/>
          <w:u w:val="single"/>
        </w:rPr>
      </w:pPr>
    </w:p>
    <w:sectPr w:rsidR="00D74A5C" w:rsidRPr="0006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071E"/>
    <w:multiLevelType w:val="hybridMultilevel"/>
    <w:tmpl w:val="5B14986E"/>
    <w:lvl w:ilvl="0" w:tplc="1AA20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9A61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F0D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3EB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0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A2C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BC9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E1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22D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B33DC4"/>
    <w:multiLevelType w:val="hybridMultilevel"/>
    <w:tmpl w:val="7820E4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3342D"/>
    <w:multiLevelType w:val="hybridMultilevel"/>
    <w:tmpl w:val="C560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92DAC"/>
    <w:multiLevelType w:val="hybridMultilevel"/>
    <w:tmpl w:val="D42AED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C618D"/>
    <w:multiLevelType w:val="multilevel"/>
    <w:tmpl w:val="5712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97C60"/>
    <w:multiLevelType w:val="hybridMultilevel"/>
    <w:tmpl w:val="3DC62D6E"/>
    <w:lvl w:ilvl="0" w:tplc="F6BEA234">
      <w:start w:val="336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A6104"/>
    <w:multiLevelType w:val="hybridMultilevel"/>
    <w:tmpl w:val="5432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034"/>
    <w:rsid w:val="00064FAD"/>
    <w:rsid w:val="00066ED7"/>
    <w:rsid w:val="000D10FC"/>
    <w:rsid w:val="000E3034"/>
    <w:rsid w:val="00111958"/>
    <w:rsid w:val="00116402"/>
    <w:rsid w:val="0011672D"/>
    <w:rsid w:val="00153F06"/>
    <w:rsid w:val="0015537F"/>
    <w:rsid w:val="001B1002"/>
    <w:rsid w:val="001C24D9"/>
    <w:rsid w:val="00210FC3"/>
    <w:rsid w:val="00221055"/>
    <w:rsid w:val="002556A7"/>
    <w:rsid w:val="002F6C3A"/>
    <w:rsid w:val="0033512F"/>
    <w:rsid w:val="00336354"/>
    <w:rsid w:val="003D1862"/>
    <w:rsid w:val="003D520E"/>
    <w:rsid w:val="004036D1"/>
    <w:rsid w:val="00451297"/>
    <w:rsid w:val="00487B7D"/>
    <w:rsid w:val="004A715A"/>
    <w:rsid w:val="0051040C"/>
    <w:rsid w:val="005379B8"/>
    <w:rsid w:val="005454D3"/>
    <w:rsid w:val="00561CF2"/>
    <w:rsid w:val="005733B5"/>
    <w:rsid w:val="005C33D8"/>
    <w:rsid w:val="005C5825"/>
    <w:rsid w:val="005C5D67"/>
    <w:rsid w:val="005E2D6D"/>
    <w:rsid w:val="005F09A7"/>
    <w:rsid w:val="006126B1"/>
    <w:rsid w:val="0068006C"/>
    <w:rsid w:val="006B723D"/>
    <w:rsid w:val="006E3216"/>
    <w:rsid w:val="00737F05"/>
    <w:rsid w:val="007422F0"/>
    <w:rsid w:val="00744C51"/>
    <w:rsid w:val="00751586"/>
    <w:rsid w:val="007E0B6F"/>
    <w:rsid w:val="007F6836"/>
    <w:rsid w:val="00870EE4"/>
    <w:rsid w:val="00917914"/>
    <w:rsid w:val="00937692"/>
    <w:rsid w:val="0098220A"/>
    <w:rsid w:val="00987137"/>
    <w:rsid w:val="009C697C"/>
    <w:rsid w:val="009D62F6"/>
    <w:rsid w:val="00A21806"/>
    <w:rsid w:val="00AA4084"/>
    <w:rsid w:val="00AA58AF"/>
    <w:rsid w:val="00AB77CA"/>
    <w:rsid w:val="00AE28DD"/>
    <w:rsid w:val="00B531F9"/>
    <w:rsid w:val="00B77180"/>
    <w:rsid w:val="00BA7B97"/>
    <w:rsid w:val="00BB69A3"/>
    <w:rsid w:val="00BC60CB"/>
    <w:rsid w:val="00BF51D8"/>
    <w:rsid w:val="00C04219"/>
    <w:rsid w:val="00C76281"/>
    <w:rsid w:val="00C76F71"/>
    <w:rsid w:val="00CA18F9"/>
    <w:rsid w:val="00CB0944"/>
    <w:rsid w:val="00CD385C"/>
    <w:rsid w:val="00D0380F"/>
    <w:rsid w:val="00D333F6"/>
    <w:rsid w:val="00D46F10"/>
    <w:rsid w:val="00D74A5C"/>
    <w:rsid w:val="00DA3F13"/>
    <w:rsid w:val="00DC4E00"/>
    <w:rsid w:val="00DF4DE9"/>
    <w:rsid w:val="00E116E3"/>
    <w:rsid w:val="00E53EE6"/>
    <w:rsid w:val="00E750DD"/>
    <w:rsid w:val="00E97B26"/>
    <w:rsid w:val="00F15E29"/>
    <w:rsid w:val="00F30524"/>
    <w:rsid w:val="00F37FE0"/>
    <w:rsid w:val="00F6332D"/>
    <w:rsid w:val="00FA588A"/>
    <w:rsid w:val="00FD1323"/>
    <w:rsid w:val="00FE4171"/>
    <w:rsid w:val="065FCD51"/>
    <w:rsid w:val="0B97DB24"/>
    <w:rsid w:val="113CA7F0"/>
    <w:rsid w:val="1D50DF43"/>
    <w:rsid w:val="26D04286"/>
    <w:rsid w:val="276E6A30"/>
    <w:rsid w:val="27C639F6"/>
    <w:rsid w:val="2D97B8A6"/>
    <w:rsid w:val="3B2540A3"/>
    <w:rsid w:val="4044DB02"/>
    <w:rsid w:val="43BD378F"/>
    <w:rsid w:val="488547E0"/>
    <w:rsid w:val="4FD3B992"/>
    <w:rsid w:val="587572DB"/>
    <w:rsid w:val="5BEB8043"/>
    <w:rsid w:val="5DE6D6E7"/>
    <w:rsid w:val="61173E84"/>
    <w:rsid w:val="663B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F02D"/>
  <w15:chartTrackingRefBased/>
  <w15:docId w15:val="{06A180D7-C422-4383-9A4A-28F4B61F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8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9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D10F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6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800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00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00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0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06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3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38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380F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D03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11672D"/>
    <w:pPr>
      <w:spacing w:after="0" w:line="240" w:lineRule="auto"/>
    </w:pPr>
  </w:style>
  <w:style w:type="paragraph" w:styleId="NoSpacing">
    <w:name w:val="No Spacing"/>
    <w:uiPriority w:val="1"/>
    <w:qFormat/>
    <w:rsid w:val="00F37F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5733B5"/>
    <w:rPr>
      <w:color w:val="808080"/>
    </w:rPr>
  </w:style>
  <w:style w:type="paragraph" w:styleId="ListParagraph">
    <w:name w:val="List Paragraph"/>
    <w:basedOn w:val="Normal"/>
    <w:uiPriority w:val="34"/>
    <w:qFormat/>
    <w:rsid w:val="0011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8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athworks.com/learn/tutorials/matlab-onramp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athworks.com/matlabcentral/cody/" TargetMode="External"/><Relationship Id="rId5" Type="http://schemas.openxmlformats.org/officeDocument/2006/relationships/numbering" Target="numbering.xml"/><Relationship Id="rId10" Type="http://schemas.openxmlformats.org/officeDocument/2006/relationships/image" Target="cid:image001.jpg@01D33EA4.F90920C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ber xmlns="b7b985a6-5614-4791-8283-b6a0b2c6681f" xsi:nil="true"/>
    <TaxCatchAll xmlns="bbb466d9-fd0a-40ba-89cb-77eb15c2a30a" xsi:nil="true"/>
    <lcf76f155ced4ddcb4097134ff3c332f xmlns="b7b985a6-5614-4791-8283-b6a0b2c6681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D2B3B9BAE8849942648134EEE717D" ma:contentTypeVersion="22" ma:contentTypeDescription="Create a new document." ma:contentTypeScope="" ma:versionID="a3fdd7f15d00b91767869a83184a8d5a">
  <xsd:schema xmlns:xsd="http://www.w3.org/2001/XMLSchema" xmlns:xs="http://www.w3.org/2001/XMLSchema" xmlns:p="http://schemas.microsoft.com/office/2006/metadata/properties" xmlns:ns1="http://schemas.microsoft.com/sharepoint/v3" xmlns:ns2="b7b985a6-5614-4791-8283-b6a0b2c6681f" xmlns:ns3="bbb466d9-fd0a-40ba-89cb-77eb15c2a30a" targetNamespace="http://schemas.microsoft.com/office/2006/metadata/properties" ma:root="true" ma:fieldsID="a5eeced36cae2f2c8e707370ee59f96e" ns1:_="" ns2:_="" ns3:_="">
    <xsd:import namespace="http://schemas.microsoft.com/sharepoint/v3"/>
    <xsd:import namespace="b7b985a6-5614-4791-8283-b6a0b2c6681f"/>
    <xsd:import namespace="bbb466d9-fd0a-40ba-89cb-77eb15c2a30a"/>
    <xsd:element name="properties">
      <xsd:complexType>
        <xsd:sequence>
          <xsd:element name="documentManagement">
            <xsd:complexType>
              <xsd:all>
                <xsd:element ref="ns2:Numbe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85a6-5614-4791-8283-b6a0b2c6681f" elementFormDefault="qualified">
    <xsd:import namespace="http://schemas.microsoft.com/office/2006/documentManagement/types"/>
    <xsd:import namespace="http://schemas.microsoft.com/office/infopath/2007/PartnerControls"/>
    <xsd:element name="Number" ma:index="8" nillable="true" ma:displayName="Number" ma:internalName="Number">
      <xsd:simpleType>
        <xsd:restriction base="dms:Number"/>
      </xsd:simple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dc2fbcc8-9673-4dab-87c4-578ccfafc1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466d9-fd0a-40ba-89cb-77eb15c2a30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6" nillable="true" ma:displayName="Taxonomy Catch All Column" ma:hidden="true" ma:list="{f023a373-7af4-4bfd-83ce-25f1d0f63536}" ma:internalName="TaxCatchAll" ma:showField="CatchAllData" ma:web="bbb466d9-fd0a-40ba-89cb-77eb15c2a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99ABE-3E57-436B-A313-ABAC7CF4BA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FCF5E3-10BB-418C-BCCE-26A8F4048C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F124A4-5B22-45DB-9FCA-09F4DA3E7B04}"/>
</file>

<file path=customXml/itemProps4.xml><?xml version="1.0" encoding="utf-8"?>
<ds:datastoreItem xmlns:ds="http://schemas.openxmlformats.org/officeDocument/2006/customXml" ds:itemID="{44FBF1F0-08B6-471D-9B1E-B4F6B94A9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Tandon</dc:creator>
  <cp:keywords/>
  <dc:description/>
  <cp:lastModifiedBy>Owen Paul</cp:lastModifiedBy>
  <cp:revision>76</cp:revision>
  <dcterms:created xsi:type="dcterms:W3CDTF">2018-01-24T20:03:00Z</dcterms:created>
  <dcterms:modified xsi:type="dcterms:W3CDTF">2020-08-10T18:07:00Z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0x0101005CED2B3B9BAE8849942648134EEE717D</vt:lpwstr>
  </property>
</Properties>
</file>