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16854" w14:textId="79101D46" w:rsidR="0001483E" w:rsidRPr="00B10F97" w:rsidRDefault="00B10F97">
      <w:pPr>
        <w:rPr>
          <w:b/>
          <w:bCs/>
          <w:sz w:val="28"/>
          <w:szCs w:val="28"/>
        </w:rPr>
      </w:pPr>
      <w:r w:rsidRPr="00B10F97">
        <w:rPr>
          <w:b/>
          <w:bCs/>
          <w:sz w:val="28"/>
          <w:szCs w:val="28"/>
        </w:rPr>
        <w:t>Lista de materiais;</w:t>
      </w:r>
    </w:p>
    <w:p w14:paraId="7A400415" w14:textId="1A1A3E2B" w:rsidR="00B10F97" w:rsidRDefault="00B10F97">
      <w:r>
        <w:t>- 21x LEDS vermelho.</w:t>
      </w:r>
    </w:p>
    <w:p w14:paraId="7BCFB462" w14:textId="436853D2" w:rsidR="00B10F97" w:rsidRDefault="00B10F97">
      <w:r>
        <w:t>- 12x motores de esteira.</w:t>
      </w:r>
    </w:p>
    <w:p w14:paraId="146471CA" w14:textId="53F2DCF3" w:rsidR="00B10F97" w:rsidRDefault="00B10F97">
      <w:r>
        <w:t>- 1x botoeira com 2x botões de contato NF e 1x NA.</w:t>
      </w:r>
    </w:p>
    <w:p w14:paraId="27133151" w14:textId="31F6BB58" w:rsidR="00B10F97" w:rsidRDefault="00B10F97">
      <w:r>
        <w:t>- 2</w:t>
      </w:r>
      <w:r w:rsidR="00AC2E3E">
        <w:t>7</w:t>
      </w:r>
      <w:r>
        <w:t>x atuadores lineares grandes</w:t>
      </w:r>
      <w:r w:rsidR="003D001E">
        <w:t xml:space="preserve"> com haste</w:t>
      </w:r>
      <w:r>
        <w:t>.</w:t>
      </w:r>
    </w:p>
    <w:p w14:paraId="5F8CFD19" w14:textId="49391ADD" w:rsidR="00B10F97" w:rsidRDefault="00B10F97">
      <w:r>
        <w:t>- 7x atuadores lineares</w:t>
      </w:r>
      <w:r w:rsidR="003D001E">
        <w:t xml:space="preserve"> pequenos sem haste.</w:t>
      </w:r>
    </w:p>
    <w:p w14:paraId="2EC8688D" w14:textId="15046C9B" w:rsidR="003D001E" w:rsidRDefault="003D001E">
      <w:r>
        <w:t>- 16x pallets.</w:t>
      </w:r>
    </w:p>
    <w:p w14:paraId="65C74488" w14:textId="2D737FDC" w:rsidR="003D001E" w:rsidRDefault="003D001E">
      <w:r>
        <w:t>-</w:t>
      </w:r>
      <w:r w:rsidR="00AC2E3E">
        <w:t xml:space="preserve"> </w:t>
      </w:r>
      <w:r>
        <w:t>16x rampas.</w:t>
      </w:r>
    </w:p>
    <w:p w14:paraId="0F5CC020" w14:textId="21BE86C2" w:rsidR="003D001E" w:rsidRDefault="003D001E">
      <w:r>
        <w:t>-</w:t>
      </w:r>
      <w:r w:rsidR="00AC2E3E">
        <w:t xml:space="preserve"> </w:t>
      </w:r>
      <w:r w:rsidR="00AC2E3E">
        <w:rPr>
          <w:u w:val="single"/>
        </w:rPr>
        <w:t>90</w:t>
      </w:r>
      <w:r w:rsidRPr="00CE2CEF">
        <w:rPr>
          <w:u w:val="single"/>
        </w:rPr>
        <w:t>x</w:t>
      </w:r>
      <w:r>
        <w:t xml:space="preserve"> sensores de proximidade.</w:t>
      </w:r>
    </w:p>
    <w:p w14:paraId="2091D468" w14:textId="7DF6069F" w:rsidR="003D001E" w:rsidRDefault="003D001E">
      <w:r>
        <w:t>-</w:t>
      </w:r>
      <w:r w:rsidR="00AC2E3E">
        <w:t xml:space="preserve"> 34</w:t>
      </w:r>
      <w:r w:rsidR="00CE2CEF">
        <w:t>x</w:t>
      </w:r>
      <w:r>
        <w:t xml:space="preserve">  temporizador</w:t>
      </w:r>
      <w:r w:rsidR="00AC2E3E">
        <w:t>es</w:t>
      </w:r>
      <w:r>
        <w:t>.</w:t>
      </w:r>
    </w:p>
    <w:p w14:paraId="60C7A650" w14:textId="1E9FCD19" w:rsidR="003D001E" w:rsidRDefault="003D001E">
      <w:r>
        <w:t xml:space="preserve">- </w:t>
      </w:r>
      <w:r w:rsidR="00CE2CEF">
        <w:t>1x</w:t>
      </w:r>
      <w:r>
        <w:t xml:space="preserve"> </w:t>
      </w:r>
      <w:r w:rsidR="00CE2CEF">
        <w:t>CLP</w:t>
      </w:r>
      <w:r>
        <w:t>.</w:t>
      </w:r>
    </w:p>
    <w:p w14:paraId="738C0ABA" w14:textId="3049B439" w:rsidR="00CE2CEF" w:rsidRDefault="00CE2CEF">
      <w:r>
        <w:t>-x contatores.</w:t>
      </w:r>
    </w:p>
    <w:p w14:paraId="1693ABB4" w14:textId="39D63473" w:rsidR="003E28AD" w:rsidRDefault="003E28AD">
      <w:pPr>
        <w:rPr>
          <w:u w:val="single"/>
        </w:rPr>
      </w:pPr>
      <w:r>
        <w:t>- 126x esteiras.</w:t>
      </w:r>
    </w:p>
    <w:p w14:paraId="69A6ED7A" w14:textId="25C34E02" w:rsidR="003E28AD" w:rsidRPr="003E28AD" w:rsidRDefault="003E28AD">
      <w:pPr>
        <w:rPr>
          <w:u w:val="single"/>
        </w:rPr>
      </w:pPr>
      <w:r>
        <w:rPr>
          <w:u w:val="single"/>
        </w:rPr>
        <w:t>- Fio de cobre 200m de comprimento.</w:t>
      </w:r>
    </w:p>
    <w:sectPr w:rsidR="003E28AD" w:rsidRPr="003E28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97"/>
    <w:rsid w:val="0001483E"/>
    <w:rsid w:val="003D001E"/>
    <w:rsid w:val="003E28AD"/>
    <w:rsid w:val="00AC2E3E"/>
    <w:rsid w:val="00B10F97"/>
    <w:rsid w:val="00CE2CEF"/>
    <w:rsid w:val="00D2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B1D9A"/>
  <w15:chartTrackingRefBased/>
  <w15:docId w15:val="{18610EF0-BC10-44B1-A19D-F39FCED0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next w:val="Normal"/>
    <w:link w:val="CorpodetextoChar"/>
    <w:uiPriority w:val="1"/>
    <w:qFormat/>
    <w:rsid w:val="00D238C6"/>
    <w:pPr>
      <w:widowControl w:val="0"/>
      <w:autoSpaceDE w:val="0"/>
      <w:autoSpaceDN w:val="0"/>
      <w:spacing w:after="0" w:line="240" w:lineRule="auto"/>
      <w:ind w:left="1440" w:firstLine="720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D238C6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57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2026-10-01T14:01:00Z</dcterms:created>
  <dcterms:modified xsi:type="dcterms:W3CDTF">2026-10-08T12:14:00Z</dcterms:modified>
</cp:coreProperties>
</file>