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64" w:rsidRPr="00E20C64" w:rsidRDefault="00BD528D" w:rsidP="00051D9D">
      <w:pPr>
        <w:pStyle w:val="Title"/>
        <w:rPr>
          <w:rFonts w:ascii="Calibri" w:hAnsi="Calibri"/>
        </w:rPr>
      </w:pPr>
      <w:r>
        <w:rPr>
          <w:rFonts w:ascii="Calibri" w:hAnsi="Calibri"/>
        </w:rPr>
        <w:t>SVN</w:t>
      </w:r>
    </w:p>
    <w:p w:rsidR="00051D9D" w:rsidRPr="00D71ABE" w:rsidRDefault="00E20C64" w:rsidP="00E20C64">
      <w:pPr>
        <w:pStyle w:val="Subtitle"/>
        <w:rPr>
          <w:rFonts w:ascii="Calibri" w:hAnsi="Calibri"/>
          <w:b/>
          <w:color w:val="auto"/>
          <w:sz w:val="28"/>
        </w:rPr>
      </w:pPr>
      <w:r w:rsidRPr="00D71ABE">
        <w:rPr>
          <w:rFonts w:ascii="Calibri" w:hAnsi="Calibri"/>
          <w:b/>
          <w:color w:val="auto"/>
          <w:sz w:val="28"/>
        </w:rPr>
        <w:t>Steps to follow:-</w:t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>Create a following folder structure on local machine as per the structure we maintained on subversion (Ex: D:\SVN\ACH). Now we are using 10.70 as subversion server. Later it will be changed to 111.22 (Code Live)</w:t>
      </w:r>
    </w:p>
    <w:p w:rsidR="00051D9D" w:rsidRPr="00D71ABE" w:rsidRDefault="00051D9D" w:rsidP="00051D9D">
      <w:pPr>
        <w:pStyle w:val="ListParagraph"/>
        <w:rPr>
          <w:rFonts w:ascii="Calibri" w:hAnsi="Calibri"/>
        </w:rPr>
      </w:pPr>
      <w:r w:rsidRPr="00D71ABE">
        <w:rPr>
          <w:rFonts w:ascii="Calibri" w:hAnsi="Calibri"/>
          <w:noProof/>
        </w:rPr>
        <w:drawing>
          <wp:inline distT="0" distB="0" distL="0" distR="0">
            <wp:extent cx="5722531" cy="278573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6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 xml:space="preserve">At very first, download the source code from Web server to </w:t>
      </w:r>
      <w:proofErr w:type="spellStart"/>
      <w:r w:rsidRPr="00D71ABE">
        <w:rPr>
          <w:rFonts w:ascii="Calibri" w:hAnsi="Calibri"/>
        </w:rPr>
        <w:t>Unversionedcopy</w:t>
      </w:r>
      <w:proofErr w:type="spellEnd"/>
      <w:r w:rsidRPr="00D71ABE">
        <w:rPr>
          <w:rFonts w:ascii="Calibri" w:hAnsi="Calibri"/>
        </w:rPr>
        <w:t xml:space="preserve"> folder of local.</w:t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 xml:space="preserve">We have to create a directory structure within the </w:t>
      </w:r>
      <w:proofErr w:type="spellStart"/>
      <w:r w:rsidRPr="00D71ABE">
        <w:rPr>
          <w:rFonts w:ascii="Calibri" w:hAnsi="Calibri"/>
        </w:rPr>
        <w:t>temp_initialimport</w:t>
      </w:r>
      <w:proofErr w:type="spellEnd"/>
      <w:r w:rsidRPr="00D71ABE">
        <w:rPr>
          <w:rFonts w:ascii="Calibri" w:hAnsi="Calibri"/>
        </w:rPr>
        <w:t xml:space="preserve"> like below</w:t>
      </w:r>
    </w:p>
    <w:p w:rsidR="00051D9D" w:rsidRPr="00D71ABE" w:rsidRDefault="00051D9D" w:rsidP="00051D9D">
      <w:pPr>
        <w:pStyle w:val="ListParagraph"/>
        <w:pBdr>
          <w:top w:val="single" w:sz="6" w:space="8" w:color="BBBBBB"/>
          <w:left w:val="single" w:sz="6" w:space="0" w:color="BBBBBB"/>
          <w:bottom w:val="single" w:sz="6" w:space="8" w:color="BBBBBB"/>
          <w:right w:val="single" w:sz="6" w:space="8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1485"/>
        <w:jc w:val="both"/>
        <w:rPr>
          <w:rFonts w:ascii="Calibri" w:eastAsia="Times New Roman" w:hAnsi="Calibri" w:cs="Courier New"/>
        </w:rPr>
      </w:pPr>
      <w:r w:rsidRPr="00D71ABE">
        <w:rPr>
          <w:rFonts w:ascii="Calibri" w:eastAsia="Times New Roman" w:hAnsi="Calibri" w:cs="Courier New"/>
        </w:rPr>
        <w:t>/trunk</w:t>
      </w:r>
    </w:p>
    <w:p w:rsidR="00051D9D" w:rsidRPr="00D71ABE" w:rsidRDefault="00051D9D" w:rsidP="00051D9D">
      <w:pPr>
        <w:pStyle w:val="ListParagraph"/>
        <w:pBdr>
          <w:top w:val="single" w:sz="6" w:space="8" w:color="BBBBBB"/>
          <w:left w:val="single" w:sz="6" w:space="0" w:color="BBBBBB"/>
          <w:bottom w:val="single" w:sz="6" w:space="8" w:color="BBBBBB"/>
          <w:right w:val="single" w:sz="6" w:space="8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485"/>
        <w:jc w:val="both"/>
        <w:rPr>
          <w:rFonts w:ascii="Calibri" w:eastAsia="Times New Roman" w:hAnsi="Calibri" w:cs="Courier New"/>
        </w:rPr>
      </w:pPr>
      <w:r w:rsidRPr="00D71ABE">
        <w:rPr>
          <w:rFonts w:ascii="Calibri" w:eastAsia="Times New Roman" w:hAnsi="Calibri" w:cs="Courier New"/>
        </w:rPr>
        <w:t>/branches</w:t>
      </w:r>
    </w:p>
    <w:p w:rsidR="00051D9D" w:rsidRPr="00D71ABE" w:rsidRDefault="00051D9D" w:rsidP="00051D9D">
      <w:pPr>
        <w:pStyle w:val="ListParagraph"/>
        <w:pBdr>
          <w:top w:val="single" w:sz="6" w:space="8" w:color="BBBBBB"/>
          <w:left w:val="single" w:sz="6" w:space="0" w:color="BBBBBB"/>
          <w:bottom w:val="single" w:sz="6" w:space="8" w:color="BBBBBB"/>
          <w:right w:val="single" w:sz="6" w:space="8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right="1485"/>
        <w:jc w:val="both"/>
        <w:rPr>
          <w:rFonts w:ascii="Calibri" w:eastAsia="Times New Roman" w:hAnsi="Calibri" w:cs="Courier New"/>
        </w:rPr>
      </w:pPr>
      <w:r w:rsidRPr="00D71ABE">
        <w:rPr>
          <w:rFonts w:ascii="Calibri" w:eastAsia="Times New Roman" w:hAnsi="Calibri" w:cs="Courier New"/>
        </w:rPr>
        <w:t>/tags</w:t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 xml:space="preserve">Copy the source code of </w:t>
      </w:r>
      <w:proofErr w:type="spellStart"/>
      <w:r w:rsidRPr="00D71ABE">
        <w:rPr>
          <w:rFonts w:ascii="Calibri" w:hAnsi="Calibri"/>
        </w:rPr>
        <w:t>Unversionedcopy</w:t>
      </w:r>
      <w:proofErr w:type="spellEnd"/>
      <w:r w:rsidRPr="00D71ABE">
        <w:rPr>
          <w:rFonts w:ascii="Calibri" w:hAnsi="Calibri"/>
        </w:rPr>
        <w:t xml:space="preserve"> to trunk folder of </w:t>
      </w:r>
      <w:proofErr w:type="spellStart"/>
      <w:r w:rsidRPr="00D71ABE">
        <w:rPr>
          <w:rFonts w:ascii="Calibri" w:hAnsi="Calibri"/>
        </w:rPr>
        <w:t>temp_initialimport</w:t>
      </w:r>
      <w:proofErr w:type="spellEnd"/>
      <w:r w:rsidRPr="00D71ABE">
        <w:rPr>
          <w:rFonts w:ascii="Calibri" w:hAnsi="Calibri"/>
        </w:rPr>
        <w:t>.</w:t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 xml:space="preserve">Right click from </w:t>
      </w:r>
      <w:proofErr w:type="spellStart"/>
      <w:r w:rsidRPr="00D71ABE">
        <w:rPr>
          <w:rFonts w:ascii="Calibri" w:hAnsi="Calibri"/>
        </w:rPr>
        <w:t>temp_initialimport</w:t>
      </w:r>
      <w:proofErr w:type="spellEnd"/>
      <w:r w:rsidRPr="00D71ABE">
        <w:rPr>
          <w:rFonts w:ascii="Calibri" w:hAnsi="Calibri"/>
        </w:rPr>
        <w:t xml:space="preserve"> and import the new projects to Trunk of SVN.</w:t>
      </w:r>
    </w:p>
    <w:p w:rsidR="00051D9D" w:rsidRPr="00D71ABE" w:rsidRDefault="00051D9D" w:rsidP="00051D9D">
      <w:pPr>
        <w:pStyle w:val="ListParagraph"/>
        <w:rPr>
          <w:rFonts w:ascii="Calibri" w:hAnsi="Calibri"/>
        </w:rPr>
      </w:pPr>
      <w:r w:rsidRPr="00D71ABE">
        <w:rPr>
          <w:rFonts w:ascii="Calibri" w:hAnsi="Calibri"/>
        </w:rPr>
        <w:t>Ex: https://10.70.1.12:8444/svn/ACH/TESTING/ACH_Gateway/trunk</w:t>
      </w:r>
    </w:p>
    <w:p w:rsidR="00051D9D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>Once imported, delete the folders (</w:t>
      </w:r>
      <w:proofErr w:type="spellStart"/>
      <w:r w:rsidRPr="00D71ABE">
        <w:rPr>
          <w:rFonts w:ascii="Calibri" w:hAnsi="Calibri"/>
        </w:rPr>
        <w:t>temp_initialimport</w:t>
      </w:r>
      <w:proofErr w:type="spellEnd"/>
      <w:r w:rsidRPr="00D71ABE">
        <w:rPr>
          <w:rFonts w:ascii="Calibri" w:hAnsi="Calibri"/>
        </w:rPr>
        <w:t xml:space="preserve">, </w:t>
      </w:r>
      <w:proofErr w:type="spellStart"/>
      <w:r w:rsidRPr="00D71ABE">
        <w:rPr>
          <w:rFonts w:ascii="Calibri" w:hAnsi="Calibri"/>
        </w:rPr>
        <w:t>Unversionedcopy</w:t>
      </w:r>
      <w:proofErr w:type="spellEnd"/>
      <w:r w:rsidRPr="00D71ABE">
        <w:rPr>
          <w:rFonts w:ascii="Calibri" w:hAnsi="Calibri"/>
        </w:rPr>
        <w:t>) from client machine.</w:t>
      </w:r>
    </w:p>
    <w:p w:rsidR="00BF76D6" w:rsidRPr="00D71ABE" w:rsidRDefault="00BF76D6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Checkout the source code from trunk to working copy.</w:t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>Never use trunk of SVN folder to development because trunk is a Main line of the development which holds current live source code.</w:t>
      </w:r>
    </w:p>
    <w:p w:rsidR="00051D9D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 xml:space="preserve">Create a SVN tags from trunk with versioning (Ex: </w:t>
      </w:r>
      <w:hyperlink r:id="rId6" w:history="1">
        <w:r w:rsidRPr="00D71ABE">
          <w:rPr>
            <w:rStyle w:val="Hyperlink"/>
            <w:rFonts w:ascii="Calibri" w:hAnsi="Calibri"/>
            <w:color w:val="auto"/>
          </w:rPr>
          <w:t>https://10.70.1.12:8444/svn/ACH/TESTING/ACH_Gateway/tags/version1.0.00</w:t>
        </w:r>
      </w:hyperlink>
      <w:r w:rsidRPr="00D71ABE">
        <w:rPr>
          <w:rFonts w:ascii="Calibri" w:hAnsi="Calibri"/>
        </w:rPr>
        <w:t>) by using Branch/Tag option</w:t>
      </w:r>
    </w:p>
    <w:p w:rsidR="003F1EF0" w:rsidRPr="00D71ABE" w:rsidRDefault="003F1EF0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Tick the option </w:t>
      </w:r>
      <w:r w:rsidR="0053625E">
        <w:rPr>
          <w:rFonts w:ascii="Calibri" w:hAnsi="Calibri"/>
        </w:rPr>
        <w:t>“</w:t>
      </w:r>
      <w:r>
        <w:rPr>
          <w:rFonts w:ascii="Calibri" w:hAnsi="Calibri"/>
        </w:rPr>
        <w:t>switch working copy to new branch/tag</w:t>
      </w:r>
      <w:r w:rsidR="0053625E">
        <w:rPr>
          <w:rFonts w:ascii="Calibri" w:hAnsi="Calibri"/>
        </w:rPr>
        <w:t>”</w:t>
      </w:r>
      <w:r>
        <w:rPr>
          <w:rFonts w:ascii="Calibri" w:hAnsi="Calibri"/>
        </w:rPr>
        <w:t xml:space="preserve"> .</w:t>
      </w:r>
      <w:r w:rsidR="0053625E">
        <w:rPr>
          <w:rFonts w:ascii="Calibri" w:hAnsi="Calibri"/>
        </w:rPr>
        <w:t>So that we can’t commit anything on trunk.</w:t>
      </w:r>
    </w:p>
    <w:p w:rsidR="00051D9D" w:rsidRPr="00D71ABE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lastRenderedPageBreak/>
        <w:t>Create a branch which means separate line of development from tags</w:t>
      </w:r>
      <w:r w:rsidR="00B448A6">
        <w:rPr>
          <w:rFonts w:ascii="Calibri" w:hAnsi="Calibri"/>
        </w:rPr>
        <w:t xml:space="preserve"> </w:t>
      </w:r>
      <w:r w:rsidR="00B448A6">
        <w:rPr>
          <w:rFonts w:ascii="Calibri" w:hAnsi="Calibri"/>
        </w:rPr>
        <w:tab/>
      </w:r>
      <w:r w:rsidR="00B448A6">
        <w:rPr>
          <w:rFonts w:ascii="Calibri" w:hAnsi="Calibri"/>
        </w:rPr>
        <w:tab/>
      </w:r>
      <w:r w:rsidR="00B448A6">
        <w:rPr>
          <w:rFonts w:ascii="Calibri" w:hAnsi="Calibri"/>
        </w:rPr>
        <w:tab/>
      </w:r>
      <w:r w:rsidR="00B448A6">
        <w:rPr>
          <w:rFonts w:ascii="Calibri" w:hAnsi="Calibri"/>
        </w:rPr>
        <w:tab/>
        <w:t>Ex:</w:t>
      </w:r>
      <w:r w:rsidR="00B448A6" w:rsidRPr="00B448A6">
        <w:t xml:space="preserve"> </w:t>
      </w:r>
      <w:r w:rsidR="00B448A6" w:rsidRPr="00B448A6">
        <w:rPr>
          <w:rFonts w:ascii="Calibri" w:hAnsi="Calibri"/>
        </w:rPr>
        <w:t>https://10.70.1.12:8444/svn/ACH/TESTING/BackOffice/branches/1.0</w:t>
      </w:r>
    </w:p>
    <w:p w:rsidR="00051D9D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>We should commit the changes to branch after testing completed on web server.</w:t>
      </w:r>
    </w:p>
    <w:p w:rsidR="00051D9D" w:rsidRDefault="00051D9D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71ABE">
        <w:rPr>
          <w:rFonts w:ascii="Calibri" w:hAnsi="Calibri"/>
        </w:rPr>
        <w:t>Once branch is ready, we should do merge with trunk and create new tags from trunk.</w:t>
      </w:r>
    </w:p>
    <w:p w:rsidR="00A63DE7" w:rsidRPr="00D71ABE" w:rsidRDefault="00A63DE7" w:rsidP="00051D9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Export the Working copy into web server. Before export</w:t>
      </w:r>
      <w:r w:rsidR="003A222D">
        <w:rPr>
          <w:rFonts w:ascii="Calibri" w:hAnsi="Calibri"/>
        </w:rPr>
        <w:t>,</w:t>
      </w:r>
      <w:r>
        <w:rPr>
          <w:rFonts w:ascii="Calibri" w:hAnsi="Calibri"/>
        </w:rPr>
        <w:t xml:space="preserve"> download the web server code and overwrite with working copy. Both should be same.</w:t>
      </w:r>
    </w:p>
    <w:p w:rsidR="00051D9D" w:rsidRPr="00D71ABE" w:rsidRDefault="00051D9D" w:rsidP="00051D9D">
      <w:pPr>
        <w:pStyle w:val="ListParagraph"/>
        <w:rPr>
          <w:rFonts w:ascii="Calibri" w:hAnsi="Calibri"/>
        </w:rPr>
      </w:pPr>
    </w:p>
    <w:p w:rsidR="00051D9D" w:rsidRPr="00D71ABE" w:rsidRDefault="00051D9D" w:rsidP="00051D9D">
      <w:pPr>
        <w:ind w:left="360"/>
        <w:rPr>
          <w:rFonts w:ascii="Calibri" w:hAnsi="Calibri"/>
          <w:b/>
          <w:color w:val="FF0000"/>
        </w:rPr>
      </w:pPr>
      <w:r w:rsidRPr="00D71ABE">
        <w:rPr>
          <w:rFonts w:ascii="Calibri" w:hAnsi="Calibri"/>
          <w:b/>
          <w:color w:val="FF0000"/>
        </w:rPr>
        <w:t>NOTE:</w:t>
      </w:r>
    </w:p>
    <w:p w:rsidR="00051D9D" w:rsidRPr="007626F6" w:rsidRDefault="00051D9D" w:rsidP="00051D9D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 w:rsidRPr="007626F6">
        <w:rPr>
          <w:rFonts w:ascii="Calibri" w:hAnsi="Calibri"/>
          <w:color w:val="FF0000"/>
        </w:rPr>
        <w:t>Before move into web server, test everything on client machine and then export.</w:t>
      </w:r>
    </w:p>
    <w:p w:rsidR="00051D9D" w:rsidRPr="007626F6" w:rsidRDefault="00051D9D" w:rsidP="00051D9D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 w:rsidRPr="007626F6">
        <w:rPr>
          <w:rFonts w:ascii="Calibri" w:hAnsi="Calibri"/>
          <w:color w:val="FF0000"/>
        </w:rPr>
        <w:t>No need to create repository in client machine</w:t>
      </w:r>
    </w:p>
    <w:p w:rsidR="00051D9D" w:rsidRPr="007626F6" w:rsidRDefault="00051D9D" w:rsidP="00051D9D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 w:rsidRPr="007626F6">
        <w:rPr>
          <w:rFonts w:ascii="Calibri" w:hAnsi="Calibri"/>
          <w:color w:val="FF0000"/>
        </w:rPr>
        <w:t xml:space="preserve">To reduce confliction, every time we want to work, make sure </w:t>
      </w:r>
      <w:r w:rsidRPr="007626F6">
        <w:rPr>
          <w:rFonts w:ascii="Calibri" w:hAnsi="Calibri"/>
          <w:b/>
          <w:bCs/>
          <w:color w:val="FF0000"/>
        </w:rPr>
        <w:t>SVN Update first</w:t>
      </w:r>
    </w:p>
    <w:p w:rsidR="00051D9D" w:rsidRPr="007626F6" w:rsidRDefault="00051D9D" w:rsidP="00051D9D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 w:rsidRPr="007626F6">
        <w:rPr>
          <w:rFonts w:ascii="Calibri" w:hAnsi="Calibri"/>
          <w:color w:val="FF0000"/>
        </w:rPr>
        <w:t>Alter the Global ignore pattern of the Tortoise setting with the following</w:t>
      </w:r>
    </w:p>
    <w:p w:rsidR="00051D9D" w:rsidRPr="007626F6" w:rsidRDefault="00051D9D" w:rsidP="00051D9D">
      <w:pPr>
        <w:pStyle w:val="ListParagraph"/>
        <w:rPr>
          <w:rFonts w:ascii="Calibri" w:hAnsi="Calibri"/>
          <w:color w:val="FF0000"/>
        </w:rPr>
      </w:pPr>
      <w:r w:rsidRPr="007626F6">
        <w:rPr>
          <w:rFonts w:ascii="Calibri" w:hAnsi="Calibri"/>
          <w:color w:val="FF0000"/>
        </w:rPr>
        <w:t>*.o *.lo *.la *.al .libs *.so *.so</w:t>
      </w:r>
      <w:proofErr w:type="gramStart"/>
      <w:r w:rsidRPr="007626F6">
        <w:rPr>
          <w:rFonts w:ascii="Calibri" w:hAnsi="Calibri"/>
          <w:color w:val="FF0000"/>
        </w:rPr>
        <w:t>.[</w:t>
      </w:r>
      <w:proofErr w:type="gramEnd"/>
      <w:r w:rsidRPr="007626F6">
        <w:rPr>
          <w:rFonts w:ascii="Calibri" w:hAnsi="Calibri"/>
          <w:color w:val="FF0000"/>
        </w:rPr>
        <w:t>0-9]* *.a *.pyc *.pyo *.rej *~ #*# .#* .*.swp .</w:t>
      </w:r>
      <w:proofErr w:type="spellStart"/>
      <w:r w:rsidRPr="007626F6">
        <w:rPr>
          <w:rFonts w:ascii="Calibri" w:hAnsi="Calibri"/>
          <w:color w:val="FF0000"/>
        </w:rPr>
        <w:t>DS_Store</w:t>
      </w:r>
      <w:proofErr w:type="spellEnd"/>
      <w:r w:rsidRPr="007626F6">
        <w:rPr>
          <w:rFonts w:ascii="Calibri" w:hAnsi="Calibri"/>
          <w:color w:val="FF0000"/>
        </w:rPr>
        <w:t xml:space="preserve"> *bin *</w:t>
      </w:r>
      <w:proofErr w:type="spellStart"/>
      <w:r w:rsidRPr="007626F6">
        <w:rPr>
          <w:rFonts w:ascii="Calibri" w:hAnsi="Calibri"/>
          <w:color w:val="FF0000"/>
        </w:rPr>
        <w:t>obj</w:t>
      </w:r>
      <w:proofErr w:type="spellEnd"/>
      <w:r w:rsidRPr="007626F6">
        <w:rPr>
          <w:rFonts w:ascii="Calibri" w:hAnsi="Calibri"/>
          <w:color w:val="FF0000"/>
        </w:rPr>
        <w:t xml:space="preserve"> *</w:t>
      </w:r>
      <w:proofErr w:type="spellStart"/>
      <w:r w:rsidRPr="007626F6">
        <w:rPr>
          <w:rFonts w:ascii="Calibri" w:hAnsi="Calibri"/>
          <w:color w:val="FF0000"/>
        </w:rPr>
        <w:t>suo</w:t>
      </w:r>
      <w:proofErr w:type="spellEnd"/>
      <w:r w:rsidRPr="007626F6">
        <w:rPr>
          <w:rFonts w:ascii="Calibri" w:hAnsi="Calibri"/>
          <w:color w:val="FF0000"/>
        </w:rPr>
        <w:t xml:space="preserve"> *.user *.tmp *.TMP</w:t>
      </w:r>
    </w:p>
    <w:p w:rsidR="001E572F" w:rsidRDefault="001E572F" w:rsidP="001E572F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 w:rsidRPr="007626F6">
        <w:rPr>
          <w:rFonts w:ascii="Calibri" w:hAnsi="Calibri"/>
          <w:color w:val="FF0000"/>
        </w:rPr>
        <w:t>Don’t create any folder inside the trunk</w:t>
      </w:r>
      <w:r w:rsidR="009A6806" w:rsidRPr="007626F6">
        <w:rPr>
          <w:rFonts w:ascii="Calibri" w:hAnsi="Calibri"/>
          <w:color w:val="FF0000"/>
        </w:rPr>
        <w:t xml:space="preserve"> of client</w:t>
      </w:r>
      <w:r w:rsidR="00200F6B" w:rsidRPr="007626F6">
        <w:rPr>
          <w:rFonts w:ascii="Calibri" w:hAnsi="Calibri"/>
          <w:color w:val="FF0000"/>
        </w:rPr>
        <w:t>. We can put the code directly into trunk</w:t>
      </w:r>
    </w:p>
    <w:p w:rsidR="00B635AF" w:rsidRDefault="00B635AF" w:rsidP="001E572F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Don’t touch the trunk for any new development.</w:t>
      </w:r>
    </w:p>
    <w:p w:rsidR="00B635AF" w:rsidRDefault="000346D5" w:rsidP="001E572F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Branch should be taken from latest tags version only.</w:t>
      </w:r>
    </w:p>
    <w:p w:rsidR="000346D5" w:rsidRDefault="000346D5" w:rsidP="001E572F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We should take tags after every release</w:t>
      </w:r>
    </w:p>
    <w:p w:rsidR="000346D5" w:rsidRDefault="00E00AA5" w:rsidP="001E572F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Instead of checkout just do switch your working copy to branch where you are working for.</w:t>
      </w:r>
    </w:p>
    <w:p w:rsidR="00E00AA5" w:rsidRPr="007626F6" w:rsidRDefault="001971EE" w:rsidP="001E572F">
      <w:pPr>
        <w:pStyle w:val="ListParagraph"/>
        <w:numPr>
          <w:ilvl w:val="0"/>
          <w:numId w:val="2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If we merge Branch A to Branch B means, the source should be in Branch B. Please make sure this.</w:t>
      </w:r>
    </w:p>
    <w:p w:rsidR="001E572F" w:rsidRDefault="001E572F" w:rsidP="00051D9D">
      <w:pPr>
        <w:pStyle w:val="ListParagraph"/>
        <w:rPr>
          <w:rFonts w:ascii="Calibri" w:hAnsi="Calibri"/>
        </w:rPr>
      </w:pPr>
    </w:p>
    <w:p w:rsidR="001E572F" w:rsidRPr="001E572F" w:rsidRDefault="001E572F" w:rsidP="001E572F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</w:p>
    <w:p w:rsidR="00051D9D" w:rsidRPr="00D71ABE" w:rsidRDefault="00051D9D" w:rsidP="00051D9D">
      <w:pPr>
        <w:pBdr>
          <w:bottom w:val="single" w:sz="6" w:space="1" w:color="auto"/>
        </w:pBdr>
        <w:rPr>
          <w:rFonts w:ascii="Calibri" w:hAnsi="Calibri"/>
        </w:rPr>
      </w:pPr>
    </w:p>
    <w:p w:rsidR="00051D9D" w:rsidRPr="00D71ABE" w:rsidRDefault="00051D9D" w:rsidP="00051D9D">
      <w:pPr>
        <w:rPr>
          <w:rFonts w:ascii="Calibri" w:hAnsi="Calibri"/>
        </w:rPr>
      </w:pPr>
      <w:r w:rsidRPr="00D71ABE">
        <w:rPr>
          <w:rFonts w:ascii="Calibri" w:hAnsi="Calibri"/>
          <w:b/>
        </w:rPr>
        <w:t>TRUNK</w:t>
      </w:r>
      <w:r w:rsidRPr="00D71ABE">
        <w:rPr>
          <w:rFonts w:ascii="Calibri" w:hAnsi="Calibri"/>
        </w:rPr>
        <w:tab/>
      </w:r>
      <w:r w:rsidRPr="00D71ABE">
        <w:rPr>
          <w:rFonts w:ascii="Calibri" w:hAnsi="Calibri"/>
        </w:rPr>
        <w:tab/>
      </w:r>
      <w:r w:rsidRPr="00D71ABE">
        <w:rPr>
          <w:rFonts w:ascii="Calibri" w:hAnsi="Calibri"/>
        </w:rPr>
        <w:tab/>
      </w:r>
      <w:r w:rsidRPr="00D71ABE">
        <w:rPr>
          <w:rFonts w:ascii="Calibri" w:hAnsi="Calibri"/>
        </w:rPr>
        <w:sym w:font="Wingdings" w:char="F0E0"/>
      </w:r>
      <w:r w:rsidRPr="00D71ABE">
        <w:rPr>
          <w:rFonts w:ascii="Calibri" w:hAnsi="Calibri"/>
        </w:rPr>
        <w:t xml:space="preserve"> Main line of the development which holds current live source code</w:t>
      </w:r>
    </w:p>
    <w:p w:rsidR="00051D9D" w:rsidRPr="00D71ABE" w:rsidRDefault="00051D9D" w:rsidP="00051D9D">
      <w:pPr>
        <w:rPr>
          <w:rFonts w:ascii="Calibri" w:hAnsi="Calibri"/>
        </w:rPr>
      </w:pPr>
      <w:r w:rsidRPr="00D71ABE">
        <w:rPr>
          <w:rFonts w:ascii="Calibri" w:hAnsi="Calibri"/>
          <w:b/>
        </w:rPr>
        <w:t>TAG</w:t>
      </w:r>
      <w:r w:rsidRPr="00D71ABE">
        <w:rPr>
          <w:rFonts w:ascii="Calibri" w:hAnsi="Calibri"/>
        </w:rPr>
        <w:tab/>
      </w:r>
      <w:r w:rsidRPr="00D71ABE">
        <w:rPr>
          <w:rFonts w:ascii="Calibri" w:hAnsi="Calibri"/>
        </w:rPr>
        <w:tab/>
      </w:r>
      <w:r w:rsidRPr="00D71ABE">
        <w:rPr>
          <w:rFonts w:ascii="Calibri" w:hAnsi="Calibri"/>
        </w:rPr>
        <w:tab/>
      </w:r>
      <w:r w:rsidRPr="00D71ABE">
        <w:rPr>
          <w:rFonts w:ascii="Calibri" w:hAnsi="Calibri"/>
        </w:rPr>
        <w:sym w:font="Wingdings" w:char="F0E0"/>
      </w:r>
      <w:r w:rsidRPr="00D71ABE">
        <w:rPr>
          <w:rFonts w:ascii="Calibri" w:hAnsi="Calibri"/>
        </w:rPr>
        <w:t xml:space="preserve"> Released copy</w:t>
      </w:r>
    </w:p>
    <w:p w:rsidR="00CD36E7" w:rsidRDefault="00051D9D" w:rsidP="00C101F9">
      <w:pPr>
        <w:ind w:left="2160" w:hanging="2160"/>
        <w:rPr>
          <w:rFonts w:ascii="Calibri" w:hAnsi="Calibri"/>
        </w:rPr>
      </w:pPr>
      <w:r w:rsidRPr="00D71ABE">
        <w:rPr>
          <w:rFonts w:ascii="Calibri" w:hAnsi="Calibri"/>
          <w:b/>
        </w:rPr>
        <w:t>BRANCH</w:t>
      </w:r>
      <w:r w:rsidR="00152D6E">
        <w:rPr>
          <w:rFonts w:ascii="Calibri" w:hAnsi="Calibri"/>
        </w:rPr>
        <w:tab/>
      </w:r>
      <w:r w:rsidRPr="00D71ABE">
        <w:rPr>
          <w:rFonts w:ascii="Calibri" w:hAnsi="Calibri"/>
        </w:rPr>
        <w:sym w:font="Wingdings" w:char="F0E0"/>
      </w:r>
      <w:r w:rsidRPr="00D71ABE">
        <w:rPr>
          <w:rFonts w:ascii="Calibri" w:hAnsi="Calibri"/>
        </w:rPr>
        <w:t xml:space="preserve"> </w:t>
      </w:r>
      <w:r w:rsidR="00152D6E">
        <w:rPr>
          <w:rFonts w:ascii="Calibri" w:hAnsi="Calibri"/>
        </w:rPr>
        <w:t>C</w:t>
      </w:r>
      <w:r w:rsidR="00152D6E">
        <w:rPr>
          <w:rFonts w:ascii="Arial" w:hAnsi="Arial" w:cs="Arial"/>
          <w:color w:val="000000"/>
          <w:sz w:val="20"/>
          <w:szCs w:val="20"/>
        </w:rPr>
        <w:t>opy of code derived from a certain point in the tags that is used for    development</w:t>
      </w:r>
    </w:p>
    <w:p w:rsidR="00C101F9" w:rsidRDefault="00C101F9" w:rsidP="00C101F9">
      <w:pPr>
        <w:ind w:left="2160" w:hanging="2160"/>
        <w:rPr>
          <w:rFonts w:ascii="Calibri" w:hAnsi="Calibri"/>
        </w:rPr>
      </w:pPr>
      <w:r>
        <w:rPr>
          <w:rFonts w:ascii="Calibri" w:hAnsi="Calibri"/>
          <w:b/>
        </w:rPr>
        <w:t>Merge Sample:-</w:t>
      </w:r>
    </w:p>
    <w:p w:rsidR="0085069F" w:rsidRPr="0085069F" w:rsidRDefault="0085069F" w:rsidP="008506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</w:pPr>
      <w:r w:rsidRPr="0085069F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Merge branch to trunk (branch-&gt;trunk)</w:t>
      </w:r>
    </w:p>
    <w:p w:rsidR="0085069F" w:rsidRPr="0085069F" w:rsidRDefault="0085069F" w:rsidP="00850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 xml:space="preserve">Commit all code in your working directory. </w:t>
      </w:r>
    </w:p>
    <w:p w:rsidR="0085069F" w:rsidRPr="0085069F" w:rsidRDefault="0085069F" w:rsidP="0085069F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60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 xml:space="preserve">Switch your working directory to the trunk: </w:t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>
        <w:rPr>
          <w:rFonts w:ascii="Verdana" w:eastAsia="Times New Roman" w:hAnsi="Verdana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3429000" cy="3305175"/>
            <wp:effectExtent l="19050" t="0" r="0" b="0"/>
            <wp:docPr id="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222222"/>
          <w:sz w:val="21"/>
          <w:szCs w:val="21"/>
        </w:rPr>
        <w:drawing>
          <wp:inline distT="0" distB="0" distL="0" distR="0">
            <wp:extent cx="4343400" cy="2238375"/>
            <wp:effectExtent l="1905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9F" w:rsidRPr="0085069F" w:rsidRDefault="0085069F" w:rsidP="0085069F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60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 xml:space="preserve">Next, Merge... </w:t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>
        <w:rPr>
          <w:rFonts w:ascii="Verdana" w:eastAsia="Times New Roman" w:hAnsi="Verdana" w:cs="Times New Roman"/>
          <w:noProof/>
          <w:color w:val="222222"/>
          <w:sz w:val="21"/>
          <w:szCs w:val="21"/>
        </w:rPr>
        <w:drawing>
          <wp:inline distT="0" distB="0" distL="0" distR="0">
            <wp:extent cx="3429000" cy="1990725"/>
            <wp:effectExtent l="1905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9F" w:rsidRPr="0085069F" w:rsidRDefault="0085069F" w:rsidP="00850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lastRenderedPageBreak/>
        <w:t>In the merge window, we need to make sure we are going "FROM" the trunk "TO" our branch.  The reasoning behind this is that we are doing a DIFF between the trunk and the branch.  Or, starting "</w:t>
      </w:r>
      <w:r w:rsidRPr="0085069F">
        <w:rPr>
          <w:rFonts w:ascii="Verdana" w:eastAsia="Times New Roman" w:hAnsi="Verdana" w:cs="Times New Roman"/>
          <w:b/>
          <w:bCs/>
          <w:color w:val="222222"/>
          <w:sz w:val="21"/>
        </w:rPr>
        <w:t>FROM</w:t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>" the trunk's current state "</w:t>
      </w:r>
      <w:r w:rsidRPr="0085069F">
        <w:rPr>
          <w:rFonts w:ascii="Verdana" w:eastAsia="Times New Roman" w:hAnsi="Verdana" w:cs="Times New Roman"/>
          <w:b/>
          <w:bCs/>
          <w:color w:val="222222"/>
          <w:sz w:val="21"/>
        </w:rPr>
        <w:t>TO</w:t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 xml:space="preserve">" our branch's state.  The trunk is the starting point for the branch changes. </w:t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>
        <w:rPr>
          <w:rFonts w:ascii="Verdana" w:eastAsia="Times New Roman" w:hAnsi="Verdana" w:cs="Times New Roman"/>
          <w:noProof/>
          <w:color w:val="222222"/>
          <w:sz w:val="21"/>
          <w:szCs w:val="21"/>
        </w:rPr>
        <w:drawing>
          <wp:inline distT="0" distB="0" distL="0" distR="0">
            <wp:extent cx="5715000" cy="4543425"/>
            <wp:effectExtent l="1905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9F" w:rsidRPr="0085069F" w:rsidRDefault="0085069F" w:rsidP="00850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>Now that the diff has been calculated, the results are stored in your working directory. You'll need to commit these results into</w:t>
      </w:r>
      <w:proofErr w:type="gramStart"/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>  the</w:t>
      </w:r>
      <w:proofErr w:type="gramEnd"/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 xml:space="preserve"> /trunk to finalize the merge.  </w:t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br/>
      </w:r>
      <w:r>
        <w:rPr>
          <w:rFonts w:ascii="Verdana" w:eastAsia="Times New Roman" w:hAnsi="Verdana" w:cs="Times New Roman"/>
          <w:noProof/>
          <w:color w:val="222222"/>
          <w:sz w:val="21"/>
          <w:szCs w:val="21"/>
        </w:rPr>
        <w:drawing>
          <wp:inline distT="0" distB="0" distL="0" distR="0">
            <wp:extent cx="1781175" cy="1295400"/>
            <wp:effectExtent l="19050" t="0" r="9525" b="0"/>
            <wp:docPr id="1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9F" w:rsidRDefault="0085069F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85069F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</w:p>
    <w:p w:rsidR="008C26B4" w:rsidRDefault="008C26B4" w:rsidP="0085069F">
      <w:pPr>
        <w:shd w:val="clear" w:color="auto" w:fill="FFFFFF"/>
        <w:spacing w:before="100" w:beforeAutospacing="1" w:after="300" w:line="240" w:lineRule="auto"/>
      </w:pPr>
    </w:p>
    <w:p w:rsidR="00A90928" w:rsidRDefault="00B04940" w:rsidP="0085069F">
      <w:pPr>
        <w:shd w:val="clear" w:color="auto" w:fill="FFFFFF"/>
        <w:spacing w:before="100" w:beforeAutospacing="1" w:after="300" w:line="240" w:lineRule="auto"/>
        <w:rPr>
          <w:b/>
          <w:u w:val="single"/>
        </w:rPr>
      </w:pPr>
      <w:r w:rsidRPr="007F3907">
        <w:rPr>
          <w:b/>
          <w:u w:val="single"/>
        </w:rPr>
        <w:lastRenderedPageBreak/>
        <w:t>SVN for LPSHUB Project:-</w:t>
      </w:r>
    </w:p>
    <w:p w:rsidR="007F3907" w:rsidRDefault="0036251C" w:rsidP="0085069F">
      <w:pPr>
        <w:shd w:val="clear" w:color="auto" w:fill="FFFFFF"/>
        <w:spacing w:before="100" w:beforeAutospacing="1" w:after="300" w:line="240" w:lineRule="auto"/>
      </w:pPr>
      <w:r>
        <w:t>Scenario: 1</w:t>
      </w:r>
    </w:p>
    <w:p w:rsidR="0036251C" w:rsidRPr="0036251C" w:rsidRDefault="00C61594" w:rsidP="0085069F">
      <w:pPr>
        <w:shd w:val="clear" w:color="auto" w:fill="FFFFFF"/>
        <w:spacing w:before="100" w:beforeAutospacing="1" w:after="300" w:line="240" w:lineRule="auto"/>
      </w:pPr>
      <w:r>
        <w:rPr>
          <w:noProof/>
        </w:rPr>
        <w:drawing>
          <wp:inline distT="0" distB="0" distL="0" distR="0">
            <wp:extent cx="5943600" cy="54959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135F10" w:rsidRDefault="00135F10" w:rsidP="00135F10">
      <w:pPr>
        <w:shd w:val="clear" w:color="auto" w:fill="FFFFFF"/>
        <w:spacing w:before="100" w:beforeAutospacing="1" w:after="300" w:line="240" w:lineRule="auto"/>
      </w:pPr>
      <w:r>
        <w:t>Scenario: 2</w:t>
      </w: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FC4A99" w:rsidP="0085069F">
      <w:pPr>
        <w:shd w:val="clear" w:color="auto" w:fill="FFFFFF"/>
        <w:spacing w:before="100" w:beforeAutospacing="1" w:after="30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4292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A90928" w:rsidRDefault="00A90928" w:rsidP="0085069F">
      <w:pPr>
        <w:shd w:val="clear" w:color="auto" w:fill="FFFFFF"/>
        <w:spacing w:before="100" w:beforeAutospacing="1" w:after="300" w:line="240" w:lineRule="auto"/>
        <w:rPr>
          <w:b/>
        </w:rPr>
      </w:pPr>
    </w:p>
    <w:p w:rsidR="008C26B4" w:rsidRPr="008C26B4" w:rsidRDefault="005529F2" w:rsidP="0085069F">
      <w:pPr>
        <w:shd w:val="clear" w:color="auto" w:fill="FFFFFF"/>
        <w:spacing w:before="100" w:beforeAutospacing="1" w:after="300" w:line="240" w:lineRule="auto"/>
        <w:rPr>
          <w:b/>
        </w:rPr>
      </w:pPr>
      <w:r>
        <w:rPr>
          <w:b/>
        </w:rPr>
        <w:lastRenderedPageBreak/>
        <w:t>References:-</w:t>
      </w:r>
    </w:p>
    <w:p w:rsidR="00D96744" w:rsidRDefault="007B267D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hyperlink r:id="rId14" w:history="1">
        <w:r w:rsidR="00162FF0" w:rsidRPr="007A05D4">
          <w:rPr>
            <w:rStyle w:val="Hyperlink"/>
            <w:rFonts w:ascii="Verdana" w:eastAsia="Times New Roman" w:hAnsi="Verdana" w:cs="Times New Roman"/>
            <w:sz w:val="21"/>
            <w:szCs w:val="21"/>
          </w:rPr>
          <w:t>https://ariejan.net/2006/11/24/svn-how-to-structure-your-repository/</w:t>
        </w:r>
      </w:hyperlink>
    </w:p>
    <w:p w:rsidR="00162FF0" w:rsidRDefault="00162FF0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color w:val="222222"/>
          <w:sz w:val="21"/>
          <w:szCs w:val="21"/>
        </w:rPr>
        <w:t>Test SVN all features</w:t>
      </w:r>
    </w:p>
    <w:p w:rsidR="00162FF0" w:rsidRDefault="007B267D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hyperlink r:id="rId15" w:history="1">
        <w:r w:rsidR="00711455" w:rsidRPr="004A7C60">
          <w:rPr>
            <w:rStyle w:val="Hyperlink"/>
            <w:rFonts w:ascii="Verdana" w:eastAsia="Times New Roman" w:hAnsi="Verdana" w:cs="Times New Roman"/>
            <w:sz w:val="21"/>
            <w:szCs w:val="21"/>
          </w:rPr>
          <w:t>https://192.168.111.22:8443/svn/Proj4TestSVN/</w:t>
        </w:r>
      </w:hyperlink>
    </w:p>
    <w:p w:rsidR="001B1658" w:rsidRDefault="007B267D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hyperlink r:id="rId16" w:history="1">
        <w:r w:rsidR="00DB6195" w:rsidRPr="00D12704">
          <w:rPr>
            <w:rStyle w:val="Hyperlink"/>
            <w:rFonts w:ascii="Verdana" w:eastAsia="Times New Roman" w:hAnsi="Verdana" w:cs="Times New Roman"/>
            <w:sz w:val="21"/>
            <w:szCs w:val="21"/>
          </w:rPr>
          <w:t>http://tortoisesvn.net/docs/release/TortoiseSVN_en/</w:t>
        </w:r>
      </w:hyperlink>
    </w:p>
    <w:p w:rsidR="001B1658" w:rsidRDefault="007B267D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hyperlink r:id="rId17" w:history="1">
        <w:r w:rsidR="00DB6195" w:rsidRPr="00D12704">
          <w:rPr>
            <w:rStyle w:val="Hyperlink"/>
            <w:rFonts w:ascii="Verdana" w:eastAsia="Times New Roman" w:hAnsi="Verdana" w:cs="Times New Roman"/>
            <w:sz w:val="21"/>
            <w:szCs w:val="21"/>
          </w:rPr>
          <w:t>http://svnbook.red-bean.com/en/1.7/svn-</w:t>
        </w:r>
      </w:hyperlink>
      <w:r w:rsidR="0087280A">
        <w:t xml:space="preserve"> </w:t>
      </w:r>
      <w:proofErr w:type="spellStart"/>
      <w:r w:rsidR="0087280A" w:rsidRPr="001B1658">
        <w:rPr>
          <w:rFonts w:ascii="Verdana" w:eastAsia="Times New Roman" w:hAnsi="Verdana" w:cs="Times New Roman"/>
          <w:color w:val="222222"/>
          <w:sz w:val="21"/>
          <w:szCs w:val="21"/>
        </w:rPr>
        <w:t>book.pdf#page</w:t>
      </w:r>
      <w:proofErr w:type="spellEnd"/>
      <w:r w:rsidR="0087280A" w:rsidRPr="001B1658">
        <w:rPr>
          <w:rFonts w:ascii="Verdana" w:eastAsia="Times New Roman" w:hAnsi="Verdana" w:cs="Times New Roman"/>
          <w:color w:val="222222"/>
          <w:sz w:val="21"/>
          <w:szCs w:val="21"/>
        </w:rPr>
        <w:t>=29&amp;zoom=auto</w:t>
      </w:r>
      <w:proofErr w:type="gramStart"/>
      <w:r w:rsidR="0087280A" w:rsidRPr="001B1658">
        <w:rPr>
          <w:rFonts w:ascii="Verdana" w:eastAsia="Times New Roman" w:hAnsi="Verdana" w:cs="Times New Roman"/>
          <w:color w:val="222222"/>
          <w:sz w:val="21"/>
          <w:szCs w:val="21"/>
        </w:rPr>
        <w:t>,37.519,445.669</w:t>
      </w:r>
      <w:proofErr w:type="gramEnd"/>
    </w:p>
    <w:p w:rsidR="00DB6195" w:rsidRDefault="007B267D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hyperlink r:id="rId18" w:history="1">
        <w:r w:rsidR="00EA548E" w:rsidRPr="008A4D30">
          <w:rPr>
            <w:rStyle w:val="Hyperlink"/>
            <w:rFonts w:ascii="Verdana" w:eastAsia="Times New Roman" w:hAnsi="Verdana" w:cs="Times New Roman"/>
            <w:sz w:val="21"/>
            <w:szCs w:val="21"/>
          </w:rPr>
          <w:t>https://192.168.111.25:8443/svn/lpshub/trunk</w:t>
        </w:r>
      </w:hyperlink>
    </w:p>
    <w:p w:rsidR="00EA548E" w:rsidRDefault="00EA548E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</w:p>
    <w:p w:rsidR="00EA548E" w:rsidRDefault="00EA548E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proofErr w:type="gramStart"/>
      <w:r>
        <w:rPr>
          <w:rFonts w:ascii="Verdana" w:eastAsia="Times New Roman" w:hAnsi="Verdana" w:cs="Times New Roman"/>
          <w:color w:val="222222"/>
          <w:sz w:val="21"/>
          <w:szCs w:val="21"/>
        </w:rPr>
        <w:t>username</w:t>
      </w:r>
      <w:proofErr w:type="gramEnd"/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 :Mathan</w:t>
      </w:r>
    </w:p>
    <w:p w:rsidR="00EA548E" w:rsidRDefault="00EA548E" w:rsidP="0085069F">
      <w:pPr>
        <w:shd w:val="clear" w:color="auto" w:fill="FFFFFF"/>
        <w:spacing w:before="100" w:beforeAutospacing="1" w:after="300" w:line="240" w:lineRule="auto"/>
        <w:rPr>
          <w:rFonts w:ascii="Verdana" w:eastAsia="Times New Roman" w:hAnsi="Verdana" w:cs="Times New Roman"/>
          <w:color w:val="222222"/>
          <w:sz w:val="21"/>
          <w:szCs w:val="21"/>
        </w:rPr>
      </w:pPr>
      <w:proofErr w:type="gramStart"/>
      <w:r>
        <w:rPr>
          <w:rFonts w:ascii="Verdana" w:eastAsia="Times New Roman" w:hAnsi="Verdana" w:cs="Times New Roman"/>
          <w:color w:val="222222"/>
          <w:sz w:val="21"/>
          <w:szCs w:val="21"/>
        </w:rPr>
        <w:t>pwd</w:t>
      </w:r>
      <w:proofErr w:type="gramEnd"/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: </w:t>
      </w:r>
      <w:r>
        <w:t>m?qcp34Au0</w:t>
      </w:r>
    </w:p>
    <w:sectPr w:rsidR="00EA548E" w:rsidSect="00CD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6A58"/>
    <w:multiLevelType w:val="multilevel"/>
    <w:tmpl w:val="10E0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5018B"/>
    <w:multiLevelType w:val="hybridMultilevel"/>
    <w:tmpl w:val="6254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56ECE"/>
    <w:multiLevelType w:val="multilevel"/>
    <w:tmpl w:val="3A76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CD7A22"/>
    <w:multiLevelType w:val="hybridMultilevel"/>
    <w:tmpl w:val="C220DC06"/>
    <w:lvl w:ilvl="0" w:tplc="1F52DA42">
      <w:start w:val="1"/>
      <w:numFmt w:val="decimal"/>
      <w:lvlText w:val="%1)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D9D"/>
    <w:rsid w:val="000346D5"/>
    <w:rsid w:val="00051D9D"/>
    <w:rsid w:val="000707A0"/>
    <w:rsid w:val="000C5958"/>
    <w:rsid w:val="00122D5C"/>
    <w:rsid w:val="00135F10"/>
    <w:rsid w:val="00152D6E"/>
    <w:rsid w:val="0016041E"/>
    <w:rsid w:val="00162FF0"/>
    <w:rsid w:val="001971EE"/>
    <w:rsid w:val="001A73D5"/>
    <w:rsid w:val="001B1658"/>
    <w:rsid w:val="001E572F"/>
    <w:rsid w:val="00200F6B"/>
    <w:rsid w:val="00255B75"/>
    <w:rsid w:val="00293842"/>
    <w:rsid w:val="002E0DD6"/>
    <w:rsid w:val="0034039E"/>
    <w:rsid w:val="0036251C"/>
    <w:rsid w:val="003A222D"/>
    <w:rsid w:val="003A59F0"/>
    <w:rsid w:val="003C4ADE"/>
    <w:rsid w:val="003F1EF0"/>
    <w:rsid w:val="00421EA3"/>
    <w:rsid w:val="00437D98"/>
    <w:rsid w:val="00524C43"/>
    <w:rsid w:val="0053625E"/>
    <w:rsid w:val="00544166"/>
    <w:rsid w:val="005529F2"/>
    <w:rsid w:val="00595079"/>
    <w:rsid w:val="005E2C7A"/>
    <w:rsid w:val="00711455"/>
    <w:rsid w:val="007626F6"/>
    <w:rsid w:val="007B0718"/>
    <w:rsid w:val="007B267D"/>
    <w:rsid w:val="007F3907"/>
    <w:rsid w:val="007F6DC6"/>
    <w:rsid w:val="0085069F"/>
    <w:rsid w:val="0087280A"/>
    <w:rsid w:val="00894EE1"/>
    <w:rsid w:val="008C26B4"/>
    <w:rsid w:val="008C7B70"/>
    <w:rsid w:val="008E0274"/>
    <w:rsid w:val="00956950"/>
    <w:rsid w:val="009A6806"/>
    <w:rsid w:val="00A3228E"/>
    <w:rsid w:val="00A63DE7"/>
    <w:rsid w:val="00A90928"/>
    <w:rsid w:val="00AB0112"/>
    <w:rsid w:val="00B04940"/>
    <w:rsid w:val="00B448A6"/>
    <w:rsid w:val="00B635AF"/>
    <w:rsid w:val="00B664A8"/>
    <w:rsid w:val="00BD528D"/>
    <w:rsid w:val="00BF76D6"/>
    <w:rsid w:val="00C0014D"/>
    <w:rsid w:val="00C101F9"/>
    <w:rsid w:val="00C61594"/>
    <w:rsid w:val="00CD36E7"/>
    <w:rsid w:val="00D70263"/>
    <w:rsid w:val="00D71ABE"/>
    <w:rsid w:val="00D96744"/>
    <w:rsid w:val="00DB6195"/>
    <w:rsid w:val="00E00AA5"/>
    <w:rsid w:val="00E124E1"/>
    <w:rsid w:val="00E20C64"/>
    <w:rsid w:val="00EA548E"/>
    <w:rsid w:val="00F21551"/>
    <w:rsid w:val="00F93CEF"/>
    <w:rsid w:val="00FC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9D"/>
  </w:style>
  <w:style w:type="paragraph" w:styleId="Heading2">
    <w:name w:val="heading 2"/>
    <w:basedOn w:val="Normal"/>
    <w:link w:val="Heading2Char"/>
    <w:uiPriority w:val="9"/>
    <w:qFormat/>
    <w:rsid w:val="00850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51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D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D9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C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C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06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069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6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659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FEFEF"/>
                    <w:right w:val="none" w:sz="0" w:space="0" w:color="auto"/>
                  </w:divBdr>
                  <w:divsChild>
                    <w:div w:id="203194801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192.168.111.25:8443/svn/lpshub/tru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vnbook.red-bean.com/en/1.7/svn-" TargetMode="External"/><Relationship Id="rId2" Type="http://schemas.openxmlformats.org/officeDocument/2006/relationships/styles" Target="styles.xml"/><Relationship Id="rId16" Type="http://schemas.openxmlformats.org/officeDocument/2006/relationships/hyperlink" Target="http://tortoisesvn.net/docs/release/TortoiseSVN_e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0.70.1.12:8444/svn/ACH/TESTING/ACH_Gateway/tags/version1.0.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192.168.111.22:8443/svn/Proj4TestSV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iejan.net/2006/11/24/svn-how-to-structure-your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digisourcesolutions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Thirlok</dc:creator>
  <cp:lastModifiedBy>Jeyaseelan</cp:lastModifiedBy>
  <cp:revision>2</cp:revision>
  <dcterms:created xsi:type="dcterms:W3CDTF">2015-08-18T13:34:00Z</dcterms:created>
  <dcterms:modified xsi:type="dcterms:W3CDTF">2015-08-18T13:34:00Z</dcterms:modified>
</cp:coreProperties>
</file>