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ab/>
        <w:tab/>
        <w:tab/>
        <w:tab/>
        <w:tab/>
        <w:tab/>
        <w:tab/>
        <w:tab/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hello@mathan.xyz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95250</wp:posOffset>
                </wp:positionV>
                <wp:extent cx="2162175" cy="547688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22050" y="3379950"/>
                          <a:ext cx="2407500" cy="5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Mathan K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+91-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8015571079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</wp:posOffset>
                </wp:positionH>
                <wp:positionV relativeFrom="paragraph">
                  <wp:posOffset>95250</wp:posOffset>
                </wp:positionV>
                <wp:extent cx="2162175" cy="547688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547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210"/>
          <w:tab w:val="left" w:pos="960"/>
          <w:tab w:val="left" w:pos="1515"/>
          <w:tab w:val="left" w:pos="1755"/>
          <w:tab w:val="left" w:pos="2580"/>
          <w:tab w:val="right" w:pos="10466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www.mathan.xyz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466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linkedin.com/in/mathanka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5+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experience in front-end and user interface web development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Possess strong knowledge and experience in HTML5, </w:t>
      </w:r>
      <w:r w:rsidDel="00000000" w:rsidR="00000000" w:rsidRPr="00000000">
        <w:rPr>
          <w:sz w:val="24"/>
          <w:szCs w:val="24"/>
          <w:rtl w:val="0"/>
        </w:rPr>
        <w:t xml:space="preserve">CSS3, ECMAScript, TypeScript, Angular 2+ and Vuejs.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Possess good experience in building responsive web </w:t>
      </w:r>
      <w:r w:rsidDel="00000000" w:rsidR="00000000" w:rsidRPr="00000000">
        <w:rPr>
          <w:sz w:val="24"/>
          <w:szCs w:val="24"/>
          <w:rtl w:val="0"/>
        </w:rPr>
        <w:t xml:space="preserve">apps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focus on elegant design, user interactivity, SEO rules and usability guidelines.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Innovative thinking, determined and committed action towards solving </w:t>
      </w:r>
      <w:r w:rsidDel="00000000" w:rsidR="00000000" w:rsidRPr="00000000">
        <w:rPr>
          <w:sz w:val="24"/>
          <w:szCs w:val="24"/>
          <w:rtl w:val="0"/>
        </w:rPr>
        <w:t xml:space="preserve">challenges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undertaken.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 Skills:</w:t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ECMAScript, TypeScript, HTML5 and CSS3</w:t>
      </w:r>
    </w:p>
    <w:p w:rsidR="00000000" w:rsidDel="00000000" w:rsidP="00000000" w:rsidRDefault="00000000" w:rsidRPr="00000000" w14:paraId="0000000E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Frameworks/Libraries:</w:t>
      </w:r>
      <w:r w:rsidDel="00000000" w:rsidR="00000000" w:rsidRPr="00000000">
        <w:rPr>
          <w:sz w:val="24"/>
          <w:szCs w:val="24"/>
          <w:rtl w:val="0"/>
        </w:rPr>
        <w:tab/>
        <w:t xml:space="preserve">Angular, Vuejs, Nuxt</w:t>
      </w:r>
    </w:p>
    <w:p w:rsidR="00000000" w:rsidDel="00000000" w:rsidP="00000000" w:rsidRDefault="00000000" w:rsidRPr="00000000" w14:paraId="0000000F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 &amp; Technology: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Microsoft Azure, Git, Jira</w:t>
      </w:r>
    </w:p>
    <w:p w:rsidR="00000000" w:rsidDel="00000000" w:rsidP="00000000" w:rsidRDefault="00000000" w:rsidRPr="00000000" w14:paraId="00000010">
      <w:pPr>
        <w:spacing w:after="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developer -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Cyware Labs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Nov 2017 - Present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of the lead developers in developing a product named CTIX - Threat Intelligence eXchange platform which are deployed in larger cyber sectors including CERT.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1 of the product developed in Angular 4+ with Typescript,Echarts and D3 visualization.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Version 2 of the product developed in Vuejs with more advanced features and dynamic dashboard.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handedly worked on Company’s website with Nuxtjs and Bootstrap 4.</w:t>
      </w:r>
    </w:p>
    <w:p w:rsidR="00000000" w:rsidDel="00000000" w:rsidP="00000000" w:rsidRDefault="00000000" w:rsidRPr="00000000" w14:paraId="00000018">
      <w:pPr>
        <w:spacing w:after="0" w:lineRule="auto"/>
        <w:ind w:left="720" w:firstLine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end developer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- SellerPrime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ab/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Dec 2016 - July 2017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functional smooth, easy-to-operate and eye-catching web </w:t>
      </w:r>
      <w:r w:rsidDel="00000000" w:rsidR="00000000" w:rsidRPr="00000000">
        <w:rPr>
          <w:sz w:val="24"/>
          <w:szCs w:val="24"/>
          <w:rtl w:val="0"/>
        </w:rPr>
        <w:t xml:space="preserve">apps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AngularJS 1.5, Jade and CoffeeScript.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responsive user interface web pages with bootstrap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b w:val="1"/>
          <w:i w:val="1"/>
          <w:sz w:val="24"/>
          <w:szCs w:val="24"/>
        </w:rPr>
      </w:pPr>
      <w:bookmarkStart w:colFirst="0" w:colLast="0" w:name="_heading=h.z055ntmoir9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UI developer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Blue Web Solutions</w:t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          Oct 2014 - Nov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and </w:t>
      </w:r>
      <w:r w:rsidDel="00000000" w:rsidR="00000000" w:rsidRPr="00000000">
        <w:rPr>
          <w:sz w:val="24"/>
          <w:szCs w:val="24"/>
          <w:rtl w:val="0"/>
        </w:rPr>
        <w:t xml:space="preserve">maintained a responsive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 interface for web </w:t>
      </w:r>
      <w:r w:rsidDel="00000000" w:rsidR="00000000" w:rsidRPr="00000000">
        <w:rPr>
          <w:sz w:val="24"/>
          <w:szCs w:val="24"/>
          <w:rtl w:val="0"/>
        </w:rPr>
        <w:t xml:space="preserve">apps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HTML5, CSS3 and JavaScript.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high quality designs for web using Adobe Photoshop and conversion of PSD to HTML5 web pages with focus on user experience, design and responsiveness.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Promoted to team leader for training and monitoring the brand promotion junior team.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Performed client administrative support, responsiveness sites bug fix, website maintenance, statistical reports, DNS management and email setup.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B.E. Computer Science and Engineering - </w:t>
      </w:r>
      <w:r w:rsidDel="00000000" w:rsidR="00000000" w:rsidRPr="00000000">
        <w:rPr>
          <w:sz w:val="24"/>
          <w:szCs w:val="24"/>
          <w:rtl w:val="0"/>
        </w:rPr>
        <w:t xml:space="preserve">CGPA: 6.4</w:t>
        <w:tab/>
        <w:tab/>
        <w:tab/>
        <w:tab/>
        <w:t xml:space="preserve">       </w:t>
        <w:tab/>
        <w:t xml:space="preserve">            2010 - 2014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SVS College of Engineering, Coimbatore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12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th 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State board - </w:t>
      </w:r>
      <w:r w:rsidDel="00000000" w:rsidR="00000000" w:rsidRPr="00000000">
        <w:rPr>
          <w:sz w:val="24"/>
          <w:szCs w:val="24"/>
          <w:rtl w:val="0"/>
        </w:rPr>
        <w:t xml:space="preserve">80.5%</w:t>
        <w:tab/>
        <w:tab/>
        <w:tab/>
        <w:tab/>
        <w:tab/>
        <w:tab/>
        <w:tab/>
        <w:tab/>
        <w:t xml:space="preserve">            2009 - 2010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Shree Baldevdas Kikani Vidyamandir Higher Secondary School, Coimbatore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10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24"/>
          <w:szCs w:val="24"/>
          <w:rtl w:val="0"/>
        </w:rPr>
        <w:t xml:space="preserve">, State board</w:t>
      </w:r>
      <w:r w:rsidDel="00000000" w:rsidR="00000000" w:rsidRPr="00000000">
        <w:rPr>
          <w:sz w:val="24"/>
          <w:szCs w:val="24"/>
          <w:rtl w:val="0"/>
        </w:rPr>
        <w:t xml:space="preserve"> - 94.5%</w:t>
        <w:tab/>
        <w:tab/>
        <w:tab/>
        <w:tab/>
        <w:tab/>
        <w:tab/>
        <w:tab/>
        <w:tab/>
        <w:t xml:space="preserve">            2007 - 2008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St. Thomas Higher Secondary School, Coimbatore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Front-end web developer nanodegree certification - Udacity and AT &amp; T.</w:t>
        <w:tab/>
        <w:tab/>
        <w:tab/>
        <w:t xml:space="preserve"> 2016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Achievements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Student Partner: A successful graduate of Microsoft Student Partner Program in college.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as Finalist in Intel App Innovation Contest 2013 and won Lenovo AIO worth of Rs.1, 36,000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among first 300 developers globally and won Blackberry Z10 dev. device.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several App contests and won numerous Rewards from Microsoft, Intel and Nokia.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Organized several national level events and handled sessions, workshops on Microsoft Technology during college days.</w:t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34E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12685"/>
    <w:pPr>
      <w:ind w:left="720"/>
      <w:contextualSpacing w:val="1"/>
    </w:pPr>
  </w:style>
  <w:style w:type="character" w:styleId="Mention" w:customStyle="1">
    <w:name w:val="Mention"/>
    <w:basedOn w:val="DefaultParagraphFont"/>
    <w:uiPriority w:val="99"/>
    <w:semiHidden w:val="1"/>
    <w:unhideWhenUsed w:val="1"/>
    <w:rsid w:val="008C55A9"/>
    <w:rPr>
      <w:color w:val="2b579a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4513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mathanka" TargetMode="External"/><Relationship Id="rId9" Type="http://schemas.openxmlformats.org/officeDocument/2006/relationships/hyperlink" Target="https://www.mathan.xyz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ello@mathan.xyz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tWlnM1GB6gbPecfp3K3AARnhg==">AMUW2mWoY3kRuPG/w36FD4PE1OLDbCGMBPowNS9e36IadLpH4C0yaTqNnZ1vdhbMzshwSfCVAJldwkZTFicrSPyQrCqnAVS7Pr8Qz+dpifcNtVT0VPkk4+Pnea10CuP5qfY2vmxkqGyH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2017-07-12T07:21:00Z</dcterms:created>
  <dc:creator>Mathan K A</dc:creator>
</cp:coreProperties>
</file>